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9D" w:rsidRDefault="00983C16" w:rsidP="00E04B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01</w:t>
      </w:r>
      <w:r w:rsidR="00386909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7</w:t>
      </w:r>
      <w:r w:rsidR="00386909">
        <w:rPr>
          <w:b/>
          <w:bCs/>
          <w:sz w:val="32"/>
          <w:szCs w:val="32"/>
        </w:rPr>
        <w:t>.2026 №</w:t>
      </w:r>
      <w:r w:rsidR="009E7A9D">
        <w:rPr>
          <w:b/>
          <w:bCs/>
          <w:sz w:val="32"/>
          <w:szCs w:val="32"/>
        </w:rPr>
        <w:t xml:space="preserve"> 38</w:t>
      </w:r>
    </w:p>
    <w:p w:rsidR="00E04BA3" w:rsidRPr="00440DC0" w:rsidRDefault="00E04BA3" w:rsidP="00E04BA3">
      <w:pPr>
        <w:jc w:val="center"/>
        <w:rPr>
          <w:b/>
          <w:bCs/>
          <w:sz w:val="32"/>
          <w:szCs w:val="32"/>
        </w:rPr>
      </w:pPr>
      <w:r w:rsidRPr="00440DC0">
        <w:rPr>
          <w:b/>
          <w:bCs/>
          <w:sz w:val="32"/>
          <w:szCs w:val="32"/>
        </w:rPr>
        <w:t>РОССИЙСКАЯ ФЕДЕРАЦИЯ</w:t>
      </w:r>
    </w:p>
    <w:p w:rsidR="00E04BA3" w:rsidRPr="00440DC0" w:rsidRDefault="00E04BA3" w:rsidP="00E04BA3">
      <w:pPr>
        <w:jc w:val="center"/>
        <w:rPr>
          <w:b/>
          <w:bCs/>
          <w:sz w:val="32"/>
          <w:szCs w:val="32"/>
        </w:rPr>
      </w:pPr>
      <w:r w:rsidRPr="00440DC0">
        <w:rPr>
          <w:b/>
          <w:bCs/>
          <w:sz w:val="32"/>
          <w:szCs w:val="32"/>
        </w:rPr>
        <w:t>ИРКУТСКАЯ ОБЛАСТЬ</w:t>
      </w:r>
    </w:p>
    <w:p w:rsidR="00E04BA3" w:rsidRPr="00440DC0" w:rsidRDefault="00E04BA3" w:rsidP="00E04B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БОХАНСКИЙ МУНИЦИПАЛЬНЫЙ РАЙОН</w:t>
      </w:r>
    </w:p>
    <w:p w:rsidR="00E04BA3" w:rsidRPr="00440DC0" w:rsidRDefault="00E04BA3" w:rsidP="00E04BA3">
      <w:pPr>
        <w:jc w:val="center"/>
        <w:rPr>
          <w:b/>
          <w:bCs/>
          <w:sz w:val="32"/>
          <w:szCs w:val="32"/>
        </w:rPr>
      </w:pPr>
      <w:r w:rsidRPr="00440DC0">
        <w:rPr>
          <w:b/>
          <w:bCs/>
          <w:sz w:val="32"/>
          <w:szCs w:val="32"/>
        </w:rPr>
        <w:t>МУНИЦИПАЛЬНОЕ ОБРАЗОВАНИЕ</w:t>
      </w:r>
      <w:r w:rsidR="009E7A9D">
        <w:rPr>
          <w:b/>
          <w:bCs/>
          <w:sz w:val="32"/>
          <w:szCs w:val="32"/>
        </w:rPr>
        <w:t xml:space="preserve"> «БУРЕТЬ»</w:t>
      </w:r>
      <w:r>
        <w:rPr>
          <w:b/>
          <w:bCs/>
          <w:sz w:val="32"/>
          <w:szCs w:val="32"/>
        </w:rPr>
        <w:t xml:space="preserve">  </w:t>
      </w:r>
    </w:p>
    <w:p w:rsidR="00E04BA3" w:rsidRPr="00440DC0" w:rsidRDefault="00E04BA3" w:rsidP="00E04BA3">
      <w:pPr>
        <w:jc w:val="center"/>
        <w:rPr>
          <w:b/>
          <w:bCs/>
          <w:sz w:val="32"/>
          <w:szCs w:val="32"/>
        </w:rPr>
      </w:pPr>
      <w:r w:rsidRPr="00440DC0">
        <w:rPr>
          <w:b/>
          <w:bCs/>
          <w:sz w:val="32"/>
          <w:szCs w:val="32"/>
        </w:rPr>
        <w:t>АДМИНИСТРАЦИЯ</w:t>
      </w:r>
    </w:p>
    <w:p w:rsidR="00E04BA3" w:rsidRDefault="00E04BA3" w:rsidP="00E04BA3">
      <w:pPr>
        <w:jc w:val="center"/>
        <w:rPr>
          <w:b/>
          <w:bCs/>
          <w:sz w:val="32"/>
          <w:szCs w:val="32"/>
        </w:rPr>
      </w:pPr>
      <w:r w:rsidRPr="00440DC0">
        <w:rPr>
          <w:b/>
          <w:bCs/>
          <w:sz w:val="32"/>
          <w:szCs w:val="32"/>
        </w:rPr>
        <w:t>ПОСТАНОВЛЕНИЕ</w:t>
      </w:r>
    </w:p>
    <w:p w:rsidR="00444D31" w:rsidRDefault="00444D31" w:rsidP="00E04BA3">
      <w:pPr>
        <w:jc w:val="center"/>
        <w:rPr>
          <w:b/>
          <w:bCs/>
          <w:sz w:val="32"/>
          <w:szCs w:val="32"/>
        </w:rPr>
      </w:pPr>
    </w:p>
    <w:p w:rsidR="00AA7ABD" w:rsidRDefault="00444D31" w:rsidP="00AA7ABD">
      <w:pPr>
        <w:suppressAutoHyphens/>
        <w:adjustRightInd w:val="0"/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sz w:val="32"/>
          <w:szCs w:val="32"/>
        </w:rPr>
        <w:t xml:space="preserve">О ПРИЗНАНИИ </w:t>
      </w:r>
      <w:r w:rsidR="00AA7ABD">
        <w:rPr>
          <w:b/>
          <w:bCs/>
          <w:sz w:val="32"/>
          <w:szCs w:val="32"/>
        </w:rPr>
        <w:t xml:space="preserve">УТРАТИВШИМ СИЛУ </w:t>
      </w:r>
    </w:p>
    <w:p w:rsidR="00AA7ABD" w:rsidRDefault="00444D31" w:rsidP="00444D31">
      <w:pPr>
        <w:suppressAutoHyphens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ПОСТАНОВЛЕНИЯ № </w:t>
      </w:r>
      <w:r w:rsidR="009E7A9D">
        <w:rPr>
          <w:b/>
          <w:bCs/>
          <w:sz w:val="32"/>
          <w:szCs w:val="32"/>
        </w:rPr>
        <w:t>48</w:t>
      </w:r>
      <w:r>
        <w:rPr>
          <w:b/>
          <w:bCs/>
          <w:sz w:val="32"/>
          <w:szCs w:val="32"/>
        </w:rPr>
        <w:t xml:space="preserve"> ОТ </w:t>
      </w:r>
      <w:r w:rsidR="009E7A9D">
        <w:rPr>
          <w:b/>
          <w:bCs/>
          <w:sz w:val="32"/>
          <w:szCs w:val="32"/>
        </w:rPr>
        <w:t>29</w:t>
      </w:r>
      <w:r>
        <w:rPr>
          <w:b/>
          <w:bCs/>
          <w:sz w:val="32"/>
          <w:szCs w:val="32"/>
        </w:rPr>
        <w:t>.0</w:t>
      </w:r>
      <w:r w:rsidR="009E7A9D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.201</w:t>
      </w:r>
      <w:r w:rsidR="009E7A9D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 ГОДА </w:t>
      </w:r>
      <w:r w:rsidR="00AA7ABD" w:rsidRPr="00AA7ABD">
        <w:rPr>
          <w:b/>
          <w:bCs/>
          <w:sz w:val="32"/>
          <w:szCs w:val="32"/>
        </w:rPr>
        <w:t>«</w:t>
      </w:r>
      <w:r w:rsidR="00AA7ABD" w:rsidRPr="00AA7ABD">
        <w:rPr>
          <w:b/>
          <w:color w:val="000000"/>
          <w:sz w:val="32"/>
          <w:szCs w:val="32"/>
        </w:rPr>
        <w:t xml:space="preserve">ПОЛОЖЕНИЕ О ПОРЯДКЕ РАЗМЕЩЕНИЯ СВЕДЕНИЙ </w:t>
      </w:r>
      <w:r w:rsidR="00AA7ABD" w:rsidRPr="00AA7ABD">
        <w:rPr>
          <w:b/>
          <w:sz w:val="32"/>
          <w:szCs w:val="32"/>
        </w:rPr>
        <w:t>О ДОХОДАХ, РАСХОДАХ, ОБ ИМУЩЕСТВЕ И ОБЯЗАТЕЛЬСТВАХ ИМУЩЕСТВЕННОГО ХАРАКТЕРА МУНИЦИПАЛЬНЫХ СЛУЖАЩИХ МУНИЦИПАЛЬНОГО ОБРАЗОВАНИЯ «БУРЕТЬ», ГЛАВЫ МУНИЦИПАЛЬНОГО ОБРАЗОВАНИЯ «БУРЕТЬ», РУКОВОДИТЕЛЕЙ МУНИЦИПАЛЬНЫХ УЧРЕЖДЕНИЙ МУНИЦИПАЛЬНОГО ОБРАЗОВАНИЯ «БУРЕТЬ», ИХ СУПРУГОВ И НЕСОВЕРШЕННОЛЕТНИХ ДЕТЕЙ В ИНФОРМАЦИОННО-ТЕЛЕКОММУНИКАЦИОННОЙ СЕТИ "ИНТЕРНЕТ" НА ОФИЦИАЛЬНОМ САЙТЕ МУНИЦИПАЛЬНОГО ОБРАЗОВАНИЯ И ПРЕДОСТАВЛЕНИЮ ЭТИХ СВЕДЕНИЙ СРЕДСТВАМ МАССОВОЙ ИНФОРМАЦИИ ДЛЯ ОПУБЛИКОВАНИЯ</w:t>
      </w:r>
      <w:r w:rsidR="00AA7ABD" w:rsidRPr="00AA7ABD">
        <w:rPr>
          <w:b/>
          <w:bCs/>
          <w:sz w:val="32"/>
          <w:szCs w:val="32"/>
        </w:rPr>
        <w:t>»</w:t>
      </w:r>
    </w:p>
    <w:bookmarkEnd w:id="0"/>
    <w:p w:rsidR="00444D31" w:rsidRPr="00AA7ABD" w:rsidRDefault="00444D31" w:rsidP="00444D31">
      <w:pPr>
        <w:suppressAutoHyphens/>
        <w:adjustRightInd w:val="0"/>
        <w:jc w:val="center"/>
        <w:rPr>
          <w:sz w:val="24"/>
          <w:szCs w:val="24"/>
        </w:rPr>
      </w:pPr>
    </w:p>
    <w:p w:rsidR="00444D31" w:rsidRPr="0030275A" w:rsidRDefault="00444D31" w:rsidP="0030275A">
      <w:pPr>
        <w:adjustRightInd w:val="0"/>
        <w:ind w:firstLine="709"/>
        <w:jc w:val="both"/>
        <w:rPr>
          <w:sz w:val="24"/>
          <w:szCs w:val="24"/>
        </w:rPr>
      </w:pPr>
      <w:r w:rsidRPr="0030275A">
        <w:rPr>
          <w:sz w:val="24"/>
          <w:szCs w:val="24"/>
        </w:rPr>
        <w:t xml:space="preserve">В соответствии </w:t>
      </w:r>
      <w:r w:rsidR="0030275A">
        <w:rPr>
          <w:sz w:val="24"/>
          <w:szCs w:val="24"/>
        </w:rPr>
        <w:t xml:space="preserve">с </w:t>
      </w:r>
      <w:r w:rsidR="0030275A" w:rsidRPr="0030275A">
        <w:rPr>
          <w:color w:val="000000"/>
          <w:sz w:val="24"/>
          <w:szCs w:val="24"/>
          <w:lang w:bidi="ru-RU"/>
        </w:rPr>
        <w:t>Указом Президента РФ от 31.12.2025 г. № 1009 «Об изменении и признании утратившими силу некоторых актов Президента Российской Федерации</w:t>
      </w:r>
      <w:r w:rsidR="00AA7ABD">
        <w:rPr>
          <w:color w:val="000000"/>
          <w:sz w:val="24"/>
          <w:szCs w:val="24"/>
          <w:lang w:bidi="ru-RU"/>
        </w:rPr>
        <w:t>, администрация муниципального образования «Буреть»</w:t>
      </w:r>
    </w:p>
    <w:p w:rsidR="00AA7ABD" w:rsidRPr="00AA7ABD" w:rsidRDefault="00AA7ABD" w:rsidP="00AA7ABD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444D31" w:rsidRDefault="00444D31" w:rsidP="00AA7ABD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0"/>
          <w:szCs w:val="30"/>
        </w:rPr>
        <w:t>ПОСТАНОВЛЯ</w:t>
      </w:r>
      <w:r w:rsidR="00AA7ABD">
        <w:rPr>
          <w:rFonts w:ascii="Arial" w:hAnsi="Arial" w:cs="Arial"/>
          <w:b/>
          <w:sz w:val="30"/>
          <w:szCs w:val="30"/>
        </w:rPr>
        <w:t>ЕТ</w:t>
      </w:r>
      <w:r>
        <w:rPr>
          <w:rFonts w:ascii="Arial" w:hAnsi="Arial" w:cs="Arial"/>
          <w:b/>
          <w:sz w:val="24"/>
          <w:szCs w:val="24"/>
        </w:rPr>
        <w:t>:</w:t>
      </w:r>
    </w:p>
    <w:p w:rsidR="00444D31" w:rsidRDefault="00444D31" w:rsidP="00444D31">
      <w:pPr>
        <w:adjustRightInd w:val="0"/>
        <w:jc w:val="center"/>
        <w:rPr>
          <w:sz w:val="24"/>
          <w:szCs w:val="24"/>
        </w:rPr>
      </w:pPr>
    </w:p>
    <w:p w:rsidR="0030275A" w:rsidRPr="00AA7ABD" w:rsidRDefault="00444D31" w:rsidP="00844839">
      <w:pPr>
        <w:pStyle w:val="a5"/>
        <w:numPr>
          <w:ilvl w:val="0"/>
          <w:numId w:val="16"/>
        </w:numPr>
        <w:adjustRightInd w:val="0"/>
        <w:spacing w:before="0"/>
        <w:ind w:left="0" w:right="115" w:firstLine="709"/>
        <w:rPr>
          <w:sz w:val="24"/>
          <w:szCs w:val="24"/>
        </w:rPr>
      </w:pPr>
      <w:r w:rsidRPr="0030275A">
        <w:rPr>
          <w:bCs/>
          <w:kern w:val="2"/>
          <w:sz w:val="24"/>
          <w:szCs w:val="24"/>
        </w:rPr>
        <w:t xml:space="preserve">Признать </w:t>
      </w:r>
      <w:r w:rsidRPr="0030275A">
        <w:rPr>
          <w:bCs/>
          <w:sz w:val="24"/>
          <w:szCs w:val="24"/>
        </w:rPr>
        <w:t xml:space="preserve">утратившим силу </w:t>
      </w:r>
      <w:r w:rsidRPr="0030275A">
        <w:rPr>
          <w:sz w:val="24"/>
          <w:szCs w:val="24"/>
        </w:rPr>
        <w:t>Постановление муниципального образования «</w:t>
      </w:r>
      <w:r w:rsidR="00AA7ABD">
        <w:rPr>
          <w:sz w:val="24"/>
          <w:szCs w:val="24"/>
        </w:rPr>
        <w:t>Буреть</w:t>
      </w:r>
      <w:r w:rsidRPr="0030275A">
        <w:rPr>
          <w:sz w:val="24"/>
          <w:szCs w:val="24"/>
        </w:rPr>
        <w:t xml:space="preserve">» № </w:t>
      </w:r>
      <w:r w:rsidR="00AA7ABD">
        <w:rPr>
          <w:sz w:val="24"/>
          <w:szCs w:val="24"/>
        </w:rPr>
        <w:t>48</w:t>
      </w:r>
      <w:r w:rsidRPr="0030275A">
        <w:rPr>
          <w:sz w:val="24"/>
          <w:szCs w:val="24"/>
        </w:rPr>
        <w:t xml:space="preserve"> от </w:t>
      </w:r>
      <w:r w:rsidR="00AA7ABD">
        <w:rPr>
          <w:sz w:val="24"/>
          <w:szCs w:val="24"/>
        </w:rPr>
        <w:t>29</w:t>
      </w:r>
      <w:r w:rsidRPr="0030275A">
        <w:rPr>
          <w:sz w:val="24"/>
          <w:szCs w:val="24"/>
        </w:rPr>
        <w:t>.0</w:t>
      </w:r>
      <w:r w:rsidR="00AA7ABD">
        <w:rPr>
          <w:sz w:val="24"/>
          <w:szCs w:val="24"/>
        </w:rPr>
        <w:t>7</w:t>
      </w:r>
      <w:r w:rsidRPr="0030275A">
        <w:rPr>
          <w:sz w:val="24"/>
          <w:szCs w:val="24"/>
        </w:rPr>
        <w:t>.</w:t>
      </w:r>
      <w:r w:rsidR="00AA7ABD">
        <w:rPr>
          <w:sz w:val="24"/>
          <w:szCs w:val="24"/>
        </w:rPr>
        <w:t>2013 г. «П</w:t>
      </w:r>
      <w:r w:rsidR="00AA7ABD" w:rsidRPr="00AA7ABD">
        <w:rPr>
          <w:color w:val="000000"/>
          <w:sz w:val="24"/>
          <w:szCs w:val="24"/>
        </w:rPr>
        <w:t xml:space="preserve">оложение о порядке размещения сведений </w:t>
      </w:r>
      <w:r w:rsidR="00AA7ABD" w:rsidRPr="00AA7ABD">
        <w:rPr>
          <w:sz w:val="24"/>
          <w:szCs w:val="24"/>
        </w:rPr>
        <w:t>о доходах, расходах, об имуществе и обязательствах имущественного характера муниципальных служащих муниципального образования «буреть», главы муниципального образования «буреть», руководителей муниципальных учреждений муниципального образования «буреть», их супругов и несовершеннолетних детей в информационно-телекоммуникационной сети "интернет" на официальном сайте муниципального образования и предоставлению этих сведений средствам массовой информации для опубликования»</w:t>
      </w:r>
    </w:p>
    <w:p w:rsidR="00444D31" w:rsidRPr="0030275A" w:rsidRDefault="00444D31" w:rsidP="00844839">
      <w:pPr>
        <w:pStyle w:val="a5"/>
        <w:numPr>
          <w:ilvl w:val="0"/>
          <w:numId w:val="16"/>
        </w:numPr>
        <w:adjustRightInd w:val="0"/>
        <w:spacing w:before="0"/>
        <w:ind w:left="0" w:right="115" w:firstLine="709"/>
        <w:rPr>
          <w:sz w:val="24"/>
          <w:szCs w:val="24"/>
        </w:rPr>
      </w:pPr>
      <w:r w:rsidRPr="0030275A">
        <w:rPr>
          <w:sz w:val="24"/>
          <w:szCs w:val="24"/>
        </w:rPr>
        <w:t xml:space="preserve">Опубликовать настоящее Постановление в </w:t>
      </w:r>
      <w:r w:rsidR="00AA7ABD">
        <w:rPr>
          <w:sz w:val="24"/>
          <w:szCs w:val="24"/>
        </w:rPr>
        <w:t>«Вестнике»</w:t>
      </w:r>
      <w:r w:rsidRPr="0030275A">
        <w:rPr>
          <w:sz w:val="24"/>
          <w:szCs w:val="24"/>
        </w:rPr>
        <w:t xml:space="preserve"> муниципального образования «</w:t>
      </w:r>
      <w:r w:rsidR="00AA7ABD">
        <w:rPr>
          <w:sz w:val="24"/>
          <w:szCs w:val="24"/>
        </w:rPr>
        <w:t>Буреть</w:t>
      </w:r>
      <w:r w:rsidRPr="0030275A">
        <w:rPr>
          <w:sz w:val="24"/>
          <w:szCs w:val="24"/>
        </w:rPr>
        <w:t>» и на официальном сайте администрации муниципального образования «</w:t>
      </w:r>
      <w:r w:rsidR="00AA7ABD">
        <w:rPr>
          <w:sz w:val="24"/>
          <w:szCs w:val="24"/>
        </w:rPr>
        <w:t>Буреть</w:t>
      </w:r>
      <w:r w:rsidRPr="0030275A">
        <w:rPr>
          <w:sz w:val="24"/>
          <w:szCs w:val="24"/>
        </w:rPr>
        <w:t xml:space="preserve">». </w:t>
      </w:r>
    </w:p>
    <w:p w:rsidR="00444D31" w:rsidRPr="0030275A" w:rsidRDefault="00444D31" w:rsidP="00444D31">
      <w:pPr>
        <w:adjustRightInd w:val="0"/>
        <w:ind w:firstLine="709"/>
        <w:rPr>
          <w:sz w:val="24"/>
          <w:szCs w:val="24"/>
        </w:rPr>
      </w:pPr>
    </w:p>
    <w:p w:rsidR="00444D31" w:rsidRDefault="00444D31" w:rsidP="00444D31">
      <w:pPr>
        <w:adjustRightInd w:val="0"/>
        <w:ind w:firstLine="709"/>
        <w:rPr>
          <w:sz w:val="24"/>
          <w:szCs w:val="24"/>
        </w:rPr>
      </w:pPr>
    </w:p>
    <w:p w:rsidR="00444D31" w:rsidRDefault="00444D31" w:rsidP="00AA7ABD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Глава муниципального</w:t>
      </w:r>
    </w:p>
    <w:p w:rsidR="00983C16" w:rsidRDefault="00444D31" w:rsidP="00AA7ABD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образования «</w:t>
      </w:r>
      <w:proofErr w:type="spellStart"/>
      <w:r w:rsidR="00AA7ABD">
        <w:rPr>
          <w:sz w:val="24"/>
          <w:szCs w:val="24"/>
        </w:rPr>
        <w:t>Буреть»</w:t>
      </w:r>
      <w:proofErr w:type="spellEnd"/>
    </w:p>
    <w:p w:rsidR="00AA7ABD" w:rsidRPr="00AA7ABD" w:rsidRDefault="00AA7ABD" w:rsidP="00AA7ABD">
      <w:pPr>
        <w:adjustRightInd w:val="0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А.С.Ткач</w:t>
      </w:r>
      <w:proofErr w:type="spellEnd"/>
    </w:p>
    <w:sectPr w:rsidR="00AA7ABD" w:rsidRPr="00AA7ABD" w:rsidSect="00AA7ABD">
      <w:type w:val="continuous"/>
      <w:pgSz w:w="11910" w:h="16840"/>
      <w:pgMar w:top="568" w:right="850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9B7"/>
    <w:multiLevelType w:val="multilevel"/>
    <w:tmpl w:val="183886B8"/>
    <w:lvl w:ilvl="0">
      <w:start w:val="1"/>
      <w:numFmt w:val="decimal"/>
      <w:lvlText w:val="%1."/>
      <w:lvlJc w:val="left"/>
      <w:pPr>
        <w:ind w:left="863" w:hanging="360"/>
      </w:pPr>
    </w:lvl>
    <w:lvl w:ilvl="1">
      <w:start w:val="1"/>
      <w:numFmt w:val="decimal"/>
      <w:isLgl/>
      <w:lvlText w:val="%1.%2."/>
      <w:lvlJc w:val="left"/>
      <w:pPr>
        <w:ind w:left="8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3" w:hanging="1800"/>
      </w:pPr>
      <w:rPr>
        <w:rFonts w:hint="default"/>
      </w:rPr>
    </w:lvl>
  </w:abstractNum>
  <w:abstractNum w:abstractNumId="1" w15:restartNumberingAfterBreak="0">
    <w:nsid w:val="0F1D041C"/>
    <w:multiLevelType w:val="multilevel"/>
    <w:tmpl w:val="6FEAF6CC"/>
    <w:lvl w:ilvl="0">
      <w:start w:val="4"/>
      <w:numFmt w:val="decimal"/>
      <w:lvlText w:val="%1"/>
      <w:lvlJc w:val="left"/>
      <w:pPr>
        <w:ind w:left="143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6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3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9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11E70FC3"/>
    <w:multiLevelType w:val="multilevel"/>
    <w:tmpl w:val="8C0C3D7A"/>
    <w:lvl w:ilvl="0">
      <w:start w:val="1"/>
      <w:numFmt w:val="decimal"/>
      <w:lvlText w:val="%1"/>
      <w:lvlJc w:val="left"/>
      <w:pPr>
        <w:ind w:left="143" w:hanging="7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71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710"/>
      </w:pPr>
      <w:rPr>
        <w:rFonts w:hint="default"/>
        <w:lang w:val="ru-RU" w:eastAsia="en-US" w:bidi="ar-SA"/>
      </w:rPr>
    </w:lvl>
  </w:abstractNum>
  <w:abstractNum w:abstractNumId="3" w15:restartNumberingAfterBreak="0">
    <w:nsid w:val="184A047A"/>
    <w:multiLevelType w:val="multilevel"/>
    <w:tmpl w:val="C4520CB4"/>
    <w:lvl w:ilvl="0">
      <w:start w:val="5"/>
      <w:numFmt w:val="decimal"/>
      <w:lvlText w:val="%1"/>
      <w:lvlJc w:val="left"/>
      <w:pPr>
        <w:ind w:left="143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39"/>
      </w:pPr>
      <w:rPr>
        <w:rFonts w:hint="default"/>
        <w:lang w:val="ru-RU" w:eastAsia="en-US" w:bidi="ar-SA"/>
      </w:rPr>
    </w:lvl>
  </w:abstractNum>
  <w:abstractNum w:abstractNumId="4" w15:restartNumberingAfterBreak="0">
    <w:nsid w:val="1A333CCE"/>
    <w:multiLevelType w:val="multilevel"/>
    <w:tmpl w:val="6FEAF6CC"/>
    <w:lvl w:ilvl="0">
      <w:start w:val="4"/>
      <w:numFmt w:val="decimal"/>
      <w:lvlText w:val="%1"/>
      <w:lvlJc w:val="left"/>
      <w:pPr>
        <w:ind w:left="143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6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3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9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1A6A00D0"/>
    <w:multiLevelType w:val="multilevel"/>
    <w:tmpl w:val="D0E0D3B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4" w:hanging="2160"/>
      </w:pPr>
      <w:rPr>
        <w:rFonts w:hint="default"/>
      </w:rPr>
    </w:lvl>
  </w:abstractNum>
  <w:abstractNum w:abstractNumId="6" w15:restartNumberingAfterBreak="0">
    <w:nsid w:val="295E46E4"/>
    <w:multiLevelType w:val="hybridMultilevel"/>
    <w:tmpl w:val="9586C60C"/>
    <w:lvl w:ilvl="0" w:tplc="39781C0E">
      <w:start w:val="1"/>
      <w:numFmt w:val="decimal"/>
      <w:lvlText w:val="%1."/>
      <w:lvlJc w:val="left"/>
      <w:pPr>
        <w:ind w:left="143" w:hanging="4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6D8CE5A">
      <w:start w:val="1"/>
      <w:numFmt w:val="upperRoman"/>
      <w:lvlText w:val="%2."/>
      <w:lvlJc w:val="left"/>
      <w:pPr>
        <w:ind w:left="3814" w:hanging="20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ACE7BC">
      <w:numFmt w:val="bullet"/>
      <w:lvlText w:val="•"/>
      <w:lvlJc w:val="left"/>
      <w:pPr>
        <w:ind w:left="4466" w:hanging="201"/>
      </w:pPr>
      <w:rPr>
        <w:rFonts w:hint="default"/>
        <w:lang w:val="ru-RU" w:eastAsia="en-US" w:bidi="ar-SA"/>
      </w:rPr>
    </w:lvl>
    <w:lvl w:ilvl="3" w:tplc="BA143B22">
      <w:numFmt w:val="bullet"/>
      <w:lvlText w:val="•"/>
      <w:lvlJc w:val="left"/>
      <w:pPr>
        <w:ind w:left="5113" w:hanging="201"/>
      </w:pPr>
      <w:rPr>
        <w:rFonts w:hint="default"/>
        <w:lang w:val="ru-RU" w:eastAsia="en-US" w:bidi="ar-SA"/>
      </w:rPr>
    </w:lvl>
    <w:lvl w:ilvl="4" w:tplc="F23C7458">
      <w:numFmt w:val="bullet"/>
      <w:lvlText w:val="•"/>
      <w:lvlJc w:val="left"/>
      <w:pPr>
        <w:ind w:left="5759" w:hanging="201"/>
      </w:pPr>
      <w:rPr>
        <w:rFonts w:hint="default"/>
        <w:lang w:val="ru-RU" w:eastAsia="en-US" w:bidi="ar-SA"/>
      </w:rPr>
    </w:lvl>
    <w:lvl w:ilvl="5" w:tplc="D4648736">
      <w:numFmt w:val="bullet"/>
      <w:lvlText w:val="•"/>
      <w:lvlJc w:val="left"/>
      <w:pPr>
        <w:ind w:left="6406" w:hanging="201"/>
      </w:pPr>
      <w:rPr>
        <w:rFonts w:hint="default"/>
        <w:lang w:val="ru-RU" w:eastAsia="en-US" w:bidi="ar-SA"/>
      </w:rPr>
    </w:lvl>
    <w:lvl w:ilvl="6" w:tplc="B11AC538">
      <w:numFmt w:val="bullet"/>
      <w:lvlText w:val="•"/>
      <w:lvlJc w:val="left"/>
      <w:pPr>
        <w:ind w:left="7053" w:hanging="201"/>
      </w:pPr>
      <w:rPr>
        <w:rFonts w:hint="default"/>
        <w:lang w:val="ru-RU" w:eastAsia="en-US" w:bidi="ar-SA"/>
      </w:rPr>
    </w:lvl>
    <w:lvl w:ilvl="7" w:tplc="6C20661C">
      <w:numFmt w:val="bullet"/>
      <w:lvlText w:val="•"/>
      <w:lvlJc w:val="left"/>
      <w:pPr>
        <w:ind w:left="7699" w:hanging="201"/>
      </w:pPr>
      <w:rPr>
        <w:rFonts w:hint="default"/>
        <w:lang w:val="ru-RU" w:eastAsia="en-US" w:bidi="ar-SA"/>
      </w:rPr>
    </w:lvl>
    <w:lvl w:ilvl="8" w:tplc="97F63FCE">
      <w:numFmt w:val="bullet"/>
      <w:lvlText w:val="•"/>
      <w:lvlJc w:val="left"/>
      <w:pPr>
        <w:ind w:left="8346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2E331E8E"/>
    <w:multiLevelType w:val="hybridMultilevel"/>
    <w:tmpl w:val="901850C8"/>
    <w:lvl w:ilvl="0" w:tplc="B790A46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017F8D"/>
    <w:multiLevelType w:val="hybridMultilevel"/>
    <w:tmpl w:val="DCCE80B4"/>
    <w:lvl w:ilvl="0" w:tplc="F29C007C">
      <w:start w:val="1"/>
      <w:numFmt w:val="decimal"/>
      <w:lvlText w:val="%1."/>
      <w:lvlJc w:val="left"/>
      <w:pPr>
        <w:ind w:left="4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03" w:hanging="360"/>
      </w:pPr>
    </w:lvl>
    <w:lvl w:ilvl="2" w:tplc="0419001B" w:tentative="1">
      <w:start w:val="1"/>
      <w:numFmt w:val="lowerRoman"/>
      <w:lvlText w:val="%3."/>
      <w:lvlJc w:val="right"/>
      <w:pPr>
        <w:ind w:left="6323" w:hanging="180"/>
      </w:pPr>
    </w:lvl>
    <w:lvl w:ilvl="3" w:tplc="0419000F" w:tentative="1">
      <w:start w:val="1"/>
      <w:numFmt w:val="decimal"/>
      <w:lvlText w:val="%4."/>
      <w:lvlJc w:val="left"/>
      <w:pPr>
        <w:ind w:left="7043" w:hanging="360"/>
      </w:pPr>
    </w:lvl>
    <w:lvl w:ilvl="4" w:tplc="04190019" w:tentative="1">
      <w:start w:val="1"/>
      <w:numFmt w:val="lowerLetter"/>
      <w:lvlText w:val="%5."/>
      <w:lvlJc w:val="left"/>
      <w:pPr>
        <w:ind w:left="7763" w:hanging="360"/>
      </w:pPr>
    </w:lvl>
    <w:lvl w:ilvl="5" w:tplc="0419001B" w:tentative="1">
      <w:start w:val="1"/>
      <w:numFmt w:val="lowerRoman"/>
      <w:lvlText w:val="%6."/>
      <w:lvlJc w:val="right"/>
      <w:pPr>
        <w:ind w:left="8483" w:hanging="180"/>
      </w:pPr>
    </w:lvl>
    <w:lvl w:ilvl="6" w:tplc="0419000F" w:tentative="1">
      <w:start w:val="1"/>
      <w:numFmt w:val="decimal"/>
      <w:lvlText w:val="%7."/>
      <w:lvlJc w:val="left"/>
      <w:pPr>
        <w:ind w:left="9203" w:hanging="360"/>
      </w:pPr>
    </w:lvl>
    <w:lvl w:ilvl="7" w:tplc="04190019" w:tentative="1">
      <w:start w:val="1"/>
      <w:numFmt w:val="lowerLetter"/>
      <w:lvlText w:val="%8."/>
      <w:lvlJc w:val="left"/>
      <w:pPr>
        <w:ind w:left="9923" w:hanging="360"/>
      </w:pPr>
    </w:lvl>
    <w:lvl w:ilvl="8" w:tplc="0419001B" w:tentative="1">
      <w:start w:val="1"/>
      <w:numFmt w:val="lowerRoman"/>
      <w:lvlText w:val="%9."/>
      <w:lvlJc w:val="right"/>
      <w:pPr>
        <w:ind w:left="10643" w:hanging="180"/>
      </w:pPr>
    </w:lvl>
  </w:abstractNum>
  <w:abstractNum w:abstractNumId="9" w15:restartNumberingAfterBreak="0">
    <w:nsid w:val="3D6514FC"/>
    <w:multiLevelType w:val="hybridMultilevel"/>
    <w:tmpl w:val="70A85D1A"/>
    <w:lvl w:ilvl="0" w:tplc="546C2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B060C0"/>
    <w:multiLevelType w:val="hybridMultilevel"/>
    <w:tmpl w:val="012EBAE2"/>
    <w:lvl w:ilvl="0" w:tplc="0C9893F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785C"/>
    <w:multiLevelType w:val="multilevel"/>
    <w:tmpl w:val="6FEAF6CC"/>
    <w:lvl w:ilvl="0">
      <w:start w:val="4"/>
      <w:numFmt w:val="decimal"/>
      <w:lvlText w:val="%1"/>
      <w:lvlJc w:val="left"/>
      <w:pPr>
        <w:ind w:left="143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6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3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9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4CDF3A86"/>
    <w:multiLevelType w:val="hybridMultilevel"/>
    <w:tmpl w:val="DC8C6402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2D20B21"/>
    <w:multiLevelType w:val="multilevel"/>
    <w:tmpl w:val="6FEAF6CC"/>
    <w:lvl w:ilvl="0">
      <w:start w:val="4"/>
      <w:numFmt w:val="decimal"/>
      <w:lvlText w:val="%1"/>
      <w:lvlJc w:val="left"/>
      <w:pPr>
        <w:ind w:left="143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6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3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9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47"/>
      </w:pPr>
      <w:rPr>
        <w:rFonts w:hint="default"/>
        <w:lang w:val="ru-RU" w:eastAsia="en-US" w:bidi="ar-SA"/>
      </w:rPr>
    </w:lvl>
  </w:abstractNum>
  <w:abstractNum w:abstractNumId="14" w15:restartNumberingAfterBreak="0">
    <w:nsid w:val="568876FD"/>
    <w:multiLevelType w:val="hybridMultilevel"/>
    <w:tmpl w:val="57FE156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6EF45F34"/>
    <w:multiLevelType w:val="multilevel"/>
    <w:tmpl w:val="C4520CB4"/>
    <w:lvl w:ilvl="0">
      <w:start w:val="5"/>
      <w:numFmt w:val="decimal"/>
      <w:lvlText w:val="%1"/>
      <w:lvlJc w:val="left"/>
      <w:pPr>
        <w:ind w:left="143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39"/>
      </w:pPr>
      <w:rPr>
        <w:rFonts w:hint="default"/>
        <w:lang w:val="ru-RU" w:eastAsia="en-US" w:bidi="ar-SA"/>
      </w:rPr>
    </w:lvl>
  </w:abstractNum>
  <w:abstractNum w:abstractNumId="16" w15:restartNumberingAfterBreak="0">
    <w:nsid w:val="73E029C9"/>
    <w:multiLevelType w:val="multilevel"/>
    <w:tmpl w:val="ABF2F7AE"/>
    <w:lvl w:ilvl="0">
      <w:start w:val="2"/>
      <w:numFmt w:val="decimal"/>
      <w:lvlText w:val="%1"/>
      <w:lvlJc w:val="left"/>
      <w:pPr>
        <w:ind w:left="943" w:hanging="8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8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97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4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9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7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4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2"/>
  </w:num>
  <w:num w:numId="5">
    <w:abstractNumId w:val="6"/>
  </w:num>
  <w:num w:numId="6">
    <w:abstractNumId w:val="0"/>
  </w:num>
  <w:num w:numId="7">
    <w:abstractNumId w:val="12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1"/>
  </w:num>
  <w:num w:numId="13">
    <w:abstractNumId w:val="5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C0"/>
    <w:rsid w:val="0005333F"/>
    <w:rsid w:val="000D654F"/>
    <w:rsid w:val="000F0476"/>
    <w:rsid w:val="000F1E44"/>
    <w:rsid w:val="001071E6"/>
    <w:rsid w:val="00177610"/>
    <w:rsid w:val="002540C0"/>
    <w:rsid w:val="0026172A"/>
    <w:rsid w:val="00295F45"/>
    <w:rsid w:val="002A41A2"/>
    <w:rsid w:val="0030275A"/>
    <w:rsid w:val="003279FA"/>
    <w:rsid w:val="00386909"/>
    <w:rsid w:val="003A7576"/>
    <w:rsid w:val="003B712C"/>
    <w:rsid w:val="00444D31"/>
    <w:rsid w:val="005003A4"/>
    <w:rsid w:val="00506B96"/>
    <w:rsid w:val="00585221"/>
    <w:rsid w:val="00647A70"/>
    <w:rsid w:val="00666832"/>
    <w:rsid w:val="006C5023"/>
    <w:rsid w:val="006F41AA"/>
    <w:rsid w:val="007709D1"/>
    <w:rsid w:val="00782ECB"/>
    <w:rsid w:val="007B19D2"/>
    <w:rsid w:val="00811467"/>
    <w:rsid w:val="00814CE0"/>
    <w:rsid w:val="00835E34"/>
    <w:rsid w:val="008F69D1"/>
    <w:rsid w:val="00983C16"/>
    <w:rsid w:val="009E7A9D"/>
    <w:rsid w:val="00A93A41"/>
    <w:rsid w:val="00AA7ABD"/>
    <w:rsid w:val="00AD5F1D"/>
    <w:rsid w:val="00B97F62"/>
    <w:rsid w:val="00D10B1B"/>
    <w:rsid w:val="00D93BE4"/>
    <w:rsid w:val="00DD2F5C"/>
    <w:rsid w:val="00E04BA3"/>
    <w:rsid w:val="00FC072E"/>
    <w:rsid w:val="00FC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78C1"/>
  <w15:docId w15:val="{09D6E391-21B3-4CB4-836B-30E6B81E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200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7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FC07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072E"/>
    <w:rPr>
      <w:rFonts w:ascii="Segoe UI" w:eastAsia="Arial" w:hAnsi="Segoe UI" w:cs="Segoe UI"/>
      <w:sz w:val="18"/>
      <w:szCs w:val="18"/>
      <w:lang w:val="ru-RU"/>
    </w:rPr>
  </w:style>
  <w:style w:type="character" w:customStyle="1" w:styleId="2">
    <w:name w:val="Основной текст (2)_"/>
    <w:link w:val="20"/>
    <w:locked/>
    <w:rsid w:val="00E04B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4BA3"/>
    <w:pPr>
      <w:shd w:val="clear" w:color="auto" w:fill="FFFFFF"/>
      <w:autoSpaceDE/>
      <w:autoSpaceDN/>
      <w:spacing w:before="180" w:after="18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No Spacing"/>
    <w:link w:val="a9"/>
    <w:uiPriority w:val="1"/>
    <w:qFormat/>
    <w:rsid w:val="00983C1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Без интервала Знак"/>
    <w:link w:val="a8"/>
    <w:locked/>
    <w:rsid w:val="00983C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666832"/>
    <w:rPr>
      <w:rFonts w:ascii="Arial" w:eastAsia="Arial" w:hAnsi="Arial" w:cs="Arial"/>
      <w:sz w:val="24"/>
      <w:szCs w:val="24"/>
      <w:lang w:val="ru-RU"/>
    </w:rPr>
  </w:style>
  <w:style w:type="paragraph" w:customStyle="1" w:styleId="1">
    <w:name w:val="Без интервала1"/>
    <w:rsid w:val="00444D31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styleId="aa">
    <w:name w:val="Normal (Web)"/>
    <w:basedOn w:val="a"/>
    <w:uiPriority w:val="99"/>
    <w:unhideWhenUsed/>
    <w:rsid w:val="00DD2F5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1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IrinaYurjevna</cp:lastModifiedBy>
  <cp:revision>2</cp:revision>
  <cp:lastPrinted>2025-02-24T07:59:00Z</cp:lastPrinted>
  <dcterms:created xsi:type="dcterms:W3CDTF">2026-07-15T07:16:00Z</dcterms:created>
  <dcterms:modified xsi:type="dcterms:W3CDTF">2026-07-15T07:16:00Z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2025-02-10T00:00:00Z</vt:filetime>
  </property>
  <property fmtid="{D5CDD505-2E9C-101B-9397-08002B2CF9AE}" pid="5" name="Producer">
    <vt:lpwstr>3-Heights(TM) PDF Security Shell 4.8.25.2 (http://www.pdf-tools.com)</vt:lpwstr>
  </property>
</Properties>
</file>