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6E" w:rsidRPr="004828DA" w:rsidRDefault="00414B52" w:rsidP="0042546E">
      <w:pPr>
        <w:pStyle w:val="ConsTitle"/>
        <w:widowControl/>
        <w:tabs>
          <w:tab w:val="left" w:pos="3283"/>
          <w:tab w:val="center" w:pos="4961"/>
        </w:tabs>
        <w:ind w:right="0"/>
        <w:jc w:val="center"/>
        <w:rPr>
          <w:sz w:val="32"/>
          <w:szCs w:val="32"/>
        </w:rPr>
      </w:pPr>
      <w:r w:rsidRPr="00F115BC">
        <w:rPr>
          <w:sz w:val="32"/>
          <w:szCs w:val="32"/>
        </w:rPr>
        <w:t>26</w:t>
      </w:r>
      <w:r w:rsidR="00254F69" w:rsidRPr="00F115BC">
        <w:rPr>
          <w:sz w:val="32"/>
          <w:szCs w:val="32"/>
        </w:rPr>
        <w:t>.</w:t>
      </w:r>
      <w:r w:rsidR="00090F1A" w:rsidRPr="00F115BC">
        <w:rPr>
          <w:sz w:val="32"/>
          <w:szCs w:val="32"/>
        </w:rPr>
        <w:t>12</w:t>
      </w:r>
      <w:r w:rsidR="00254F69" w:rsidRPr="00F115BC">
        <w:rPr>
          <w:sz w:val="32"/>
          <w:szCs w:val="32"/>
        </w:rPr>
        <w:t>.</w:t>
      </w:r>
      <w:r w:rsidR="0042546E" w:rsidRPr="00F115BC">
        <w:rPr>
          <w:sz w:val="32"/>
          <w:szCs w:val="32"/>
        </w:rPr>
        <w:t>2025г. №</w:t>
      </w:r>
      <w:r w:rsidR="00F115BC">
        <w:rPr>
          <w:sz w:val="32"/>
          <w:szCs w:val="32"/>
        </w:rPr>
        <w:t>75</w:t>
      </w:r>
    </w:p>
    <w:p w:rsidR="0042546E" w:rsidRPr="00204306" w:rsidRDefault="0042546E" w:rsidP="0042546E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РОССИЙСКАЯ ФЕДЕРАЦИЯ</w:t>
      </w:r>
    </w:p>
    <w:p w:rsidR="0042546E" w:rsidRDefault="0042546E" w:rsidP="0042546E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ИРКУТСКАЯ ОБЛАСТЬ</w:t>
      </w:r>
    </w:p>
    <w:p w:rsidR="0042546E" w:rsidRPr="00204306" w:rsidRDefault="0042546E" w:rsidP="0042546E">
      <w:pPr>
        <w:pStyle w:val="ConsTitle"/>
        <w:widowControl/>
        <w:ind w:right="-283"/>
        <w:jc w:val="center"/>
        <w:rPr>
          <w:sz w:val="32"/>
          <w:szCs w:val="32"/>
        </w:rPr>
      </w:pPr>
      <w:r>
        <w:rPr>
          <w:sz w:val="32"/>
          <w:szCs w:val="32"/>
        </w:rPr>
        <w:t>БОХАНСКИЙ МУНИЦИПАЛЬНЫЙ РАЙОН</w:t>
      </w:r>
    </w:p>
    <w:p w:rsidR="0042546E" w:rsidRDefault="0042546E" w:rsidP="0042546E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МУНИЦИПАЛЬНОГО ОБРАЗОВАНИЯ «БУРЕТЬ»</w:t>
      </w:r>
    </w:p>
    <w:p w:rsidR="0042546E" w:rsidRDefault="0042546E" w:rsidP="0042546E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ДУМА</w:t>
      </w:r>
    </w:p>
    <w:p w:rsidR="0042546E" w:rsidRDefault="0042546E" w:rsidP="0042546E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42546E" w:rsidRPr="00E51203" w:rsidRDefault="0042546E" w:rsidP="0042546E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bookmarkStart w:id="0" w:name="_GoBack"/>
      <w:r w:rsidRPr="00E5120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 УТВЕРЖДЕНИИ ПЕРЕЧНЯ</w:t>
      </w:r>
      <w:r w:rsidRPr="00E5120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ИМУЩЕСТВА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ПОДЛЕЖАЩЕГО ПЕРЕДАЧИ</w:t>
      </w:r>
      <w:r w:rsidRPr="00E5120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ИЗ МУНИЦИПАЛЬНОЙ СОБСТВЕННОСТИ МУНИЦИПАЛЬНОГО ОБРАЗОВАНИЯ «БУРЕТЬ» В МУНИЦИПАЛЬНУЮ СОБСТВЕННОСТЬ БОХАНСКОГО МУНИЦИПАЛЬНОГО РАЙОНА</w:t>
      </w:r>
      <w:r w:rsidR="007966A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»</w:t>
      </w:r>
      <w:bookmarkEnd w:id="0"/>
    </w:p>
    <w:p w:rsidR="0042546E" w:rsidRDefault="0042546E" w:rsidP="0042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46E" w:rsidRPr="00105A84" w:rsidRDefault="0042546E" w:rsidP="0042546E">
      <w:pPr>
        <w:spacing w:after="0" w:line="240" w:lineRule="auto"/>
        <w:ind w:left="6" w:right="-6" w:firstLine="709"/>
        <w:jc w:val="both"/>
        <w:rPr>
          <w:rFonts w:ascii="Arial" w:hAnsi="Arial" w:cs="Arial"/>
          <w:sz w:val="24"/>
          <w:szCs w:val="24"/>
        </w:rPr>
      </w:pPr>
      <w:r w:rsidRPr="00105A84">
        <w:rPr>
          <w:rFonts w:ascii="Arial" w:hAnsi="Arial" w:cs="Arial"/>
          <w:sz w:val="24"/>
          <w:szCs w:val="24"/>
        </w:rPr>
        <w:t>В целях определения имущества, подлежащего безвозмездной передаче в собственность муниципального образования «Боханский муниципальный район» для решения вопросов местного значения,</w:t>
      </w:r>
      <w:r w:rsidRPr="00105A84">
        <w:rPr>
          <w:rFonts w:ascii="Arial" w:hAnsi="Arial" w:cs="Arial"/>
          <w:bCs/>
          <w:sz w:val="24"/>
          <w:szCs w:val="24"/>
        </w:rPr>
        <w:t xml:space="preserve"> Закона Иркутской области от 28 декабря 2023 года №165-ОЗ «О признании утратившими силу отдельных законов Иркутской области и отдельных положений законов Иркутской области»,</w:t>
      </w:r>
      <w:r w:rsidRPr="00105A84">
        <w:rPr>
          <w:rFonts w:ascii="Arial" w:hAnsi="Arial" w:cs="Arial"/>
          <w:sz w:val="24"/>
          <w:szCs w:val="24"/>
        </w:rPr>
        <w:t xml:space="preserve"> во исполнение Гражданского кодекса РФ, Закона Иркутской области от 16.05.2008 года № 14-03 «Об отдельных вопросах разграничения имущества, находящегося в муниципальной собственности, между муниципальными образованиями Иркутской области», руководствуясь ст. ст.</w:t>
      </w:r>
      <w:r w:rsidRPr="00105A84">
        <w:rPr>
          <w:rFonts w:ascii="Arial" w:hAnsi="Arial" w:cs="Arial"/>
          <w:noProof/>
          <w:sz w:val="24"/>
          <w:szCs w:val="24"/>
        </w:rPr>
        <w:t xml:space="preserve"> 14, 50 </w:t>
      </w:r>
      <w:r w:rsidRPr="00105A84">
        <w:rPr>
          <w:rFonts w:ascii="Arial" w:hAnsi="Arial" w:cs="Arial"/>
          <w:sz w:val="24"/>
          <w:szCs w:val="24"/>
        </w:rPr>
        <w:t>Федерального закона от 06.10.2003 года № 131-ФЗ «Об общих принципах организации местного самоуправления в Российской Федерации, Дума муниципального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Pr="00105A84">
        <w:rPr>
          <w:rFonts w:ascii="Arial" w:hAnsi="Arial" w:cs="Arial"/>
          <w:sz w:val="24"/>
          <w:szCs w:val="24"/>
        </w:rPr>
        <w:t>»</w:t>
      </w:r>
    </w:p>
    <w:p w:rsidR="0042546E" w:rsidRDefault="0042546E" w:rsidP="0042546E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42546E" w:rsidRPr="00E51203" w:rsidRDefault="0042546E" w:rsidP="0042546E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E51203">
        <w:rPr>
          <w:rFonts w:ascii="Arial" w:eastAsia="Times New Roman" w:hAnsi="Arial" w:cs="Arial"/>
          <w:b/>
          <w:sz w:val="30"/>
          <w:szCs w:val="30"/>
          <w:lang w:eastAsia="ru-RU"/>
        </w:rPr>
        <w:t>РЕШИЛА</w:t>
      </w:r>
      <w:r>
        <w:rPr>
          <w:rFonts w:ascii="Arial" w:eastAsia="Times New Roman" w:hAnsi="Arial" w:cs="Arial"/>
          <w:b/>
          <w:sz w:val="30"/>
          <w:szCs w:val="30"/>
          <w:lang w:eastAsia="ru-RU"/>
        </w:rPr>
        <w:t>:</w:t>
      </w:r>
    </w:p>
    <w:p w:rsidR="0042546E" w:rsidRPr="00E51203" w:rsidRDefault="0042546E" w:rsidP="004254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46E" w:rsidRDefault="00A125C8" w:rsidP="0042546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90F1A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="007966A5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>еречень</w:t>
      </w:r>
      <w:r w:rsidR="0042546E" w:rsidRPr="004254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>подлежащего передачи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 из муниципальной собственности муниципального образования «Буреть» в муниципальную собственность Боханского муниципального района, согласно приложени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решению.</w:t>
      </w:r>
    </w:p>
    <w:p w:rsidR="00165548" w:rsidRPr="00E51203" w:rsidRDefault="00165548" w:rsidP="001655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>Передать из муниципальной собственности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>» в муниципальную собственность Боханского муниципального района имущество, указанное в приложении к настоящему решению.</w:t>
      </w:r>
    </w:p>
    <w:p w:rsidR="00165548" w:rsidRPr="00E51203" w:rsidRDefault="00165548" w:rsidP="001655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203">
        <w:rPr>
          <w:rFonts w:ascii="Arial" w:eastAsia="Times New Roman" w:hAnsi="Arial" w:cs="Arial"/>
          <w:sz w:val="24"/>
          <w:szCs w:val="24"/>
          <w:lang w:eastAsia="ru-RU"/>
        </w:rPr>
        <w:t>3. Администрации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>» совместно с Администрацией Боханского муниципального района, оформить передачу имущества актами приема-передачи.</w:t>
      </w:r>
    </w:p>
    <w:p w:rsidR="0042546E" w:rsidRPr="00E51203" w:rsidRDefault="00165548" w:rsidP="0042546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решение подлежит официальному опубликованию в 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>Вестнике МО «Буреть»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 и на официальном сайте Администрации муниципального образования «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>» в информационно-коммуникативной сети «Интернет».</w:t>
      </w:r>
    </w:p>
    <w:p w:rsidR="0042546E" w:rsidRDefault="00165548" w:rsidP="0042546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в силу после дня его официального обнародования.</w:t>
      </w:r>
    </w:p>
    <w:p w:rsidR="0042546E" w:rsidRDefault="0042546E" w:rsidP="0042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46E" w:rsidRPr="00E51203" w:rsidRDefault="0042546E" w:rsidP="0042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46E" w:rsidRDefault="0042546E" w:rsidP="0042546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42546E" w:rsidRDefault="0042546E" w:rsidP="0042546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42546E" w:rsidRDefault="0042546E" w:rsidP="004254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А. С. Ткач</w:t>
      </w:r>
    </w:p>
    <w:p w:rsidR="00165548" w:rsidRDefault="00165548" w:rsidP="0042546E">
      <w:pPr>
        <w:spacing w:after="0" w:line="240" w:lineRule="auto"/>
        <w:jc w:val="both"/>
        <w:rPr>
          <w:rFonts w:ascii="Arial" w:hAnsi="Arial" w:cs="Arial"/>
        </w:rPr>
      </w:pPr>
    </w:p>
    <w:p w:rsidR="00254F69" w:rsidRDefault="00254F69" w:rsidP="00254F6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254F69" w:rsidRPr="00E51203" w:rsidRDefault="00254F69" w:rsidP="00254F6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1203">
        <w:rPr>
          <w:rFonts w:ascii="Courier New" w:eastAsia="Times New Roman" w:hAnsi="Courier New" w:cs="Courier New"/>
          <w:lang w:eastAsia="ru-RU"/>
        </w:rPr>
        <w:lastRenderedPageBreak/>
        <w:t>Приложение к решению</w:t>
      </w:r>
    </w:p>
    <w:p w:rsidR="00254F69" w:rsidRPr="00E51203" w:rsidRDefault="00254F69" w:rsidP="00254F6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1203">
        <w:rPr>
          <w:rFonts w:ascii="Courier New" w:eastAsia="Times New Roman" w:hAnsi="Courier New" w:cs="Courier New"/>
          <w:lang w:eastAsia="ru-RU"/>
        </w:rPr>
        <w:t>Думы муниципального образования «</w:t>
      </w:r>
      <w:r>
        <w:rPr>
          <w:rFonts w:ascii="Courier New" w:eastAsia="Times New Roman" w:hAnsi="Courier New" w:cs="Courier New"/>
          <w:lang w:eastAsia="ru-RU"/>
        </w:rPr>
        <w:t>Буреть</w:t>
      </w:r>
      <w:r w:rsidRPr="00E51203">
        <w:rPr>
          <w:rFonts w:ascii="Courier New" w:eastAsia="Times New Roman" w:hAnsi="Courier New" w:cs="Courier New"/>
          <w:lang w:eastAsia="ru-RU"/>
        </w:rPr>
        <w:t>»</w:t>
      </w:r>
    </w:p>
    <w:p w:rsidR="00254F69" w:rsidRPr="00E51203" w:rsidRDefault="00414B52" w:rsidP="00254F6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115BC">
        <w:rPr>
          <w:rFonts w:ascii="Courier New" w:eastAsia="Times New Roman" w:hAnsi="Courier New" w:cs="Courier New"/>
          <w:lang w:eastAsia="ru-RU"/>
        </w:rPr>
        <w:t>26</w:t>
      </w:r>
      <w:r w:rsidR="00090F1A" w:rsidRPr="00F115BC">
        <w:rPr>
          <w:rFonts w:ascii="Courier New" w:eastAsia="Times New Roman" w:hAnsi="Courier New" w:cs="Courier New"/>
          <w:lang w:eastAsia="ru-RU"/>
        </w:rPr>
        <w:t>.12.2025 г. №</w:t>
      </w:r>
      <w:r w:rsidR="00F115BC" w:rsidRPr="00F115BC">
        <w:rPr>
          <w:rFonts w:ascii="Courier New" w:eastAsia="Times New Roman" w:hAnsi="Courier New" w:cs="Courier New"/>
          <w:lang w:eastAsia="ru-RU"/>
        </w:rPr>
        <w:t xml:space="preserve"> 75</w:t>
      </w:r>
      <w:r w:rsidR="00090F1A" w:rsidRPr="00F115BC">
        <w:rPr>
          <w:rFonts w:ascii="Courier New" w:eastAsia="Times New Roman" w:hAnsi="Courier New" w:cs="Courier New"/>
          <w:lang w:eastAsia="ru-RU"/>
        </w:rPr>
        <w:t xml:space="preserve"> </w:t>
      </w:r>
    </w:p>
    <w:p w:rsidR="00165548" w:rsidRDefault="00165548" w:rsidP="0042546E">
      <w:pPr>
        <w:spacing w:after="0" w:line="240" w:lineRule="auto"/>
        <w:jc w:val="both"/>
        <w:rPr>
          <w:rFonts w:ascii="Arial" w:hAnsi="Arial" w:cs="Arial"/>
        </w:rPr>
      </w:pPr>
    </w:p>
    <w:p w:rsidR="00254F69" w:rsidRPr="00614168" w:rsidRDefault="00254F69" w:rsidP="00254F6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14168">
        <w:rPr>
          <w:rFonts w:ascii="Arial" w:hAnsi="Arial" w:cs="Arial"/>
          <w:b/>
          <w:sz w:val="30"/>
          <w:szCs w:val="30"/>
        </w:rPr>
        <w:t>ПЕРЕЧЕНЬ ИМУЩЕСТВА, ПОДЛЕЖАЩЕГО ПЕРЕДАЧ</w:t>
      </w:r>
      <w:r>
        <w:rPr>
          <w:rFonts w:ascii="Arial" w:hAnsi="Arial" w:cs="Arial"/>
          <w:b/>
          <w:sz w:val="30"/>
          <w:szCs w:val="30"/>
        </w:rPr>
        <w:t>И ИЗ</w:t>
      </w:r>
      <w:r w:rsidRPr="00614168">
        <w:rPr>
          <w:rFonts w:ascii="Arial" w:hAnsi="Arial" w:cs="Arial"/>
          <w:b/>
          <w:sz w:val="30"/>
          <w:szCs w:val="30"/>
        </w:rPr>
        <w:t xml:space="preserve"> МУНИЦИПАЛЬНОЙ СОБСТВЕННОСТИ МУНИЦИПАЛЬНОГО ОБРАЗОВАНИЯ «БУРЕТЬ» </w:t>
      </w:r>
      <w:r>
        <w:rPr>
          <w:rFonts w:ascii="Arial" w:hAnsi="Arial" w:cs="Arial"/>
          <w:b/>
          <w:sz w:val="30"/>
          <w:szCs w:val="30"/>
        </w:rPr>
        <w:t>В</w:t>
      </w:r>
      <w:r w:rsidRPr="00614168">
        <w:rPr>
          <w:rFonts w:ascii="Arial" w:hAnsi="Arial" w:cs="Arial"/>
          <w:b/>
          <w:sz w:val="30"/>
          <w:szCs w:val="30"/>
        </w:rPr>
        <w:t xml:space="preserve"> МУНИЦИПАЛЬНУЮ СОБСТВЕННОСТЬ БОХАНСКОГО МУНИЦИПАЛЬНОГО РАЙОНА </w:t>
      </w:r>
    </w:p>
    <w:p w:rsidR="00254F69" w:rsidRDefault="00254F69" w:rsidP="00254F69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</w:p>
    <w:p w:rsidR="00254F69" w:rsidRDefault="00090F1A" w:rsidP="00227A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Раздел 1</w:t>
      </w:r>
      <w:r w:rsidR="00227A12" w:rsidRPr="00227A12">
        <w:rPr>
          <w:rFonts w:ascii="Arial" w:eastAsia="Times New Roman" w:hAnsi="Arial" w:cs="Arial"/>
          <w:sz w:val="24"/>
          <w:szCs w:val="24"/>
          <w:lang w:eastAsia="ru-RU"/>
        </w:rPr>
        <w:t>. ДВИЖИМОЕ ИМЩЕСТВО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215"/>
        <w:gridCol w:w="3653"/>
        <w:gridCol w:w="2953"/>
      </w:tblGrid>
      <w:tr w:rsidR="00DB6CA7" w:rsidRPr="008A66EE" w:rsidTr="00163495">
        <w:tc>
          <w:tcPr>
            <w:tcW w:w="808" w:type="dxa"/>
            <w:shd w:val="clear" w:color="auto" w:fill="auto"/>
          </w:tcPr>
          <w:p w:rsidR="00DB6CA7" w:rsidRPr="002F70E6" w:rsidRDefault="00DB6CA7" w:rsidP="0016349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F70E6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  <w:p w:rsidR="00DB6CA7" w:rsidRPr="002F70E6" w:rsidRDefault="00DB6CA7" w:rsidP="0016349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F70E6">
              <w:rPr>
                <w:rFonts w:ascii="Courier New" w:hAnsi="Courier New" w:cs="Courier New"/>
                <w:sz w:val="24"/>
                <w:szCs w:val="24"/>
              </w:rPr>
              <w:t>п/п</w:t>
            </w:r>
          </w:p>
        </w:tc>
        <w:tc>
          <w:tcPr>
            <w:tcW w:w="2215" w:type="dxa"/>
            <w:shd w:val="clear" w:color="auto" w:fill="auto"/>
          </w:tcPr>
          <w:p w:rsidR="00DB6CA7" w:rsidRPr="002F70E6" w:rsidRDefault="00DB6CA7" w:rsidP="0016349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F70E6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</w:tc>
        <w:tc>
          <w:tcPr>
            <w:tcW w:w="3653" w:type="dxa"/>
            <w:shd w:val="clear" w:color="auto" w:fill="auto"/>
          </w:tcPr>
          <w:p w:rsidR="00DB6CA7" w:rsidRPr="002F70E6" w:rsidRDefault="00DB6CA7" w:rsidP="0016349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F70E6">
              <w:rPr>
                <w:rFonts w:ascii="Courier New" w:hAnsi="Courier New" w:cs="Courier New"/>
                <w:sz w:val="24"/>
                <w:szCs w:val="24"/>
              </w:rPr>
              <w:t>Адрес</w:t>
            </w:r>
            <w:r w:rsidR="00414B52">
              <w:rPr>
                <w:rFonts w:ascii="Courier New" w:hAnsi="Courier New" w:cs="Courier New"/>
                <w:sz w:val="24"/>
                <w:szCs w:val="24"/>
              </w:rPr>
              <w:t xml:space="preserve"> установки</w:t>
            </w:r>
          </w:p>
        </w:tc>
        <w:tc>
          <w:tcPr>
            <w:tcW w:w="2953" w:type="dxa"/>
            <w:shd w:val="clear" w:color="auto" w:fill="auto"/>
          </w:tcPr>
          <w:p w:rsidR="00DB6CA7" w:rsidRPr="008A66EE" w:rsidRDefault="00DB6CA7" w:rsidP="0016349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A66EE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Индивидуализирующие признаки</w:t>
            </w:r>
          </w:p>
        </w:tc>
      </w:tr>
      <w:tr w:rsidR="00DB6CA7" w:rsidRPr="002F70E6" w:rsidTr="00163495">
        <w:tc>
          <w:tcPr>
            <w:tcW w:w="808" w:type="dxa"/>
            <w:shd w:val="clear" w:color="auto" w:fill="auto"/>
          </w:tcPr>
          <w:p w:rsidR="00DB6CA7" w:rsidRPr="002F70E6" w:rsidRDefault="00DB6CA7" w:rsidP="0016349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F70E6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2215" w:type="dxa"/>
            <w:shd w:val="clear" w:color="auto" w:fill="auto"/>
          </w:tcPr>
          <w:p w:rsidR="00DB6CA7" w:rsidRPr="002F70E6" w:rsidRDefault="00DB6CA7" w:rsidP="0016349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F70E6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53" w:type="dxa"/>
            <w:shd w:val="clear" w:color="auto" w:fill="auto"/>
          </w:tcPr>
          <w:p w:rsidR="00DB6CA7" w:rsidRPr="002F70E6" w:rsidRDefault="00DB6CA7" w:rsidP="0016349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F70E6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DB6CA7" w:rsidRPr="002F70E6" w:rsidRDefault="00DB6CA7" w:rsidP="0016349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F70E6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  <w:tr w:rsidR="00DB6CA7" w:rsidRPr="008A66EE" w:rsidTr="00163495">
        <w:trPr>
          <w:trHeight w:val="227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CA7" w:rsidRPr="002F70E6" w:rsidRDefault="00DB6CA7" w:rsidP="0016349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A7" w:rsidRPr="008A66EE" w:rsidRDefault="00414B52" w:rsidP="00163495">
            <w:pPr>
              <w:spacing w:after="96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Система оповещения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A7" w:rsidRDefault="00DB6CA7" w:rsidP="00414B52">
            <w:pPr>
              <w:spacing w:after="96" w:line="240" w:lineRule="auto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Российская Федерация, Иркутская область, муниципальный район Боханский, сельское поселение Буреть, с. Буреть, ул. </w:t>
            </w:r>
            <w:r w:rsidR="00414B52">
              <w:rPr>
                <w:rFonts w:ascii="Courier New" w:hAnsi="Courier New" w:cs="Courier New"/>
                <w:sz w:val="24"/>
                <w:szCs w:val="24"/>
              </w:rPr>
              <w:t>Чапаева,д.21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A7" w:rsidRPr="008A66EE" w:rsidRDefault="00414B52" w:rsidP="0016349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Блок переключения универсальный П-166М БПРУ-03 УЯИД.468332.024</w:t>
            </w:r>
          </w:p>
        </w:tc>
      </w:tr>
      <w:tr w:rsidR="00DB6CA7" w:rsidRPr="008A66EE" w:rsidTr="00163495">
        <w:trPr>
          <w:trHeight w:val="227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A7" w:rsidRPr="002F70E6" w:rsidRDefault="00DB6CA7" w:rsidP="0016349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A7" w:rsidRPr="008A66EE" w:rsidRDefault="00414B52" w:rsidP="00163495">
            <w:pPr>
              <w:spacing w:after="96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Система оповещения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A7" w:rsidRPr="008A66EE" w:rsidRDefault="00414B52" w:rsidP="00163495">
            <w:pPr>
              <w:spacing w:after="96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Российская Федерация, Иркутская область, муниципальный район Боханский, сельское поселение Буреть, с. Буреть, ул. Чапаева,д.21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A7" w:rsidRPr="00414B52" w:rsidRDefault="00414B52" w:rsidP="00163495">
            <w:pPr>
              <w:jc w:val="both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Маршрутизатор </w:t>
            </w: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  <w:lang w:val="en-US"/>
              </w:rPr>
              <w:t>Mikrotik</w:t>
            </w:r>
            <w:proofErr w:type="spellEnd"/>
            <w:r>
              <w:rPr>
                <w:rFonts w:ascii="Courier New" w:eastAsia="Times New Roman" w:hAnsi="Courier New" w:cs="Courier New"/>
                <w:sz w:val="24"/>
                <w:szCs w:val="24"/>
                <w:lang w:val="en-US"/>
              </w:rPr>
              <w:t xml:space="preserve"> RB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3011</w:t>
            </w: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  <w:lang w:val="en-US"/>
              </w:rPr>
              <w:t>UiAS</w:t>
            </w:r>
            <w:proofErr w:type="spellEnd"/>
            <w:r>
              <w:rPr>
                <w:rFonts w:ascii="Courier New" w:eastAsia="Times New Roman" w:hAnsi="Courier New" w:cs="Courier New"/>
                <w:sz w:val="24"/>
                <w:szCs w:val="24"/>
                <w:lang w:val="en-US"/>
              </w:rPr>
              <w:t>-R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</w:tbl>
    <w:p w:rsidR="00227A12" w:rsidRPr="00227A12" w:rsidRDefault="00227A12" w:rsidP="00227A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4F69" w:rsidRPr="00E51203" w:rsidRDefault="00254F69" w:rsidP="00254F69">
      <w:pPr>
        <w:spacing w:after="96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54F69" w:rsidRDefault="00254F69" w:rsidP="00254F69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254F69" w:rsidRDefault="00254F69" w:rsidP="00254F69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254F69" w:rsidRDefault="00254F69" w:rsidP="00254F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А. С. Ткач</w:t>
      </w:r>
    </w:p>
    <w:p w:rsidR="00254F69" w:rsidRDefault="00254F69" w:rsidP="00254F69">
      <w:pPr>
        <w:spacing w:after="0" w:line="240" w:lineRule="auto"/>
        <w:jc w:val="both"/>
        <w:rPr>
          <w:rFonts w:ascii="Arial" w:hAnsi="Arial" w:cs="Arial"/>
        </w:rPr>
      </w:pPr>
    </w:p>
    <w:p w:rsidR="00254F69" w:rsidRDefault="00254F69" w:rsidP="00254F69"/>
    <w:p w:rsidR="00BA773F" w:rsidRDefault="00BA773F"/>
    <w:sectPr w:rsidR="00BA773F" w:rsidSect="008B40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6E"/>
    <w:rsid w:val="00090F1A"/>
    <w:rsid w:val="00165548"/>
    <w:rsid w:val="001C0F28"/>
    <w:rsid w:val="00227A12"/>
    <w:rsid w:val="00254F69"/>
    <w:rsid w:val="002626D9"/>
    <w:rsid w:val="002E7443"/>
    <w:rsid w:val="003C7C98"/>
    <w:rsid w:val="00414B52"/>
    <w:rsid w:val="0042546E"/>
    <w:rsid w:val="00514AF6"/>
    <w:rsid w:val="005C1C9C"/>
    <w:rsid w:val="006720C0"/>
    <w:rsid w:val="007966A5"/>
    <w:rsid w:val="008B4072"/>
    <w:rsid w:val="008C37CC"/>
    <w:rsid w:val="008F2FAF"/>
    <w:rsid w:val="00907EC1"/>
    <w:rsid w:val="00A125C8"/>
    <w:rsid w:val="00BA773F"/>
    <w:rsid w:val="00BA7C02"/>
    <w:rsid w:val="00CD5A00"/>
    <w:rsid w:val="00CF08F8"/>
    <w:rsid w:val="00DA3458"/>
    <w:rsid w:val="00DB6CA7"/>
    <w:rsid w:val="00EF7A66"/>
    <w:rsid w:val="00F115BC"/>
    <w:rsid w:val="00F9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EE48"/>
  <w15:chartTrackingRefBased/>
  <w15:docId w15:val="{C9C33992-7536-463A-BFD2-7240D420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2546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ConsPlusTitle">
    <w:name w:val="ConsPlusTitle"/>
    <w:rsid w:val="00425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2</cp:revision>
  <cp:lastPrinted>2025-12-26T02:06:00Z</cp:lastPrinted>
  <dcterms:created xsi:type="dcterms:W3CDTF">2025-12-26T02:32:00Z</dcterms:created>
  <dcterms:modified xsi:type="dcterms:W3CDTF">2025-12-26T02:32:00Z</dcterms:modified>
</cp:coreProperties>
</file>