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EF0" w:rsidRPr="007D12AE" w:rsidRDefault="008D331E" w:rsidP="000B5EF0">
      <w:pPr>
        <w:jc w:val="center"/>
        <w:rPr>
          <w:b/>
          <w:sz w:val="32"/>
          <w:szCs w:val="32"/>
        </w:rPr>
      </w:pPr>
      <w:r w:rsidRPr="00CE755C">
        <w:rPr>
          <w:b/>
          <w:sz w:val="32"/>
          <w:szCs w:val="32"/>
        </w:rPr>
        <w:t>25.02</w:t>
      </w:r>
      <w:r w:rsidR="000B5EF0" w:rsidRPr="00CE755C">
        <w:rPr>
          <w:b/>
          <w:sz w:val="32"/>
          <w:szCs w:val="32"/>
        </w:rPr>
        <w:t>.20</w:t>
      </w:r>
      <w:r w:rsidRPr="00CE755C">
        <w:rPr>
          <w:b/>
          <w:sz w:val="32"/>
          <w:szCs w:val="32"/>
        </w:rPr>
        <w:t>25г.</w:t>
      </w:r>
      <w:r w:rsidR="000B5EF0" w:rsidRPr="00CE755C">
        <w:rPr>
          <w:b/>
          <w:sz w:val="32"/>
          <w:szCs w:val="32"/>
        </w:rPr>
        <w:t xml:space="preserve"> № </w:t>
      </w:r>
      <w:r w:rsidRPr="00CE755C">
        <w:rPr>
          <w:b/>
          <w:sz w:val="32"/>
          <w:szCs w:val="32"/>
        </w:rPr>
        <w:t>17</w:t>
      </w:r>
      <w:bookmarkStart w:id="0" w:name="_GoBack"/>
      <w:bookmarkEnd w:id="0"/>
    </w:p>
    <w:p w:rsidR="000B5EF0" w:rsidRPr="007D12AE" w:rsidRDefault="000B5EF0" w:rsidP="000B5EF0">
      <w:pPr>
        <w:jc w:val="center"/>
        <w:rPr>
          <w:b/>
          <w:sz w:val="32"/>
          <w:szCs w:val="32"/>
        </w:rPr>
      </w:pPr>
      <w:r w:rsidRPr="007D12AE">
        <w:rPr>
          <w:b/>
          <w:sz w:val="32"/>
          <w:szCs w:val="32"/>
        </w:rPr>
        <w:t>РОССИЙСКАЯ ФЕДЕРАЦИЯ</w:t>
      </w:r>
    </w:p>
    <w:p w:rsidR="000B5EF0" w:rsidRPr="007D12AE" w:rsidRDefault="000B5EF0" w:rsidP="000B5EF0">
      <w:pPr>
        <w:jc w:val="center"/>
        <w:rPr>
          <w:b/>
          <w:sz w:val="32"/>
          <w:szCs w:val="32"/>
        </w:rPr>
      </w:pPr>
      <w:r w:rsidRPr="007D12AE">
        <w:rPr>
          <w:b/>
          <w:sz w:val="32"/>
          <w:szCs w:val="32"/>
        </w:rPr>
        <w:t>ИРКУТСКАЯ ОБЛАСТЬ</w:t>
      </w:r>
    </w:p>
    <w:p w:rsidR="000B5EF0" w:rsidRPr="007D12AE" w:rsidRDefault="000B5EF0" w:rsidP="000B5EF0">
      <w:pPr>
        <w:jc w:val="center"/>
        <w:rPr>
          <w:b/>
          <w:sz w:val="32"/>
          <w:szCs w:val="32"/>
        </w:rPr>
      </w:pPr>
      <w:r w:rsidRPr="007D12AE">
        <w:rPr>
          <w:b/>
          <w:sz w:val="32"/>
          <w:szCs w:val="32"/>
        </w:rPr>
        <w:t xml:space="preserve">БОХАНСКИЙ </w:t>
      </w:r>
      <w:r>
        <w:rPr>
          <w:b/>
          <w:sz w:val="32"/>
          <w:szCs w:val="32"/>
        </w:rPr>
        <w:t xml:space="preserve">МУНИЦИПАЛЬНЫЙ </w:t>
      </w:r>
      <w:r w:rsidRPr="007D12AE">
        <w:rPr>
          <w:b/>
          <w:sz w:val="32"/>
          <w:szCs w:val="32"/>
        </w:rPr>
        <w:t>РАЙОН</w:t>
      </w:r>
    </w:p>
    <w:p w:rsidR="000B5EF0" w:rsidRPr="007D12AE" w:rsidRDefault="000B5EF0" w:rsidP="000B5EF0">
      <w:pPr>
        <w:jc w:val="center"/>
        <w:rPr>
          <w:b/>
          <w:sz w:val="32"/>
          <w:szCs w:val="32"/>
        </w:rPr>
      </w:pPr>
      <w:r w:rsidRPr="007D12AE">
        <w:rPr>
          <w:b/>
          <w:sz w:val="32"/>
          <w:szCs w:val="32"/>
        </w:rPr>
        <w:t>АДМИНИСТРАЦИЯ</w:t>
      </w:r>
    </w:p>
    <w:p w:rsidR="000B5EF0" w:rsidRPr="007D12AE" w:rsidRDefault="000B5EF0" w:rsidP="000B5EF0">
      <w:pPr>
        <w:jc w:val="center"/>
        <w:rPr>
          <w:b/>
          <w:sz w:val="32"/>
          <w:szCs w:val="32"/>
        </w:rPr>
      </w:pPr>
      <w:r w:rsidRPr="007D12AE">
        <w:rPr>
          <w:b/>
          <w:sz w:val="32"/>
          <w:szCs w:val="32"/>
        </w:rPr>
        <w:t>МУНИЦИПАЛЬНОЕ ОБРАЗОВАНИЕ «БУРЕТЬ»</w:t>
      </w:r>
    </w:p>
    <w:p w:rsidR="000B5EF0" w:rsidRPr="007D12AE" w:rsidRDefault="000B5EF0" w:rsidP="000B5EF0">
      <w:pPr>
        <w:jc w:val="center"/>
        <w:rPr>
          <w:b/>
          <w:sz w:val="32"/>
          <w:szCs w:val="32"/>
        </w:rPr>
      </w:pPr>
      <w:r w:rsidRPr="007D12AE">
        <w:rPr>
          <w:b/>
          <w:sz w:val="32"/>
          <w:szCs w:val="32"/>
        </w:rPr>
        <w:t>ПОС</w:t>
      </w:r>
      <w:r>
        <w:rPr>
          <w:b/>
          <w:sz w:val="32"/>
          <w:szCs w:val="32"/>
        </w:rPr>
        <w:t>Т</w:t>
      </w:r>
      <w:r w:rsidRPr="007D12AE">
        <w:rPr>
          <w:b/>
          <w:sz w:val="32"/>
          <w:szCs w:val="32"/>
        </w:rPr>
        <w:t>АНОВЛЕНИЕ</w:t>
      </w:r>
    </w:p>
    <w:p w:rsidR="000B5EF0" w:rsidRPr="007D12AE" w:rsidRDefault="000B5EF0" w:rsidP="000B5EF0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0B5EF0" w:rsidRPr="000C2286" w:rsidRDefault="000B5EF0" w:rsidP="000B5EF0">
      <w:pPr>
        <w:jc w:val="center"/>
        <w:rPr>
          <w:b/>
          <w:sz w:val="32"/>
          <w:szCs w:val="32"/>
        </w:rPr>
      </w:pPr>
      <w:r w:rsidRPr="000C2286">
        <w:rPr>
          <w:b/>
          <w:sz w:val="32"/>
          <w:szCs w:val="32"/>
        </w:rPr>
        <w:t xml:space="preserve">ОБ </w:t>
      </w:r>
      <w:r>
        <w:rPr>
          <w:b/>
          <w:sz w:val="32"/>
          <w:szCs w:val="32"/>
        </w:rPr>
        <w:t>ОПРЕДЕЛЕНИИ</w:t>
      </w:r>
      <w:r w:rsidRPr="000C2286">
        <w:rPr>
          <w:b/>
          <w:sz w:val="32"/>
          <w:szCs w:val="32"/>
        </w:rPr>
        <w:t xml:space="preserve"> ПЕРЕЧНЯ </w:t>
      </w:r>
      <w:r>
        <w:rPr>
          <w:b/>
          <w:sz w:val="32"/>
          <w:szCs w:val="32"/>
        </w:rPr>
        <w:t xml:space="preserve">ОБЪЕКТОВ </w:t>
      </w:r>
      <w:r w:rsidRPr="000C2286">
        <w:rPr>
          <w:b/>
          <w:sz w:val="32"/>
          <w:szCs w:val="32"/>
        </w:rPr>
        <w:t xml:space="preserve">ДЛЯ ОТБЫВАНИЯ </w:t>
      </w:r>
      <w:r>
        <w:rPr>
          <w:b/>
          <w:sz w:val="32"/>
          <w:szCs w:val="32"/>
        </w:rPr>
        <w:t xml:space="preserve">ДОЛЖНИКА АДМИНИСТРАТИВНОГО </w:t>
      </w:r>
      <w:r w:rsidRPr="000C2286">
        <w:rPr>
          <w:b/>
          <w:sz w:val="32"/>
          <w:szCs w:val="32"/>
        </w:rPr>
        <w:t>НАКАЗАНИЯ</w:t>
      </w:r>
      <w:r>
        <w:rPr>
          <w:b/>
          <w:sz w:val="32"/>
          <w:szCs w:val="32"/>
        </w:rPr>
        <w:t xml:space="preserve"> </w:t>
      </w:r>
      <w:r w:rsidRPr="000C2286">
        <w:rPr>
          <w:b/>
          <w:sz w:val="32"/>
          <w:szCs w:val="32"/>
        </w:rPr>
        <w:t>В ВИДЕ ОБЯЗАТЕЛЬНЫХ РАБОТ НА ТЕРРИТОРИИ</w:t>
      </w:r>
      <w:r>
        <w:rPr>
          <w:b/>
          <w:sz w:val="32"/>
          <w:szCs w:val="32"/>
        </w:rPr>
        <w:t xml:space="preserve"> МУНИЦИПАЛЬНОГО ОБРАЗОВАНИЯ</w:t>
      </w:r>
      <w:r w:rsidRPr="000C2286">
        <w:rPr>
          <w:b/>
          <w:sz w:val="32"/>
          <w:szCs w:val="32"/>
        </w:rPr>
        <w:t xml:space="preserve"> «БУРЕТЬ»</w:t>
      </w:r>
    </w:p>
    <w:p w:rsidR="00922523" w:rsidRPr="000B5EF0" w:rsidRDefault="00922523">
      <w:pPr>
        <w:ind w:firstLine="720"/>
        <w:rPr>
          <w:sz w:val="24"/>
          <w:szCs w:val="24"/>
        </w:rPr>
      </w:pPr>
    </w:p>
    <w:p w:rsidR="00922523" w:rsidRPr="000B5EF0" w:rsidRDefault="001F3399">
      <w:pPr>
        <w:ind w:firstLine="720"/>
        <w:jc w:val="both"/>
        <w:rPr>
          <w:sz w:val="24"/>
          <w:szCs w:val="24"/>
        </w:rPr>
      </w:pPr>
      <w:r w:rsidRPr="000B5EF0">
        <w:rPr>
          <w:sz w:val="24"/>
          <w:szCs w:val="24"/>
        </w:rPr>
        <w:t xml:space="preserve">В соответствии с ч. 2 ст. 32.13 КоАП РФ, п. 1 ч. 3 ст. 109.2 Федерального закона от 02.10.2007 </w:t>
      </w:r>
      <w:r w:rsidR="000B5EF0">
        <w:rPr>
          <w:sz w:val="24"/>
          <w:szCs w:val="24"/>
        </w:rPr>
        <w:t>№</w:t>
      </w:r>
      <w:r w:rsidRPr="000B5EF0">
        <w:rPr>
          <w:sz w:val="24"/>
          <w:szCs w:val="24"/>
        </w:rPr>
        <w:t xml:space="preserve"> 229-ФЗ «Об исполнительном производстве» (далее — Федеральный закон </w:t>
      </w:r>
      <w:r w:rsidR="000B5EF0">
        <w:rPr>
          <w:sz w:val="24"/>
          <w:szCs w:val="24"/>
        </w:rPr>
        <w:t>№</w:t>
      </w:r>
      <w:r w:rsidRPr="000B5EF0">
        <w:rPr>
          <w:sz w:val="24"/>
          <w:szCs w:val="24"/>
        </w:rPr>
        <w:t xml:space="preserve"> 229), администрация </w:t>
      </w:r>
      <w:r w:rsidR="000B5EF0">
        <w:rPr>
          <w:sz w:val="24"/>
          <w:szCs w:val="24"/>
        </w:rPr>
        <w:t>муниципального образования «Буреть»</w:t>
      </w:r>
      <w:r w:rsidRPr="000B5EF0">
        <w:rPr>
          <w:sz w:val="24"/>
          <w:szCs w:val="24"/>
        </w:rPr>
        <w:t xml:space="preserve"> </w:t>
      </w:r>
    </w:p>
    <w:p w:rsidR="00922523" w:rsidRPr="000B5EF0" w:rsidRDefault="00922523" w:rsidP="000B5EF0">
      <w:pPr>
        <w:jc w:val="center"/>
        <w:rPr>
          <w:sz w:val="24"/>
          <w:szCs w:val="24"/>
        </w:rPr>
      </w:pPr>
    </w:p>
    <w:p w:rsidR="00922523" w:rsidRDefault="000B5EF0" w:rsidP="000B5EF0">
      <w:pPr>
        <w:jc w:val="center"/>
        <w:rPr>
          <w:b/>
          <w:sz w:val="30"/>
          <w:szCs w:val="30"/>
        </w:rPr>
      </w:pPr>
      <w:r w:rsidRPr="000B5EF0">
        <w:rPr>
          <w:b/>
          <w:sz w:val="30"/>
          <w:szCs w:val="30"/>
        </w:rPr>
        <w:t>ПОСТАНОВЛЯЕТ:</w:t>
      </w:r>
    </w:p>
    <w:p w:rsidR="000B5EF0" w:rsidRPr="000B5EF0" w:rsidRDefault="000B5EF0" w:rsidP="000B5EF0">
      <w:pPr>
        <w:jc w:val="center"/>
        <w:rPr>
          <w:sz w:val="24"/>
          <w:szCs w:val="24"/>
        </w:rPr>
      </w:pPr>
    </w:p>
    <w:p w:rsidR="00922523" w:rsidRPr="000B5EF0" w:rsidRDefault="001F3399" w:rsidP="000B5EF0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0B5EF0">
        <w:rPr>
          <w:sz w:val="24"/>
          <w:szCs w:val="24"/>
        </w:rPr>
        <w:t xml:space="preserve">Утвердить перечень объектов для отбывания обязательных работ на территории муниципального образования </w:t>
      </w:r>
      <w:r w:rsidR="000B5EF0">
        <w:rPr>
          <w:sz w:val="24"/>
          <w:szCs w:val="24"/>
        </w:rPr>
        <w:t xml:space="preserve">«Буреть» </w:t>
      </w:r>
      <w:r w:rsidRPr="000B5EF0">
        <w:rPr>
          <w:sz w:val="24"/>
          <w:szCs w:val="24"/>
        </w:rPr>
        <w:t>(Приложение 1)</w:t>
      </w:r>
    </w:p>
    <w:p w:rsidR="00922523" w:rsidRPr="000B5EF0" w:rsidRDefault="001F3399" w:rsidP="000B5EF0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0B5EF0">
        <w:rPr>
          <w:sz w:val="24"/>
          <w:szCs w:val="24"/>
        </w:rPr>
        <w:t>Утвердить вид бесплатных общественно-полезных работ, выполняемых лицами, которым назначено административное наказание в виде обязательных работ, отбывают обязательные работы (Приложение 2)</w:t>
      </w:r>
    </w:p>
    <w:p w:rsidR="00922523" w:rsidRPr="000B5EF0" w:rsidRDefault="008D331E" w:rsidP="000B5EF0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AE65B1">
        <w:rPr>
          <w:sz w:val="24"/>
          <w:szCs w:val="24"/>
        </w:rPr>
        <w:t>Настоящее постановление опубликовать в муниципальном Вестнике МО «Буреть»</w:t>
      </w:r>
      <w:r w:rsidR="00CE755C">
        <w:rPr>
          <w:sz w:val="24"/>
          <w:szCs w:val="24"/>
        </w:rPr>
        <w:t xml:space="preserve"> </w:t>
      </w:r>
      <w:r w:rsidR="001F3399" w:rsidRPr="000B5EF0">
        <w:rPr>
          <w:sz w:val="24"/>
          <w:szCs w:val="24"/>
        </w:rPr>
        <w:t>и в сети интернет на официальном сайте МО «</w:t>
      </w:r>
      <w:r>
        <w:rPr>
          <w:sz w:val="24"/>
          <w:szCs w:val="24"/>
        </w:rPr>
        <w:t>Буреть</w:t>
      </w:r>
      <w:r w:rsidR="001F3399" w:rsidRPr="000B5EF0">
        <w:rPr>
          <w:sz w:val="24"/>
          <w:szCs w:val="24"/>
        </w:rPr>
        <w:t>»</w:t>
      </w:r>
    </w:p>
    <w:p w:rsidR="00922523" w:rsidRPr="000B5EF0" w:rsidRDefault="001F3399" w:rsidP="000B5EF0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0B5EF0">
        <w:rPr>
          <w:sz w:val="24"/>
          <w:szCs w:val="24"/>
        </w:rPr>
        <w:t xml:space="preserve">Контроль за исполнением настоящего </w:t>
      </w:r>
      <w:r w:rsidR="00A22E72">
        <w:rPr>
          <w:sz w:val="24"/>
          <w:szCs w:val="24"/>
        </w:rPr>
        <w:t>постановления</w:t>
      </w:r>
      <w:r w:rsidRPr="000B5EF0">
        <w:rPr>
          <w:sz w:val="24"/>
          <w:szCs w:val="24"/>
        </w:rPr>
        <w:t xml:space="preserve"> оставляю за собой.</w:t>
      </w:r>
    </w:p>
    <w:p w:rsidR="00922523" w:rsidRDefault="00922523">
      <w:pPr>
        <w:rPr>
          <w:rFonts w:ascii="Times New Roman" w:hAnsi="Times New Roman" w:cs="Times New Roman"/>
          <w:sz w:val="24"/>
          <w:szCs w:val="24"/>
        </w:rPr>
      </w:pPr>
    </w:p>
    <w:p w:rsidR="00922523" w:rsidRDefault="00922523">
      <w:pPr>
        <w:rPr>
          <w:rFonts w:ascii="Times New Roman" w:hAnsi="Times New Roman" w:cs="Times New Roman"/>
          <w:sz w:val="24"/>
          <w:szCs w:val="24"/>
        </w:rPr>
      </w:pPr>
    </w:p>
    <w:p w:rsidR="008D331E" w:rsidRPr="00AE65B1" w:rsidRDefault="008D331E" w:rsidP="008D331E">
      <w:pPr>
        <w:shd w:val="clear" w:color="auto" w:fill="FFFFFF"/>
        <w:tabs>
          <w:tab w:val="left" w:pos="989"/>
        </w:tabs>
        <w:spacing w:line="317" w:lineRule="exact"/>
        <w:jc w:val="both"/>
        <w:rPr>
          <w:sz w:val="24"/>
          <w:szCs w:val="24"/>
        </w:rPr>
      </w:pPr>
      <w:r w:rsidRPr="00AE65B1">
        <w:rPr>
          <w:sz w:val="24"/>
          <w:szCs w:val="24"/>
        </w:rPr>
        <w:t>Глава</w:t>
      </w:r>
      <w:r>
        <w:rPr>
          <w:sz w:val="24"/>
          <w:szCs w:val="24"/>
        </w:rPr>
        <w:t xml:space="preserve"> </w:t>
      </w:r>
      <w:r w:rsidRPr="00AE65B1">
        <w:rPr>
          <w:sz w:val="24"/>
          <w:szCs w:val="24"/>
        </w:rPr>
        <w:t>муниципального образования</w:t>
      </w:r>
    </w:p>
    <w:p w:rsidR="008D331E" w:rsidRDefault="008D331E" w:rsidP="008D331E">
      <w:pPr>
        <w:shd w:val="clear" w:color="auto" w:fill="FFFFFF"/>
        <w:tabs>
          <w:tab w:val="left" w:pos="989"/>
        </w:tabs>
        <w:spacing w:line="317" w:lineRule="exact"/>
        <w:jc w:val="both"/>
        <w:rPr>
          <w:sz w:val="24"/>
          <w:szCs w:val="24"/>
        </w:rPr>
      </w:pPr>
      <w:r w:rsidRPr="00AE65B1">
        <w:rPr>
          <w:sz w:val="24"/>
          <w:szCs w:val="24"/>
        </w:rPr>
        <w:t>«Буреть»</w:t>
      </w:r>
    </w:p>
    <w:p w:rsidR="00922523" w:rsidRDefault="008D331E" w:rsidP="008D331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65B1">
        <w:rPr>
          <w:sz w:val="24"/>
          <w:szCs w:val="24"/>
        </w:rPr>
        <w:t>А.С.Ткач</w:t>
      </w:r>
      <w:proofErr w:type="spellEnd"/>
    </w:p>
    <w:p w:rsidR="00922523" w:rsidRDefault="00922523">
      <w:pPr>
        <w:rPr>
          <w:rFonts w:ascii="Times New Roman" w:hAnsi="Times New Roman" w:cs="Times New Roman"/>
          <w:sz w:val="24"/>
          <w:szCs w:val="24"/>
        </w:rPr>
      </w:pPr>
    </w:p>
    <w:p w:rsidR="00922523" w:rsidRDefault="00922523">
      <w:pPr>
        <w:rPr>
          <w:rFonts w:ascii="Times New Roman" w:hAnsi="Times New Roman" w:cs="Times New Roman"/>
          <w:sz w:val="24"/>
          <w:szCs w:val="24"/>
        </w:rPr>
      </w:pPr>
    </w:p>
    <w:p w:rsidR="00922523" w:rsidRDefault="00922523">
      <w:pPr>
        <w:rPr>
          <w:rFonts w:ascii="Times New Roman" w:hAnsi="Times New Roman" w:cs="Times New Roman"/>
          <w:sz w:val="24"/>
          <w:szCs w:val="24"/>
        </w:rPr>
      </w:pPr>
    </w:p>
    <w:p w:rsidR="00922523" w:rsidRDefault="00922523">
      <w:pPr>
        <w:rPr>
          <w:rFonts w:ascii="Times New Roman" w:hAnsi="Times New Roman" w:cs="Times New Roman"/>
          <w:sz w:val="24"/>
          <w:szCs w:val="24"/>
        </w:rPr>
      </w:pPr>
    </w:p>
    <w:p w:rsidR="00922523" w:rsidRDefault="009225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331E" w:rsidRDefault="008D33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331E" w:rsidRDefault="008D33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331E" w:rsidRDefault="008D33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331E" w:rsidRDefault="008D33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331E" w:rsidRDefault="008D33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331E" w:rsidRDefault="008D33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331E" w:rsidRDefault="008D33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E755C" w:rsidRDefault="00CE75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E755C" w:rsidRDefault="00CE75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E755C" w:rsidRDefault="00CE75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331E" w:rsidRDefault="008D33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331E" w:rsidRDefault="008D33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331E" w:rsidRDefault="008D33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2523" w:rsidRDefault="009225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331E" w:rsidRPr="000C2286" w:rsidRDefault="008D331E" w:rsidP="008D331E">
      <w:pPr>
        <w:jc w:val="right"/>
        <w:rPr>
          <w:rFonts w:ascii="Courier New" w:hAnsi="Courier New" w:cs="Courier New"/>
          <w:sz w:val="22"/>
          <w:szCs w:val="22"/>
        </w:rPr>
      </w:pPr>
      <w:r w:rsidRPr="000C2286">
        <w:rPr>
          <w:rFonts w:ascii="Courier New" w:hAnsi="Courier New" w:cs="Courier New"/>
          <w:sz w:val="22"/>
          <w:szCs w:val="22"/>
        </w:rPr>
        <w:lastRenderedPageBreak/>
        <w:t>Приложение №1</w:t>
      </w:r>
    </w:p>
    <w:p w:rsidR="008D331E" w:rsidRPr="000C2286" w:rsidRDefault="008D331E" w:rsidP="008D331E">
      <w:pPr>
        <w:jc w:val="right"/>
        <w:rPr>
          <w:rFonts w:ascii="Courier New" w:hAnsi="Courier New" w:cs="Courier New"/>
          <w:sz w:val="22"/>
          <w:szCs w:val="22"/>
        </w:rPr>
      </w:pPr>
      <w:r w:rsidRPr="000C2286">
        <w:rPr>
          <w:rFonts w:ascii="Courier New" w:hAnsi="Courier New" w:cs="Courier New"/>
          <w:sz w:val="22"/>
          <w:szCs w:val="22"/>
        </w:rPr>
        <w:t xml:space="preserve">к постановлению Главы </w:t>
      </w:r>
    </w:p>
    <w:p w:rsidR="008D331E" w:rsidRPr="000C2286" w:rsidRDefault="008D331E" w:rsidP="008D331E">
      <w:pPr>
        <w:jc w:val="right"/>
        <w:rPr>
          <w:rFonts w:ascii="Courier New" w:hAnsi="Courier New" w:cs="Courier New"/>
          <w:sz w:val="22"/>
          <w:szCs w:val="22"/>
        </w:rPr>
      </w:pPr>
      <w:r w:rsidRPr="000C2286">
        <w:rPr>
          <w:rFonts w:ascii="Courier New" w:hAnsi="Courier New" w:cs="Courier New"/>
          <w:sz w:val="22"/>
          <w:szCs w:val="22"/>
        </w:rPr>
        <w:t>администрации МО «Буреть»</w:t>
      </w:r>
    </w:p>
    <w:p w:rsidR="008D331E" w:rsidRPr="000C2286" w:rsidRDefault="008D331E" w:rsidP="008D331E">
      <w:pPr>
        <w:jc w:val="right"/>
        <w:rPr>
          <w:rFonts w:ascii="Courier New" w:hAnsi="Courier New" w:cs="Courier New"/>
          <w:sz w:val="22"/>
          <w:szCs w:val="22"/>
        </w:rPr>
      </w:pPr>
      <w:r w:rsidRPr="000C2286">
        <w:rPr>
          <w:rFonts w:ascii="Courier New" w:hAnsi="Courier New" w:cs="Courier New"/>
          <w:sz w:val="22"/>
          <w:szCs w:val="22"/>
        </w:rPr>
        <w:t>«</w:t>
      </w:r>
      <w:r>
        <w:rPr>
          <w:rFonts w:ascii="Courier New" w:hAnsi="Courier New" w:cs="Courier New"/>
          <w:sz w:val="22"/>
          <w:szCs w:val="22"/>
        </w:rPr>
        <w:t>25</w:t>
      </w:r>
      <w:r w:rsidRPr="000C2286">
        <w:rPr>
          <w:rFonts w:ascii="Courier New" w:hAnsi="Courier New" w:cs="Courier New"/>
          <w:sz w:val="22"/>
          <w:szCs w:val="22"/>
        </w:rPr>
        <w:t xml:space="preserve">» </w:t>
      </w:r>
      <w:r>
        <w:rPr>
          <w:rFonts w:ascii="Courier New" w:hAnsi="Courier New" w:cs="Courier New"/>
          <w:sz w:val="22"/>
          <w:szCs w:val="22"/>
        </w:rPr>
        <w:t>февраля</w:t>
      </w:r>
      <w:r w:rsidRPr="000C2286">
        <w:rPr>
          <w:rFonts w:ascii="Courier New" w:hAnsi="Courier New" w:cs="Courier New"/>
          <w:sz w:val="22"/>
          <w:szCs w:val="22"/>
        </w:rPr>
        <w:t xml:space="preserve"> 20</w:t>
      </w:r>
      <w:r>
        <w:rPr>
          <w:rFonts w:ascii="Courier New" w:hAnsi="Courier New" w:cs="Courier New"/>
          <w:sz w:val="22"/>
          <w:szCs w:val="22"/>
        </w:rPr>
        <w:t>25</w:t>
      </w:r>
      <w:r w:rsidRPr="000C2286">
        <w:rPr>
          <w:rFonts w:ascii="Courier New" w:hAnsi="Courier New" w:cs="Courier New"/>
          <w:sz w:val="22"/>
          <w:szCs w:val="22"/>
        </w:rPr>
        <w:t xml:space="preserve"> г. № </w:t>
      </w:r>
      <w:r>
        <w:rPr>
          <w:rFonts w:ascii="Courier New" w:hAnsi="Courier New" w:cs="Courier New"/>
          <w:sz w:val="22"/>
          <w:szCs w:val="22"/>
        </w:rPr>
        <w:t>17</w:t>
      </w:r>
    </w:p>
    <w:p w:rsidR="008D331E" w:rsidRPr="000C2286" w:rsidRDefault="008D331E" w:rsidP="008D331E"/>
    <w:p w:rsidR="00922523" w:rsidRDefault="00922523">
      <w:pPr>
        <w:rPr>
          <w:rFonts w:ascii="Times New Roman" w:hAnsi="Times New Roman" w:cs="Times New Roman"/>
          <w:sz w:val="24"/>
          <w:szCs w:val="24"/>
        </w:rPr>
      </w:pPr>
    </w:p>
    <w:p w:rsidR="008D331E" w:rsidRPr="000C2286" w:rsidRDefault="008D331E" w:rsidP="008D331E">
      <w:pPr>
        <w:jc w:val="center"/>
        <w:rPr>
          <w:b/>
          <w:sz w:val="30"/>
          <w:szCs w:val="30"/>
        </w:rPr>
      </w:pPr>
      <w:r w:rsidRPr="000C2286">
        <w:rPr>
          <w:b/>
          <w:sz w:val="30"/>
          <w:szCs w:val="30"/>
        </w:rPr>
        <w:t>ПЕРЕЧЕНЬ</w:t>
      </w:r>
    </w:p>
    <w:p w:rsidR="008D331E" w:rsidRPr="000C2286" w:rsidRDefault="008D331E" w:rsidP="008D331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ОБЪЕКТОВ</w:t>
      </w:r>
      <w:r w:rsidRPr="000C2286">
        <w:rPr>
          <w:b/>
          <w:sz w:val="30"/>
          <w:szCs w:val="30"/>
        </w:rPr>
        <w:t xml:space="preserve"> ДЛЯ ОТБЫВАНИЯ ОБЯЗАТЕЛЬНЫХ РАБОТ НА ТЕРРИТОРИИ МО «БУРЕТЬ»</w:t>
      </w:r>
    </w:p>
    <w:p w:rsidR="00922523" w:rsidRPr="008D331E" w:rsidRDefault="00922523">
      <w:pPr>
        <w:jc w:val="center"/>
        <w:rPr>
          <w:b/>
          <w:sz w:val="30"/>
          <w:szCs w:val="30"/>
        </w:rPr>
      </w:pPr>
    </w:p>
    <w:tbl>
      <w:tblPr>
        <w:tblStyle w:val="a9"/>
        <w:tblW w:w="8154" w:type="dxa"/>
        <w:tblLook w:val="04A0" w:firstRow="1" w:lastRow="0" w:firstColumn="1" w:lastColumn="0" w:noHBand="0" w:noVBand="1"/>
      </w:tblPr>
      <w:tblGrid>
        <w:gridCol w:w="812"/>
        <w:gridCol w:w="3808"/>
        <w:gridCol w:w="3534"/>
      </w:tblGrid>
      <w:tr w:rsidR="00922523">
        <w:tc>
          <w:tcPr>
            <w:tcW w:w="812" w:type="dxa"/>
            <w:shd w:val="clear" w:color="auto" w:fill="auto"/>
          </w:tcPr>
          <w:p w:rsidR="00922523" w:rsidRPr="008D331E" w:rsidRDefault="001F339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D331E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</w:tc>
        <w:tc>
          <w:tcPr>
            <w:tcW w:w="3808" w:type="dxa"/>
            <w:shd w:val="clear" w:color="auto" w:fill="auto"/>
          </w:tcPr>
          <w:p w:rsidR="00922523" w:rsidRPr="008D331E" w:rsidRDefault="001F339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D331E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3534" w:type="dxa"/>
            <w:shd w:val="clear" w:color="auto" w:fill="auto"/>
          </w:tcPr>
          <w:p w:rsidR="00922523" w:rsidRPr="008D331E" w:rsidRDefault="001F339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D331E">
              <w:rPr>
                <w:rFonts w:ascii="Courier New" w:hAnsi="Courier New" w:cs="Courier New"/>
                <w:sz w:val="22"/>
                <w:szCs w:val="22"/>
              </w:rPr>
              <w:t>ФИО руководителя</w:t>
            </w:r>
          </w:p>
        </w:tc>
      </w:tr>
      <w:tr w:rsidR="00922523">
        <w:trPr>
          <w:trHeight w:val="705"/>
        </w:trPr>
        <w:tc>
          <w:tcPr>
            <w:tcW w:w="812" w:type="dxa"/>
            <w:shd w:val="clear" w:color="auto" w:fill="auto"/>
          </w:tcPr>
          <w:p w:rsidR="00922523" w:rsidRPr="008D331E" w:rsidRDefault="001F339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331E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3808" w:type="dxa"/>
            <w:shd w:val="clear" w:color="auto" w:fill="auto"/>
          </w:tcPr>
          <w:p w:rsidR="00922523" w:rsidRPr="008D331E" w:rsidRDefault="001F339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331E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</w:p>
          <w:p w:rsidR="00922523" w:rsidRPr="008D331E" w:rsidRDefault="001F339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331E">
              <w:rPr>
                <w:rFonts w:ascii="Courier New" w:hAnsi="Courier New" w:cs="Courier New"/>
                <w:sz w:val="22"/>
                <w:szCs w:val="22"/>
              </w:rPr>
              <w:t>Муниципального образования</w:t>
            </w:r>
            <w:r w:rsidR="008D331E">
              <w:rPr>
                <w:rFonts w:ascii="Courier New" w:hAnsi="Courier New" w:cs="Courier New"/>
                <w:sz w:val="22"/>
                <w:szCs w:val="22"/>
              </w:rPr>
              <w:t xml:space="preserve"> «Буреть»</w:t>
            </w:r>
          </w:p>
        </w:tc>
        <w:tc>
          <w:tcPr>
            <w:tcW w:w="3534" w:type="dxa"/>
            <w:shd w:val="clear" w:color="auto" w:fill="auto"/>
          </w:tcPr>
          <w:p w:rsidR="00922523" w:rsidRPr="008D331E" w:rsidRDefault="008D33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Ткач Александр Сергеевич</w:t>
            </w:r>
          </w:p>
        </w:tc>
      </w:tr>
    </w:tbl>
    <w:p w:rsidR="00922523" w:rsidRDefault="00922523">
      <w:pPr>
        <w:rPr>
          <w:sz w:val="24"/>
          <w:szCs w:val="24"/>
        </w:rPr>
      </w:pPr>
    </w:p>
    <w:p w:rsidR="00CE755C" w:rsidRPr="00CE755C" w:rsidRDefault="00CE755C">
      <w:pPr>
        <w:rPr>
          <w:sz w:val="24"/>
          <w:szCs w:val="24"/>
        </w:rPr>
      </w:pPr>
    </w:p>
    <w:p w:rsidR="008D331E" w:rsidRPr="00AE65B1" w:rsidRDefault="008D331E" w:rsidP="008D331E">
      <w:pPr>
        <w:shd w:val="clear" w:color="auto" w:fill="FFFFFF"/>
        <w:tabs>
          <w:tab w:val="left" w:pos="989"/>
        </w:tabs>
        <w:spacing w:line="317" w:lineRule="exact"/>
        <w:jc w:val="both"/>
        <w:rPr>
          <w:sz w:val="24"/>
          <w:szCs w:val="24"/>
        </w:rPr>
      </w:pPr>
      <w:r w:rsidRPr="00AE65B1">
        <w:rPr>
          <w:sz w:val="24"/>
          <w:szCs w:val="24"/>
        </w:rPr>
        <w:t>Глава</w:t>
      </w:r>
      <w:r>
        <w:rPr>
          <w:sz w:val="24"/>
          <w:szCs w:val="24"/>
        </w:rPr>
        <w:t xml:space="preserve"> </w:t>
      </w:r>
      <w:r w:rsidRPr="00AE65B1">
        <w:rPr>
          <w:sz w:val="24"/>
          <w:szCs w:val="24"/>
        </w:rPr>
        <w:t>муниципального образования</w:t>
      </w:r>
    </w:p>
    <w:p w:rsidR="008D331E" w:rsidRDefault="008D331E" w:rsidP="008D331E">
      <w:pPr>
        <w:shd w:val="clear" w:color="auto" w:fill="FFFFFF"/>
        <w:tabs>
          <w:tab w:val="left" w:pos="989"/>
        </w:tabs>
        <w:spacing w:line="317" w:lineRule="exact"/>
        <w:jc w:val="both"/>
        <w:rPr>
          <w:sz w:val="24"/>
          <w:szCs w:val="24"/>
        </w:rPr>
      </w:pPr>
      <w:r w:rsidRPr="00AE65B1">
        <w:rPr>
          <w:sz w:val="24"/>
          <w:szCs w:val="24"/>
        </w:rPr>
        <w:t>«Буреть»</w:t>
      </w:r>
    </w:p>
    <w:p w:rsidR="00922523" w:rsidRDefault="008D331E" w:rsidP="008D331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65B1">
        <w:rPr>
          <w:sz w:val="24"/>
          <w:szCs w:val="24"/>
        </w:rPr>
        <w:t>А.С.Ткач</w:t>
      </w:r>
      <w:proofErr w:type="spellEnd"/>
    </w:p>
    <w:p w:rsidR="00922523" w:rsidRPr="00CE755C" w:rsidRDefault="00922523">
      <w:pPr>
        <w:rPr>
          <w:sz w:val="24"/>
          <w:szCs w:val="24"/>
        </w:rPr>
      </w:pPr>
    </w:p>
    <w:p w:rsidR="00922523" w:rsidRPr="00CE755C" w:rsidRDefault="00922523">
      <w:pPr>
        <w:jc w:val="center"/>
        <w:rPr>
          <w:sz w:val="24"/>
          <w:szCs w:val="24"/>
        </w:rPr>
      </w:pPr>
    </w:p>
    <w:p w:rsidR="008D331E" w:rsidRPr="000C2286" w:rsidRDefault="008D331E" w:rsidP="008D331E">
      <w:pPr>
        <w:jc w:val="right"/>
        <w:rPr>
          <w:rFonts w:ascii="Courier New" w:hAnsi="Courier New" w:cs="Courier New"/>
          <w:sz w:val="22"/>
          <w:szCs w:val="22"/>
        </w:rPr>
      </w:pPr>
      <w:r w:rsidRPr="000C2286">
        <w:rPr>
          <w:rFonts w:ascii="Courier New" w:hAnsi="Courier New" w:cs="Courier New"/>
          <w:sz w:val="22"/>
          <w:szCs w:val="22"/>
        </w:rPr>
        <w:t>Приложение №</w:t>
      </w:r>
      <w:r>
        <w:rPr>
          <w:rFonts w:ascii="Courier New" w:hAnsi="Courier New" w:cs="Courier New"/>
          <w:sz w:val="22"/>
          <w:szCs w:val="22"/>
        </w:rPr>
        <w:t>2</w:t>
      </w:r>
    </w:p>
    <w:p w:rsidR="008D331E" w:rsidRPr="000C2286" w:rsidRDefault="008D331E" w:rsidP="008D331E">
      <w:pPr>
        <w:jc w:val="right"/>
        <w:rPr>
          <w:rFonts w:ascii="Courier New" w:hAnsi="Courier New" w:cs="Courier New"/>
          <w:sz w:val="22"/>
          <w:szCs w:val="22"/>
        </w:rPr>
      </w:pPr>
      <w:r w:rsidRPr="000C2286">
        <w:rPr>
          <w:rFonts w:ascii="Courier New" w:hAnsi="Courier New" w:cs="Courier New"/>
          <w:sz w:val="22"/>
          <w:szCs w:val="22"/>
        </w:rPr>
        <w:t xml:space="preserve">к постановлению Главы </w:t>
      </w:r>
    </w:p>
    <w:p w:rsidR="008D331E" w:rsidRPr="000C2286" w:rsidRDefault="008D331E" w:rsidP="008D331E">
      <w:pPr>
        <w:jc w:val="right"/>
        <w:rPr>
          <w:rFonts w:ascii="Courier New" w:hAnsi="Courier New" w:cs="Courier New"/>
          <w:sz w:val="22"/>
          <w:szCs w:val="22"/>
        </w:rPr>
      </w:pPr>
      <w:r w:rsidRPr="000C2286">
        <w:rPr>
          <w:rFonts w:ascii="Courier New" w:hAnsi="Courier New" w:cs="Courier New"/>
          <w:sz w:val="22"/>
          <w:szCs w:val="22"/>
        </w:rPr>
        <w:t>администрации МО «Буреть»</w:t>
      </w:r>
    </w:p>
    <w:p w:rsidR="008D331E" w:rsidRPr="000C2286" w:rsidRDefault="008D331E" w:rsidP="008D331E">
      <w:pPr>
        <w:jc w:val="right"/>
        <w:rPr>
          <w:rFonts w:ascii="Courier New" w:hAnsi="Courier New" w:cs="Courier New"/>
          <w:sz w:val="22"/>
          <w:szCs w:val="22"/>
        </w:rPr>
      </w:pPr>
      <w:r w:rsidRPr="000C2286">
        <w:rPr>
          <w:rFonts w:ascii="Courier New" w:hAnsi="Courier New" w:cs="Courier New"/>
          <w:sz w:val="22"/>
          <w:szCs w:val="22"/>
        </w:rPr>
        <w:t>«</w:t>
      </w:r>
      <w:r>
        <w:rPr>
          <w:rFonts w:ascii="Courier New" w:hAnsi="Courier New" w:cs="Courier New"/>
          <w:sz w:val="22"/>
          <w:szCs w:val="22"/>
        </w:rPr>
        <w:t>25</w:t>
      </w:r>
      <w:r w:rsidRPr="000C2286">
        <w:rPr>
          <w:rFonts w:ascii="Courier New" w:hAnsi="Courier New" w:cs="Courier New"/>
          <w:sz w:val="22"/>
          <w:szCs w:val="22"/>
        </w:rPr>
        <w:t xml:space="preserve">» </w:t>
      </w:r>
      <w:r>
        <w:rPr>
          <w:rFonts w:ascii="Courier New" w:hAnsi="Courier New" w:cs="Courier New"/>
          <w:sz w:val="22"/>
          <w:szCs w:val="22"/>
        </w:rPr>
        <w:t>февраля</w:t>
      </w:r>
      <w:r w:rsidRPr="000C2286">
        <w:rPr>
          <w:rFonts w:ascii="Courier New" w:hAnsi="Courier New" w:cs="Courier New"/>
          <w:sz w:val="22"/>
          <w:szCs w:val="22"/>
        </w:rPr>
        <w:t xml:space="preserve"> 20</w:t>
      </w:r>
      <w:r>
        <w:rPr>
          <w:rFonts w:ascii="Courier New" w:hAnsi="Courier New" w:cs="Courier New"/>
          <w:sz w:val="22"/>
          <w:szCs w:val="22"/>
        </w:rPr>
        <w:t>25</w:t>
      </w:r>
      <w:r w:rsidRPr="000C2286">
        <w:rPr>
          <w:rFonts w:ascii="Courier New" w:hAnsi="Courier New" w:cs="Courier New"/>
          <w:sz w:val="22"/>
          <w:szCs w:val="22"/>
        </w:rPr>
        <w:t xml:space="preserve"> г. № </w:t>
      </w:r>
      <w:r>
        <w:rPr>
          <w:rFonts w:ascii="Courier New" w:hAnsi="Courier New" w:cs="Courier New"/>
          <w:sz w:val="22"/>
          <w:szCs w:val="22"/>
        </w:rPr>
        <w:t>17</w:t>
      </w:r>
    </w:p>
    <w:p w:rsidR="00922523" w:rsidRPr="00CE755C" w:rsidRDefault="00922523">
      <w:pPr>
        <w:jc w:val="right"/>
        <w:rPr>
          <w:sz w:val="24"/>
          <w:szCs w:val="24"/>
        </w:rPr>
      </w:pPr>
    </w:p>
    <w:p w:rsidR="00922523" w:rsidRPr="00CE755C" w:rsidRDefault="00922523">
      <w:pPr>
        <w:rPr>
          <w:sz w:val="24"/>
          <w:szCs w:val="24"/>
        </w:rPr>
      </w:pPr>
    </w:p>
    <w:p w:rsidR="00922523" w:rsidRDefault="00CE755C" w:rsidP="008D331E">
      <w:pPr>
        <w:tabs>
          <w:tab w:val="left" w:pos="3735"/>
        </w:tabs>
        <w:jc w:val="center"/>
        <w:rPr>
          <w:b/>
          <w:sz w:val="30"/>
          <w:szCs w:val="30"/>
        </w:rPr>
      </w:pPr>
      <w:r w:rsidRPr="00CE755C">
        <w:rPr>
          <w:b/>
          <w:sz w:val="30"/>
          <w:szCs w:val="30"/>
        </w:rPr>
        <w:t>ВИД БЕСПЛАТНЫХ ОБЩЕСТВЕННО-ПОЛЕЗНЫХ РАБОТ, ВЫПОЛНЯЕМЫХ, ВЫПОЛНЯЕМЫХ ЛИЦАМИ, КОТОРЫМ НАЗНАЧЕНО АДМИНИСТРАТИВНОЕ НАКАЗАНИЕ В ВИДЕ ОБЯЗАТЕЛЬНЫХ РАБОТ, ОТБЫВАЮТ ОБЯЗАТЕЛЬНЫЕ РАБОТЫ</w:t>
      </w:r>
    </w:p>
    <w:p w:rsidR="00CE755C" w:rsidRPr="00CE755C" w:rsidRDefault="00CE755C" w:rsidP="008D331E">
      <w:pPr>
        <w:tabs>
          <w:tab w:val="left" w:pos="3735"/>
        </w:tabs>
        <w:jc w:val="center"/>
        <w:rPr>
          <w:sz w:val="24"/>
          <w:szCs w:val="24"/>
        </w:rPr>
      </w:pPr>
    </w:p>
    <w:p w:rsidR="00922523" w:rsidRPr="00CE755C" w:rsidRDefault="001F3399" w:rsidP="00CE755C">
      <w:pPr>
        <w:pStyle w:val="a8"/>
        <w:numPr>
          <w:ilvl w:val="0"/>
          <w:numId w:val="2"/>
        </w:numPr>
        <w:tabs>
          <w:tab w:val="left" w:pos="709"/>
        </w:tabs>
        <w:ind w:left="0" w:firstLine="709"/>
        <w:rPr>
          <w:sz w:val="24"/>
          <w:szCs w:val="24"/>
        </w:rPr>
      </w:pPr>
      <w:r w:rsidRPr="00CE755C">
        <w:rPr>
          <w:sz w:val="24"/>
          <w:szCs w:val="24"/>
        </w:rPr>
        <w:t>Благоустройство, очистка и озеленение территории предприятий, организаций, улиц и площадей.</w:t>
      </w:r>
    </w:p>
    <w:p w:rsidR="00922523" w:rsidRPr="00CE755C" w:rsidRDefault="001F3399" w:rsidP="00CE755C">
      <w:pPr>
        <w:pStyle w:val="a8"/>
        <w:numPr>
          <w:ilvl w:val="0"/>
          <w:numId w:val="2"/>
        </w:numPr>
        <w:tabs>
          <w:tab w:val="left" w:pos="709"/>
        </w:tabs>
        <w:ind w:left="0" w:firstLine="709"/>
        <w:rPr>
          <w:sz w:val="24"/>
          <w:szCs w:val="24"/>
        </w:rPr>
      </w:pPr>
      <w:r w:rsidRPr="00CE755C">
        <w:rPr>
          <w:sz w:val="24"/>
          <w:szCs w:val="24"/>
        </w:rPr>
        <w:t>Благоустройство памятников</w:t>
      </w:r>
      <w:r w:rsidR="00CE755C" w:rsidRPr="00CE755C">
        <w:rPr>
          <w:sz w:val="24"/>
          <w:szCs w:val="24"/>
        </w:rPr>
        <w:t>.</w:t>
      </w:r>
    </w:p>
    <w:p w:rsidR="00922523" w:rsidRPr="00CE755C" w:rsidRDefault="001F3399" w:rsidP="00CE755C">
      <w:pPr>
        <w:pStyle w:val="a8"/>
        <w:numPr>
          <w:ilvl w:val="0"/>
          <w:numId w:val="2"/>
        </w:numPr>
        <w:tabs>
          <w:tab w:val="left" w:pos="709"/>
        </w:tabs>
        <w:ind w:left="0" w:firstLine="709"/>
        <w:rPr>
          <w:sz w:val="24"/>
          <w:szCs w:val="24"/>
        </w:rPr>
      </w:pPr>
      <w:r w:rsidRPr="00CE755C">
        <w:rPr>
          <w:sz w:val="24"/>
          <w:szCs w:val="24"/>
        </w:rPr>
        <w:t>Уборка производственных и служебных помещений.</w:t>
      </w:r>
    </w:p>
    <w:p w:rsidR="00922523" w:rsidRPr="00CE755C" w:rsidRDefault="001F3399" w:rsidP="00CE755C">
      <w:pPr>
        <w:pStyle w:val="a8"/>
        <w:numPr>
          <w:ilvl w:val="0"/>
          <w:numId w:val="2"/>
        </w:numPr>
        <w:tabs>
          <w:tab w:val="left" w:pos="709"/>
        </w:tabs>
        <w:ind w:left="0" w:firstLine="709"/>
        <w:rPr>
          <w:sz w:val="24"/>
          <w:szCs w:val="24"/>
        </w:rPr>
      </w:pPr>
      <w:r w:rsidRPr="00CE755C">
        <w:rPr>
          <w:sz w:val="24"/>
          <w:szCs w:val="24"/>
        </w:rPr>
        <w:t xml:space="preserve">Выполнение </w:t>
      </w:r>
      <w:proofErr w:type="spellStart"/>
      <w:r w:rsidRPr="00CE755C">
        <w:rPr>
          <w:sz w:val="24"/>
          <w:szCs w:val="24"/>
        </w:rPr>
        <w:t>неквалификационных</w:t>
      </w:r>
      <w:proofErr w:type="spellEnd"/>
      <w:r w:rsidRPr="00CE755C">
        <w:rPr>
          <w:sz w:val="24"/>
          <w:szCs w:val="24"/>
        </w:rPr>
        <w:t xml:space="preserve"> работ на предприятиях и в организациях.</w:t>
      </w:r>
    </w:p>
    <w:p w:rsidR="00922523" w:rsidRPr="00CE755C" w:rsidRDefault="001F3399" w:rsidP="00CE755C">
      <w:pPr>
        <w:pStyle w:val="a8"/>
        <w:numPr>
          <w:ilvl w:val="0"/>
          <w:numId w:val="2"/>
        </w:numPr>
        <w:tabs>
          <w:tab w:val="left" w:pos="709"/>
        </w:tabs>
        <w:ind w:left="0" w:firstLine="709"/>
        <w:rPr>
          <w:sz w:val="24"/>
          <w:szCs w:val="24"/>
        </w:rPr>
      </w:pPr>
      <w:r w:rsidRPr="00CE755C">
        <w:rPr>
          <w:sz w:val="24"/>
          <w:szCs w:val="24"/>
        </w:rPr>
        <w:t>Косметический ремонт зданий и помещений.</w:t>
      </w:r>
    </w:p>
    <w:p w:rsidR="00922523" w:rsidRPr="00CE755C" w:rsidRDefault="001F3399" w:rsidP="00CE755C">
      <w:pPr>
        <w:pStyle w:val="a8"/>
        <w:numPr>
          <w:ilvl w:val="0"/>
          <w:numId w:val="2"/>
        </w:numPr>
        <w:tabs>
          <w:tab w:val="left" w:pos="709"/>
        </w:tabs>
        <w:ind w:left="0" w:firstLine="709"/>
        <w:rPr>
          <w:sz w:val="24"/>
          <w:szCs w:val="24"/>
        </w:rPr>
      </w:pPr>
      <w:r w:rsidRPr="00CE755C">
        <w:rPr>
          <w:sz w:val="24"/>
          <w:szCs w:val="24"/>
        </w:rPr>
        <w:t>Погрузо-разгрузочные работы.</w:t>
      </w:r>
    </w:p>
    <w:p w:rsidR="00922523" w:rsidRPr="00CE755C" w:rsidRDefault="001F3399" w:rsidP="00CE755C">
      <w:pPr>
        <w:pStyle w:val="a8"/>
        <w:numPr>
          <w:ilvl w:val="0"/>
          <w:numId w:val="2"/>
        </w:numPr>
        <w:tabs>
          <w:tab w:val="left" w:pos="709"/>
        </w:tabs>
        <w:ind w:left="0" w:firstLine="709"/>
        <w:rPr>
          <w:sz w:val="24"/>
          <w:szCs w:val="24"/>
        </w:rPr>
      </w:pPr>
      <w:r w:rsidRPr="00CE755C">
        <w:rPr>
          <w:sz w:val="24"/>
          <w:szCs w:val="24"/>
        </w:rPr>
        <w:t>Другие виды работ не требующих специальной профессиональной подготовки.</w:t>
      </w:r>
    </w:p>
    <w:p w:rsidR="00922523" w:rsidRDefault="00922523" w:rsidP="00CE755C">
      <w:pPr>
        <w:tabs>
          <w:tab w:val="left" w:pos="3735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CE755C" w:rsidRPr="00AE65B1" w:rsidRDefault="00CE755C" w:rsidP="00CE755C">
      <w:pPr>
        <w:shd w:val="clear" w:color="auto" w:fill="FFFFFF"/>
        <w:tabs>
          <w:tab w:val="left" w:pos="989"/>
        </w:tabs>
        <w:spacing w:line="317" w:lineRule="exact"/>
        <w:jc w:val="both"/>
        <w:rPr>
          <w:sz w:val="24"/>
          <w:szCs w:val="24"/>
        </w:rPr>
      </w:pPr>
      <w:r w:rsidRPr="00AE65B1">
        <w:rPr>
          <w:sz w:val="24"/>
          <w:szCs w:val="24"/>
        </w:rPr>
        <w:t>Глава</w:t>
      </w:r>
      <w:r>
        <w:rPr>
          <w:sz w:val="24"/>
          <w:szCs w:val="24"/>
        </w:rPr>
        <w:t xml:space="preserve"> </w:t>
      </w:r>
      <w:r w:rsidRPr="00AE65B1">
        <w:rPr>
          <w:sz w:val="24"/>
          <w:szCs w:val="24"/>
        </w:rPr>
        <w:t>муниципального образования</w:t>
      </w:r>
    </w:p>
    <w:p w:rsidR="00CE755C" w:rsidRDefault="00CE755C" w:rsidP="00CE755C">
      <w:pPr>
        <w:shd w:val="clear" w:color="auto" w:fill="FFFFFF"/>
        <w:tabs>
          <w:tab w:val="left" w:pos="989"/>
        </w:tabs>
        <w:spacing w:line="317" w:lineRule="exact"/>
        <w:jc w:val="both"/>
        <w:rPr>
          <w:sz w:val="24"/>
          <w:szCs w:val="24"/>
        </w:rPr>
      </w:pPr>
      <w:r w:rsidRPr="00AE65B1">
        <w:rPr>
          <w:sz w:val="24"/>
          <w:szCs w:val="24"/>
        </w:rPr>
        <w:t>«Буреть»</w:t>
      </w:r>
    </w:p>
    <w:p w:rsidR="00CE755C" w:rsidRDefault="00CE755C" w:rsidP="00CE755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65B1">
        <w:rPr>
          <w:sz w:val="24"/>
          <w:szCs w:val="24"/>
        </w:rPr>
        <w:t>А.С.Ткач</w:t>
      </w:r>
      <w:proofErr w:type="spellEnd"/>
    </w:p>
    <w:p w:rsidR="00CE755C" w:rsidRDefault="00CE755C">
      <w:pPr>
        <w:rPr>
          <w:rFonts w:ascii="Times New Roman" w:hAnsi="Times New Roman" w:cs="Times New Roman"/>
          <w:sz w:val="24"/>
          <w:szCs w:val="24"/>
        </w:rPr>
      </w:pPr>
    </w:p>
    <w:p w:rsidR="00CE755C" w:rsidRDefault="00CE755C">
      <w:pPr>
        <w:rPr>
          <w:sz w:val="24"/>
          <w:szCs w:val="24"/>
        </w:rPr>
      </w:pPr>
    </w:p>
    <w:p w:rsidR="00922523" w:rsidRDefault="001F3399">
      <w:pPr>
        <w:rPr>
          <w:sz w:val="24"/>
          <w:szCs w:val="24"/>
        </w:rPr>
      </w:pPr>
      <w:r w:rsidRPr="00CE755C">
        <w:rPr>
          <w:sz w:val="24"/>
          <w:szCs w:val="24"/>
        </w:rPr>
        <w:t>Согласовано:</w:t>
      </w:r>
    </w:p>
    <w:p w:rsidR="00CE755C" w:rsidRPr="00CE755C" w:rsidRDefault="00CE755C">
      <w:pPr>
        <w:rPr>
          <w:sz w:val="24"/>
          <w:szCs w:val="24"/>
        </w:rPr>
      </w:pPr>
    </w:p>
    <w:p w:rsidR="00922523" w:rsidRDefault="001F3399">
      <w:r>
        <w:rPr>
          <w:rFonts w:ascii="Times New Roman" w:hAnsi="Times New Roman" w:cs="Times New Roman"/>
          <w:sz w:val="24"/>
          <w:szCs w:val="24"/>
        </w:rPr>
        <w:t xml:space="preserve">                        ______________</w:t>
      </w:r>
    </w:p>
    <w:p w:rsidR="00922523" w:rsidRDefault="00922523">
      <w:pPr>
        <w:rPr>
          <w:rFonts w:ascii="Times New Roman" w:hAnsi="Times New Roman" w:cs="Times New Roman"/>
          <w:sz w:val="24"/>
          <w:szCs w:val="24"/>
        </w:rPr>
      </w:pPr>
    </w:p>
    <w:sectPr w:rsidR="00922523" w:rsidSect="00CE755C">
      <w:pgSz w:w="11906" w:h="16838"/>
      <w:pgMar w:top="1134" w:right="1133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77DC"/>
    <w:multiLevelType w:val="multilevel"/>
    <w:tmpl w:val="1F9CE7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1ED6C1E"/>
    <w:multiLevelType w:val="multilevel"/>
    <w:tmpl w:val="08F27334"/>
    <w:lvl w:ilvl="0">
      <w:start w:val="1"/>
      <w:numFmt w:val="decimal"/>
      <w:lvlText w:val="%1.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70E2B31"/>
    <w:multiLevelType w:val="multilevel"/>
    <w:tmpl w:val="42C05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23"/>
    <w:rsid w:val="000B5EF0"/>
    <w:rsid w:val="001F3399"/>
    <w:rsid w:val="008D331E"/>
    <w:rsid w:val="00922523"/>
    <w:rsid w:val="00A22E72"/>
    <w:rsid w:val="00B80E82"/>
    <w:rsid w:val="00CE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AE4E"/>
  <w15:docId w15:val="{C0F95C79-2B47-4BD8-8287-CB2CA423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070"/>
    <w:rPr>
      <w:rFonts w:ascii="Arial" w:eastAsia="Times New Roman" w:hAnsi="Arial" w:cs="Arial"/>
      <w:bCs/>
      <w:kern w:val="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CC1309"/>
    <w:pPr>
      <w:ind w:left="720"/>
      <w:contextualSpacing/>
    </w:pPr>
  </w:style>
  <w:style w:type="table" w:styleId="a9">
    <w:name w:val="Table Grid"/>
    <w:basedOn w:val="a1"/>
    <w:uiPriority w:val="59"/>
    <w:rsid w:val="006134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22E7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2E72"/>
    <w:rPr>
      <w:rFonts w:ascii="Segoe UI" w:eastAsia="Times New Roman" w:hAnsi="Segoe UI" w:cs="Segoe UI"/>
      <w:bCs/>
      <w:kern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IrinaYurjevna</cp:lastModifiedBy>
  <cp:revision>4</cp:revision>
  <cp:lastPrinted>2025-02-25T02:03:00Z</cp:lastPrinted>
  <dcterms:created xsi:type="dcterms:W3CDTF">2025-02-25T01:57:00Z</dcterms:created>
  <dcterms:modified xsi:type="dcterms:W3CDTF">2025-02-25T02:03:00Z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