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0C" w:rsidRDefault="00E10DA2" w:rsidP="00922D0C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09.07</w:t>
      </w:r>
      <w:r w:rsidR="00922D0C">
        <w:rPr>
          <w:rFonts w:ascii="Arial" w:hAnsi="Arial" w:cs="Arial"/>
          <w:b/>
          <w:caps/>
          <w:sz w:val="32"/>
          <w:szCs w:val="32"/>
        </w:rPr>
        <w:t xml:space="preserve">.2024г. № </w:t>
      </w:r>
      <w:r>
        <w:rPr>
          <w:rFonts w:ascii="Arial" w:hAnsi="Arial" w:cs="Arial"/>
          <w:b/>
          <w:caps/>
          <w:sz w:val="32"/>
          <w:szCs w:val="32"/>
        </w:rPr>
        <w:t>64</w:t>
      </w:r>
    </w:p>
    <w:p w:rsidR="00922D0C" w:rsidRPr="0069776A" w:rsidRDefault="00922D0C" w:rsidP="00922D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22D0C" w:rsidRPr="0069776A" w:rsidRDefault="00922D0C" w:rsidP="00922D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922D0C" w:rsidRDefault="00922D0C" w:rsidP="00922D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922D0C" w:rsidRPr="0069776A" w:rsidRDefault="00922D0C" w:rsidP="00922D0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922D0C" w:rsidRPr="0069776A" w:rsidRDefault="00922D0C" w:rsidP="00922D0C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922D0C" w:rsidRPr="0069776A" w:rsidRDefault="00922D0C" w:rsidP="00922D0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922D0C" w:rsidRPr="009C2136" w:rsidRDefault="00922D0C" w:rsidP="00922D0C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028"/>
      </w:tblGrid>
      <w:tr w:rsidR="00922D0C" w:rsidTr="009473AD">
        <w:trPr>
          <w:trHeight w:val="360"/>
          <w:jc w:val="center"/>
        </w:trPr>
        <w:tc>
          <w:tcPr>
            <w:tcW w:w="9028" w:type="dxa"/>
          </w:tcPr>
          <w:p w:rsidR="00922D0C" w:rsidRDefault="007C2348" w:rsidP="009473AD">
            <w:pPr>
              <w:pStyle w:val="a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О ВНЕСЕНИИ ИЗМЕНЕНИЙ В ПОСТАНОВЛЕНИЕ АДМИНИСТРАЦИИ МУНИЦИПАЛЬНОГО ОБРАЗОВАНИЯ «</w:t>
            </w:r>
            <w:r w:rsidR="007D6EA1">
              <w:rPr>
                <w:rFonts w:ascii="Arial" w:hAnsi="Arial" w:cs="Arial"/>
                <w:b/>
                <w:sz w:val="32"/>
                <w:szCs w:val="32"/>
              </w:rPr>
              <w:t>Б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УРЕТЬ» ОТ 06.05.2024Г. № 47 </w:t>
            </w:r>
            <w:r w:rsidR="00E10DA2">
              <w:rPr>
                <w:rFonts w:ascii="Arial" w:hAnsi="Arial" w:cs="Arial"/>
                <w:b/>
                <w:sz w:val="32"/>
                <w:szCs w:val="32"/>
              </w:rPr>
              <w:t xml:space="preserve">(ред. № 58 от 18.06.2024г) </w:t>
            </w:r>
            <w:r>
              <w:rPr>
                <w:rFonts w:ascii="Arial" w:hAnsi="Arial" w:cs="Arial"/>
                <w:b/>
                <w:sz w:val="32"/>
                <w:szCs w:val="32"/>
              </w:rPr>
              <w:t>«</w:t>
            </w:r>
            <w:r w:rsidR="00922D0C" w:rsidRPr="00865611">
              <w:rPr>
                <w:rFonts w:ascii="Arial" w:hAnsi="Arial" w:cs="Arial"/>
                <w:b/>
                <w:sz w:val="32"/>
                <w:szCs w:val="32"/>
              </w:rPr>
              <w:t>ОБ УСТАНОВЛЕНИИ НА ТЕРРИТОРИИ МУНИЦИПАЛЬНОГО ОБРАЗОВАНИЯ «</w:t>
            </w:r>
            <w:r w:rsidR="00922D0C">
              <w:rPr>
                <w:rFonts w:ascii="Arial" w:hAnsi="Arial" w:cs="Arial"/>
                <w:b/>
                <w:sz w:val="32"/>
                <w:szCs w:val="32"/>
              </w:rPr>
              <w:t>БУРЕТЬ</w:t>
            </w:r>
            <w:r w:rsidR="00922D0C" w:rsidRPr="00865611">
              <w:rPr>
                <w:rFonts w:ascii="Arial" w:hAnsi="Arial" w:cs="Arial"/>
                <w:b/>
                <w:sz w:val="32"/>
                <w:szCs w:val="32"/>
              </w:rPr>
              <w:t>» ОСОБОГО ПРОТИВОПОЖАРНОГО РЕЖИМА</w:t>
            </w:r>
            <w:r>
              <w:rPr>
                <w:rFonts w:ascii="Arial" w:hAnsi="Arial" w:cs="Arial"/>
                <w:b/>
                <w:sz w:val="32"/>
                <w:szCs w:val="32"/>
              </w:rPr>
              <w:t>»</w:t>
            </w:r>
          </w:p>
          <w:p w:rsidR="00922D0C" w:rsidRPr="00EF7AB0" w:rsidRDefault="00922D0C" w:rsidP="009473AD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22D0C" w:rsidRDefault="00922D0C" w:rsidP="00922D0C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39A">
        <w:rPr>
          <w:rFonts w:ascii="Arial" w:hAnsi="Arial" w:cs="Arial"/>
          <w:sz w:val="24"/>
          <w:szCs w:val="24"/>
        </w:rPr>
        <w:t xml:space="preserve">В связи с </w:t>
      </w:r>
      <w:r>
        <w:rPr>
          <w:rFonts w:ascii="Arial" w:hAnsi="Arial" w:cs="Arial"/>
          <w:sz w:val="24"/>
          <w:szCs w:val="24"/>
        </w:rPr>
        <w:t xml:space="preserve">наступлением периода особой пожарной опасности, связанной с прогнозом неблагоприятных метеорологических явлений и возможной угрозой населенным пунктам и объектам экономики, </w:t>
      </w:r>
      <w:r w:rsidRPr="00F3639A">
        <w:rPr>
          <w:rFonts w:ascii="Arial" w:hAnsi="Arial" w:cs="Arial"/>
          <w:sz w:val="24"/>
          <w:szCs w:val="24"/>
        </w:rPr>
        <w:t xml:space="preserve">в целях обеспечения безопасности жизнедеятельности населения муниципального образования «Буреть», в соответствии со статьей 30 Федерального закона № 69-ФЗ от 21.12.1994 года «О пожарной безопасности», статьей 20 Закона Иркутской области от 7 октября 2008 года № 78-оз «О пожарной безопасности в Иркутской области», постановлением Правительства Иркутской области от </w:t>
      </w:r>
      <w:r>
        <w:rPr>
          <w:rFonts w:ascii="Arial" w:hAnsi="Arial" w:cs="Arial"/>
          <w:sz w:val="24"/>
          <w:szCs w:val="24"/>
        </w:rPr>
        <w:t>17.06.2024</w:t>
      </w:r>
      <w:r w:rsidRPr="00F3639A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468</w:t>
      </w:r>
      <w:r w:rsidRPr="00F3639A">
        <w:rPr>
          <w:rFonts w:ascii="Arial" w:hAnsi="Arial" w:cs="Arial"/>
          <w:sz w:val="24"/>
          <w:szCs w:val="24"/>
        </w:rPr>
        <w:t>-пп «</w:t>
      </w:r>
      <w:r>
        <w:rPr>
          <w:rFonts w:ascii="Arial" w:hAnsi="Arial" w:cs="Arial"/>
          <w:sz w:val="24"/>
          <w:szCs w:val="24"/>
        </w:rPr>
        <w:t>О внесении изменений в отдельные постановления Правительства Иркутской области»</w:t>
      </w:r>
      <w:r w:rsidRPr="00F3639A">
        <w:rPr>
          <w:rFonts w:ascii="Arial" w:hAnsi="Arial" w:cs="Arial"/>
          <w:sz w:val="24"/>
          <w:szCs w:val="24"/>
        </w:rPr>
        <w:t>, руководствуясь Уставом МО «Буреть»</w:t>
      </w:r>
      <w:r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  <w:r w:rsidRPr="00F3639A">
        <w:rPr>
          <w:rFonts w:ascii="Arial" w:hAnsi="Arial" w:cs="Arial"/>
          <w:sz w:val="24"/>
          <w:szCs w:val="24"/>
        </w:rPr>
        <w:t xml:space="preserve"> </w:t>
      </w:r>
    </w:p>
    <w:p w:rsidR="00922D0C" w:rsidRDefault="00922D0C" w:rsidP="00922D0C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2D0C" w:rsidRPr="009574ED" w:rsidRDefault="00922D0C" w:rsidP="00922D0C">
      <w:pPr>
        <w:pStyle w:val="a3"/>
        <w:jc w:val="center"/>
        <w:rPr>
          <w:rFonts w:ascii="Arial" w:hAnsi="Arial" w:cs="Arial"/>
          <w:sz w:val="30"/>
          <w:szCs w:val="30"/>
        </w:rPr>
      </w:pPr>
      <w:r w:rsidRPr="009574ED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</w:t>
      </w:r>
      <w:r w:rsidRPr="009574ED">
        <w:rPr>
          <w:rFonts w:ascii="Arial" w:hAnsi="Arial" w:cs="Arial"/>
          <w:b/>
          <w:sz w:val="30"/>
          <w:szCs w:val="30"/>
        </w:rPr>
        <w:t>:</w:t>
      </w:r>
    </w:p>
    <w:p w:rsidR="00922D0C" w:rsidRPr="0047008D" w:rsidRDefault="00922D0C" w:rsidP="00922D0C">
      <w:pPr>
        <w:pStyle w:val="a3"/>
        <w:ind w:firstLine="721"/>
        <w:jc w:val="both"/>
        <w:rPr>
          <w:rFonts w:ascii="Arial" w:hAnsi="Arial" w:cs="Arial"/>
          <w:sz w:val="24"/>
          <w:szCs w:val="24"/>
        </w:rPr>
      </w:pPr>
    </w:p>
    <w:p w:rsidR="007C2348" w:rsidRPr="007C2348" w:rsidRDefault="00922D0C" w:rsidP="007C234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1.</w:t>
      </w:r>
      <w:r w:rsidR="007C2348">
        <w:rPr>
          <w:rFonts w:ascii="Arial" w:hAnsi="Arial" w:cs="Arial"/>
          <w:sz w:val="24"/>
          <w:szCs w:val="24"/>
        </w:rPr>
        <w:t>Внести в пункт 1 постановления администрации муниципального образования «Буреть» от 06.05.2024г. № 47 «О</w:t>
      </w:r>
      <w:r w:rsidR="007C2348" w:rsidRPr="007C2348">
        <w:rPr>
          <w:rFonts w:ascii="Arial" w:hAnsi="Arial" w:cs="Arial"/>
          <w:sz w:val="24"/>
          <w:szCs w:val="24"/>
        </w:rPr>
        <w:t>б установлении на территории муниципального образования «</w:t>
      </w:r>
      <w:r w:rsidR="007C2348">
        <w:rPr>
          <w:rFonts w:ascii="Arial" w:hAnsi="Arial" w:cs="Arial"/>
          <w:sz w:val="24"/>
          <w:szCs w:val="24"/>
        </w:rPr>
        <w:t>Б</w:t>
      </w:r>
      <w:r w:rsidR="007C2348" w:rsidRPr="007C2348">
        <w:rPr>
          <w:rFonts w:ascii="Arial" w:hAnsi="Arial" w:cs="Arial"/>
          <w:sz w:val="24"/>
          <w:szCs w:val="24"/>
        </w:rPr>
        <w:t>уреть» особого противопожарного режима</w:t>
      </w:r>
      <w:r w:rsidR="007C2348">
        <w:rPr>
          <w:rFonts w:ascii="Arial" w:hAnsi="Arial" w:cs="Arial"/>
          <w:sz w:val="24"/>
          <w:szCs w:val="24"/>
        </w:rPr>
        <w:t>» изменения, заменив слова «</w:t>
      </w:r>
      <w:r w:rsidR="00E10DA2">
        <w:rPr>
          <w:rFonts w:ascii="Arial" w:hAnsi="Arial" w:cs="Arial"/>
          <w:sz w:val="24"/>
          <w:szCs w:val="24"/>
        </w:rPr>
        <w:t>8</w:t>
      </w:r>
      <w:r w:rsidR="007C2348">
        <w:rPr>
          <w:rFonts w:ascii="Arial" w:hAnsi="Arial" w:cs="Arial"/>
          <w:sz w:val="24"/>
          <w:szCs w:val="24"/>
        </w:rPr>
        <w:t xml:space="preserve"> ию</w:t>
      </w:r>
      <w:r w:rsidR="00E10DA2">
        <w:rPr>
          <w:rFonts w:ascii="Arial" w:hAnsi="Arial" w:cs="Arial"/>
          <w:sz w:val="24"/>
          <w:szCs w:val="24"/>
        </w:rPr>
        <w:t>л</w:t>
      </w:r>
      <w:r w:rsidR="007C2348">
        <w:rPr>
          <w:rFonts w:ascii="Arial" w:hAnsi="Arial" w:cs="Arial"/>
          <w:sz w:val="24"/>
          <w:szCs w:val="24"/>
        </w:rPr>
        <w:t>я» словами «</w:t>
      </w:r>
      <w:r w:rsidR="00E10DA2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7C2348">
        <w:rPr>
          <w:rFonts w:ascii="Arial" w:hAnsi="Arial" w:cs="Arial"/>
          <w:sz w:val="24"/>
          <w:szCs w:val="24"/>
        </w:rPr>
        <w:t xml:space="preserve"> июля».</w:t>
      </w:r>
    </w:p>
    <w:p w:rsidR="007C2348" w:rsidRPr="0047008D" w:rsidRDefault="007C2348" w:rsidP="007C2348">
      <w:pPr>
        <w:pStyle w:val="a3"/>
        <w:framePr w:hSpace="180" w:wrap="around" w:vAnchor="text" w:hAnchor="margin" w:y="85"/>
        <w:tabs>
          <w:tab w:val="left" w:pos="-289"/>
          <w:tab w:val="left" w:pos="-130"/>
          <w:tab w:val="left" w:pos="1099"/>
        </w:tabs>
        <w:ind w:left="12" w:firstLine="7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2</w:t>
      </w:r>
      <w:r w:rsidRPr="0047008D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47008D">
        <w:rPr>
          <w:rFonts w:ascii="Arial" w:hAnsi="Arial" w:cs="Arial"/>
          <w:sz w:val="24"/>
          <w:szCs w:val="24"/>
        </w:rPr>
        <w:t>Постановление, подлежит официальному опубликованию в газете «</w:t>
      </w:r>
      <w:r>
        <w:rPr>
          <w:rFonts w:ascii="Arial" w:hAnsi="Arial" w:cs="Arial"/>
          <w:sz w:val="24"/>
          <w:szCs w:val="24"/>
        </w:rPr>
        <w:t>Вестник МО «Буреть»»</w:t>
      </w:r>
      <w:r w:rsidRPr="0047008D">
        <w:rPr>
          <w:rFonts w:ascii="Arial" w:hAnsi="Arial" w:cs="Arial"/>
          <w:sz w:val="24"/>
          <w:szCs w:val="24"/>
        </w:rPr>
        <w:t xml:space="preserve"> и размещению на официальном сайте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Pr="0047008D">
        <w:rPr>
          <w:rFonts w:ascii="Arial" w:hAnsi="Arial" w:cs="Arial"/>
          <w:sz w:val="24"/>
          <w:szCs w:val="24"/>
        </w:rPr>
        <w:t>» в сети Интернет.</w:t>
      </w:r>
    </w:p>
    <w:p w:rsidR="005D6676" w:rsidRDefault="007C2348" w:rsidP="007C234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47008D">
        <w:rPr>
          <w:rFonts w:ascii="Arial" w:hAnsi="Arial" w:cs="Arial"/>
          <w:sz w:val="24"/>
          <w:szCs w:val="24"/>
        </w:rPr>
        <w:t>.Контроль за выполнением настоящего постановления оставляю за собой</w:t>
      </w:r>
      <w:r>
        <w:rPr>
          <w:rFonts w:ascii="Arial" w:hAnsi="Arial" w:cs="Arial"/>
          <w:sz w:val="24"/>
          <w:szCs w:val="24"/>
        </w:rPr>
        <w:t>.</w:t>
      </w:r>
    </w:p>
    <w:p w:rsidR="007C2348" w:rsidRDefault="007C2348" w:rsidP="007C234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C2348" w:rsidRDefault="007C2348" w:rsidP="007C234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C2348" w:rsidRPr="0047008D" w:rsidRDefault="007C2348" w:rsidP="007C23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Глава</w:t>
      </w:r>
    </w:p>
    <w:p w:rsidR="007C2348" w:rsidRPr="0047008D" w:rsidRDefault="007C2348" w:rsidP="007C23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008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7008D">
        <w:rPr>
          <w:noProof/>
          <w:sz w:val="24"/>
          <w:szCs w:val="24"/>
        </w:rPr>
        <w:t xml:space="preserve"> </w:t>
      </w:r>
    </w:p>
    <w:p w:rsidR="007C2348" w:rsidRPr="0047008D" w:rsidRDefault="007C2348" w:rsidP="007C23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08D">
        <w:rPr>
          <w:rFonts w:ascii="Arial" w:hAnsi="Arial" w:cs="Arial"/>
          <w:sz w:val="24"/>
          <w:szCs w:val="24"/>
        </w:rPr>
        <w:t>А.С.Ткач</w:t>
      </w:r>
      <w:proofErr w:type="spellEnd"/>
    </w:p>
    <w:p w:rsidR="007C2348" w:rsidRDefault="007C2348" w:rsidP="007C2348">
      <w:pPr>
        <w:spacing w:after="0" w:line="240" w:lineRule="auto"/>
      </w:pPr>
    </w:p>
    <w:sectPr w:rsidR="007C2348" w:rsidSect="00922D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0C"/>
    <w:rsid w:val="006720C0"/>
    <w:rsid w:val="007C2348"/>
    <w:rsid w:val="007D6EA1"/>
    <w:rsid w:val="00922D0C"/>
    <w:rsid w:val="00CF08F8"/>
    <w:rsid w:val="00E1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2E70"/>
  <w15:chartTrackingRefBased/>
  <w15:docId w15:val="{21AFA04D-778A-40E9-8ADB-2F5431E2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D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_"/>
    <w:link w:val="1"/>
    <w:rsid w:val="00922D0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922D0C"/>
    <w:pPr>
      <w:widowControl w:val="0"/>
      <w:shd w:val="clear" w:color="auto" w:fill="FFFFFF"/>
      <w:spacing w:before="900" w:after="9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C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23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3</cp:revision>
  <cp:lastPrinted>2024-07-09T06:22:00Z</cp:lastPrinted>
  <dcterms:created xsi:type="dcterms:W3CDTF">2024-06-18T02:58:00Z</dcterms:created>
  <dcterms:modified xsi:type="dcterms:W3CDTF">2024-07-09T06:22:00Z</dcterms:modified>
</cp:coreProperties>
</file>