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D" w:rsidRPr="00505B0D" w:rsidRDefault="00EE1DA4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2"/>
      <w:r>
        <w:rPr>
          <w:rFonts w:ascii="Arial" w:hAnsi="Arial" w:cs="Arial"/>
          <w:b/>
          <w:bCs/>
          <w:sz w:val="32"/>
          <w:szCs w:val="32"/>
        </w:rPr>
        <w:t>01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.2022 №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4504B9" w:rsidRPr="004504B9">
        <w:rPr>
          <w:rFonts w:ascii="Arial" w:hAnsi="Arial" w:cs="Arial"/>
          <w:b/>
          <w:bCs/>
          <w:sz w:val="32"/>
          <w:szCs w:val="32"/>
        </w:rPr>
        <w:t>8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5B0D" w:rsidRPr="00505B0D" w:rsidRDefault="00505B0D" w:rsidP="00450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r w:rsidRPr="00505B0D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EE1DA4">
        <w:rPr>
          <w:rFonts w:ascii="Arial" w:hAnsi="Arial" w:cs="Arial"/>
          <w:b/>
          <w:bCs/>
          <w:sz w:val="32"/>
          <w:szCs w:val="32"/>
        </w:rPr>
        <w:t>ИЗМЕНЕНИИ АДРЕСА ЗЕМЕЛЬНОМУ УЧАСТКУ</w:t>
      </w:r>
    </w:p>
    <w:bookmarkEnd w:id="1"/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5B0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EE1DA4">
        <w:rPr>
          <w:rFonts w:ascii="Arial" w:hAnsi="Arial" w:cs="Arial"/>
          <w:sz w:val="24"/>
          <w:szCs w:val="24"/>
        </w:rPr>
        <w:t>вления в Российской Федерации»</w:t>
      </w:r>
      <w:r w:rsidRPr="00505B0D">
        <w:rPr>
          <w:rFonts w:ascii="Arial" w:hAnsi="Arial" w:cs="Arial"/>
          <w:sz w:val="24"/>
          <w:szCs w:val="24"/>
        </w:rPr>
        <w:t>, Уставом муниципального образования «Буреть»</w:t>
      </w:r>
      <w:r w:rsidR="004504B9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5B0D">
        <w:rPr>
          <w:rFonts w:ascii="Arial" w:hAnsi="Arial" w:cs="Arial"/>
          <w:b/>
          <w:bCs/>
          <w:sz w:val="30"/>
          <w:szCs w:val="30"/>
        </w:rPr>
        <w:t>ПОСТАНОВЛЯ</w:t>
      </w:r>
      <w:r w:rsidR="004504B9">
        <w:rPr>
          <w:rFonts w:ascii="Arial" w:hAnsi="Arial" w:cs="Arial"/>
          <w:b/>
          <w:bCs/>
          <w:sz w:val="30"/>
          <w:szCs w:val="30"/>
        </w:rPr>
        <w:t>ЕТ</w:t>
      </w:r>
      <w:r w:rsidRPr="00505B0D">
        <w:rPr>
          <w:rFonts w:ascii="Arial" w:hAnsi="Arial" w:cs="Arial"/>
          <w:b/>
          <w:bCs/>
          <w:sz w:val="30"/>
          <w:szCs w:val="30"/>
        </w:rPr>
        <w:t>: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4504B9" w:rsidP="00450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pacing w:val="2"/>
          <w:sz w:val="24"/>
          <w:szCs w:val="24"/>
        </w:rPr>
        <w:t>1.</w:t>
      </w:r>
      <w:r w:rsidR="006D6C40">
        <w:rPr>
          <w:rFonts w:ascii="Arial" w:hAnsi="Arial" w:cs="Arial"/>
          <w:color w:val="0D0D0D"/>
          <w:spacing w:val="2"/>
          <w:sz w:val="24"/>
          <w:szCs w:val="24"/>
        </w:rPr>
        <w:t xml:space="preserve">Земельному участку с кадастровым номером: 85:03:090101:1119, расположенного по адресу: Российская Федерация, Иркутская область, </w:t>
      </w:r>
      <w:proofErr w:type="spellStart"/>
      <w:r w:rsidR="006D6C40">
        <w:rPr>
          <w:rFonts w:ascii="Arial" w:hAnsi="Arial" w:cs="Arial"/>
          <w:color w:val="0D0D0D"/>
          <w:spacing w:val="2"/>
          <w:sz w:val="24"/>
          <w:szCs w:val="24"/>
        </w:rPr>
        <w:t>Боханский</w:t>
      </w:r>
      <w:proofErr w:type="spellEnd"/>
      <w:r w:rsidR="006D6C40">
        <w:rPr>
          <w:rFonts w:ascii="Arial" w:hAnsi="Arial" w:cs="Arial"/>
          <w:color w:val="0D0D0D"/>
          <w:spacing w:val="2"/>
          <w:sz w:val="24"/>
          <w:szCs w:val="24"/>
        </w:rPr>
        <w:t xml:space="preserve"> район, с. Буреть, ул. Центральная, присвоить новый адрес: Российская Федерация, Иркутская область, </w:t>
      </w:r>
      <w:proofErr w:type="spellStart"/>
      <w:r w:rsidR="006D6C40">
        <w:rPr>
          <w:rFonts w:ascii="Arial" w:hAnsi="Arial" w:cs="Arial"/>
          <w:color w:val="0D0D0D"/>
          <w:spacing w:val="2"/>
          <w:sz w:val="24"/>
          <w:szCs w:val="24"/>
        </w:rPr>
        <w:t>Боханский</w:t>
      </w:r>
      <w:proofErr w:type="spellEnd"/>
      <w:r w:rsidR="006D6C40">
        <w:rPr>
          <w:rFonts w:ascii="Arial" w:hAnsi="Arial" w:cs="Arial"/>
          <w:color w:val="0D0D0D"/>
          <w:spacing w:val="2"/>
          <w:sz w:val="24"/>
          <w:szCs w:val="24"/>
        </w:rPr>
        <w:t xml:space="preserve"> район, с. Буреть, ул. Центральная, уч. 39А</w:t>
      </w:r>
      <w:r w:rsidR="00505B0D" w:rsidRPr="00505B0D">
        <w:rPr>
          <w:rFonts w:ascii="Arial" w:hAnsi="Arial" w:cs="Arial"/>
          <w:sz w:val="24"/>
          <w:szCs w:val="24"/>
        </w:rPr>
        <w:t>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5B0D" w:rsidRPr="00505B0D">
        <w:rPr>
          <w:rFonts w:ascii="Arial" w:hAnsi="Arial" w:cs="Arial"/>
        </w:rPr>
        <w:t>Опубликовать в печатном издании «Вестник» муниципального образования «Буреть» и на официальном сайте МО «Буреть».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>3.К</w:t>
      </w:r>
      <w:r w:rsidR="00505B0D" w:rsidRPr="00505B0D">
        <w:rPr>
          <w:rFonts w:ascii="Arial" w:hAnsi="Arial" w:cs="Arial"/>
          <w:szCs w:val="28"/>
        </w:rPr>
        <w:t>онтроль за исполнением настоящего постановления оставляю за собой.</w:t>
      </w:r>
    </w:p>
    <w:p w:rsidR="00505B0D" w:rsidRP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муниципального </w:t>
      </w: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«Буреть»</w:t>
      </w:r>
    </w:p>
    <w:p w:rsidR="006D6C40" w:rsidRPr="006D6C40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А.С. Ткач</w:t>
      </w:r>
    </w:p>
    <w:bookmarkEnd w:id="0"/>
    <w:p w:rsidR="00124637" w:rsidRDefault="00124637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B9" w:rsidRDefault="004504B9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  <w:bCs/>
        </w:rPr>
      </w:pPr>
    </w:p>
    <w:sectPr w:rsidR="004504B9" w:rsidSect="00450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124637"/>
    <w:rsid w:val="004504B9"/>
    <w:rsid w:val="004B3215"/>
    <w:rsid w:val="004F4F3B"/>
    <w:rsid w:val="00505B0D"/>
    <w:rsid w:val="006D6C40"/>
    <w:rsid w:val="007511C1"/>
    <w:rsid w:val="0078321C"/>
    <w:rsid w:val="00806B75"/>
    <w:rsid w:val="00A01F2A"/>
    <w:rsid w:val="00EE1DA4"/>
    <w:rsid w:val="00F0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2860-EEAF-4E08-B046-1CE8A52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B0D"/>
    <w:pPr>
      <w:tabs>
        <w:tab w:val="left" w:pos="77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05B0D"/>
    <w:pPr>
      <w:ind w:left="720"/>
      <w:contextualSpacing/>
    </w:pPr>
  </w:style>
  <w:style w:type="paragraph" w:customStyle="1" w:styleId="msonormalbullet1gif">
    <w:name w:val="msonormalbullet1.gif"/>
    <w:basedOn w:val="a"/>
    <w:rsid w:val="00505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A01F2A"/>
  </w:style>
  <w:style w:type="paragraph" w:styleId="a7">
    <w:name w:val="Balloon Text"/>
    <w:basedOn w:val="a"/>
    <w:link w:val="a8"/>
    <w:uiPriority w:val="99"/>
    <w:semiHidden/>
    <w:unhideWhenUsed/>
    <w:rsid w:val="004B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IrinaYurjevna</cp:lastModifiedBy>
  <cp:revision>2</cp:revision>
  <cp:lastPrinted>2022-12-06T07:50:00Z</cp:lastPrinted>
  <dcterms:created xsi:type="dcterms:W3CDTF">2022-12-06T08:46:00Z</dcterms:created>
  <dcterms:modified xsi:type="dcterms:W3CDTF">2022-12-06T08:46:00Z</dcterms:modified>
</cp:coreProperties>
</file>