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04" w:rsidRDefault="00890204" w:rsidP="00890204">
      <w:pPr>
        <w:pStyle w:val="ConsTitle"/>
        <w:widowControl/>
        <w:ind w:right="0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0B3F3F" w:rsidRDefault="00890204" w:rsidP="000B3F3F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10.</w:t>
      </w:r>
      <w:r w:rsidR="008E476F">
        <w:rPr>
          <w:sz w:val="32"/>
          <w:szCs w:val="32"/>
        </w:rPr>
        <w:t>12</w:t>
      </w:r>
      <w:r w:rsidR="000B3F3F" w:rsidRPr="00587EC6">
        <w:rPr>
          <w:sz w:val="32"/>
          <w:szCs w:val="32"/>
        </w:rPr>
        <w:t>.20</w:t>
      </w:r>
      <w:r w:rsidR="000B3F3F">
        <w:rPr>
          <w:sz w:val="32"/>
          <w:szCs w:val="32"/>
        </w:rPr>
        <w:t>21</w:t>
      </w:r>
      <w:r w:rsidR="000B3F3F" w:rsidRPr="00587EC6">
        <w:rPr>
          <w:sz w:val="32"/>
          <w:szCs w:val="32"/>
        </w:rPr>
        <w:t xml:space="preserve">Г. № </w:t>
      </w:r>
      <w:r>
        <w:rPr>
          <w:sz w:val="32"/>
          <w:szCs w:val="32"/>
        </w:rPr>
        <w:t>149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0B3F3F" w:rsidRPr="001D624E" w:rsidRDefault="000B3F3F" w:rsidP="000B3F3F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0B3F3F" w:rsidRDefault="000B3F3F" w:rsidP="000B3F3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B3F3F" w:rsidRDefault="000B3F3F" w:rsidP="008E47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E573E8" w:rsidRPr="000B3F3F" w:rsidRDefault="00E573E8" w:rsidP="008E476F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E476F" w:rsidRPr="008E476F" w:rsidRDefault="008E476F" w:rsidP="008E476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bookmarkStart w:id="0" w:name="_GoBack"/>
      <w:r w:rsidRPr="008E476F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О ВНЕСЕНИИ ИЗМЕНЕНИЙ И ДОПОЛНЕНИЙ В УСТАВ МУНИЦИПАЛЬНОГО ОБРАЗОВАНИЯ «БУРЕТЬ»</w:t>
      </w:r>
    </w:p>
    <w:p w:rsidR="008E476F" w:rsidRPr="008E476F" w:rsidRDefault="008E476F" w:rsidP="008E476F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4"/>
          <w:sz w:val="24"/>
          <w:szCs w:val="24"/>
        </w:rPr>
      </w:pPr>
    </w:p>
    <w:bookmarkEnd w:id="0"/>
    <w:p w:rsidR="008E476F" w:rsidRPr="008E476F" w:rsidRDefault="008E476F" w:rsidP="008E476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hAnsi="Arial" w:cs="Arial"/>
          <w:kern w:val="36"/>
          <w:sz w:val="24"/>
          <w:szCs w:val="24"/>
        </w:rPr>
      </w:pPr>
      <w:r w:rsidRPr="008E476F">
        <w:rPr>
          <w:rFonts w:ascii="Arial" w:hAnsi="Arial" w:cs="Arial"/>
          <w:kern w:val="36"/>
          <w:sz w:val="24"/>
          <w:szCs w:val="24"/>
        </w:rPr>
        <w:t xml:space="preserve">В целях приведения Устава муниципального образования «Буреть» в соответствие с Федеральным законом № 131-ФЗ от 06.10.2003 г. «Об общих принципах организации местного самоуправления в Российской Федерации», федеральным и региональным законодательством, руководствуясь статьей 41 Устава муниципального образования «Буреть», </w:t>
      </w:r>
      <w:r w:rsidR="00FC2A0D">
        <w:rPr>
          <w:rFonts w:ascii="Arial" w:hAnsi="Arial" w:cs="Arial"/>
          <w:kern w:val="36"/>
          <w:sz w:val="24"/>
          <w:szCs w:val="24"/>
        </w:rPr>
        <w:t>Дума муниципального образования «Буреть»</w:t>
      </w:r>
    </w:p>
    <w:p w:rsidR="008E476F" w:rsidRPr="008E476F" w:rsidRDefault="008E476F" w:rsidP="008E476F">
      <w:pPr>
        <w:tabs>
          <w:tab w:val="left" w:pos="77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476F" w:rsidRPr="00FC2A0D" w:rsidRDefault="008E476F" w:rsidP="008E476F">
      <w:pPr>
        <w:tabs>
          <w:tab w:val="left" w:pos="7793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FC2A0D">
        <w:rPr>
          <w:rFonts w:ascii="Arial" w:hAnsi="Arial" w:cs="Arial"/>
          <w:b/>
          <w:bCs/>
          <w:sz w:val="30"/>
          <w:szCs w:val="30"/>
        </w:rPr>
        <w:t>РЕШИЛА:</w:t>
      </w:r>
    </w:p>
    <w:p w:rsidR="008E476F" w:rsidRPr="008E476F" w:rsidRDefault="008E476F" w:rsidP="008E476F">
      <w:pPr>
        <w:tabs>
          <w:tab w:val="left" w:pos="779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1. Внести изменения и дополнения в Устав муниципального образования «Буреть» (приложение прилагается).</w:t>
      </w: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2. Опубликовать в средствах массовой информации настоящее проект решения с изменениями и дополнениями в Устав муниципального образования «Буреть».</w:t>
      </w: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ind w:firstLine="709"/>
        <w:jc w:val="both"/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3. Ответственность за исполнение настоящего решения возложить на главу муниципального образования «Буреть».</w:t>
      </w: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Председатель Думы,</w:t>
      </w:r>
    </w:p>
    <w:p w:rsidR="008E476F" w:rsidRP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Глава муниципального образования «Буреть»</w:t>
      </w:r>
    </w:p>
    <w:p w:rsidR="008E476F" w:rsidRDefault="008E476F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  <w:r w:rsidRPr="008E476F">
        <w:rPr>
          <w:rFonts w:ascii="Arial" w:hAnsi="Arial" w:cs="Arial"/>
          <w:b w:val="0"/>
          <w:bCs w:val="0"/>
        </w:rPr>
        <w:t>А. С. Ткач</w:t>
      </w: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8E476F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  <w:bCs w:val="0"/>
        </w:rPr>
      </w:pPr>
    </w:p>
    <w:p w:rsidR="00FC2A0D" w:rsidRDefault="00FC2A0D" w:rsidP="00FC2A0D">
      <w:pPr>
        <w:spacing w:after="0" w:line="240" w:lineRule="auto"/>
        <w:jc w:val="right"/>
        <w:rPr>
          <w:rFonts w:ascii="Courier New" w:hAnsi="Courier New" w:cs="Courier New"/>
        </w:rPr>
      </w:pPr>
      <w:r w:rsidRPr="00C55B8B">
        <w:rPr>
          <w:rFonts w:ascii="Courier New" w:hAnsi="Courier New" w:cs="Courier New"/>
        </w:rPr>
        <w:t>Приложение</w:t>
      </w:r>
    </w:p>
    <w:p w:rsidR="00FC2A0D" w:rsidRPr="00C55B8B" w:rsidRDefault="00FC2A0D" w:rsidP="00FC2A0D">
      <w:pPr>
        <w:spacing w:after="0" w:line="240" w:lineRule="auto"/>
        <w:jc w:val="right"/>
        <w:rPr>
          <w:rFonts w:ascii="Courier New" w:hAnsi="Courier New" w:cs="Courier New"/>
        </w:rPr>
      </w:pPr>
      <w:r w:rsidRPr="00C55B8B">
        <w:rPr>
          <w:rFonts w:ascii="Courier New" w:hAnsi="Courier New" w:cs="Courier New"/>
        </w:rPr>
        <w:t>к решению Думы</w:t>
      </w:r>
    </w:p>
    <w:p w:rsidR="00FC2A0D" w:rsidRPr="00C55B8B" w:rsidRDefault="00FC2A0D" w:rsidP="00FC2A0D">
      <w:pPr>
        <w:spacing w:after="0" w:line="240" w:lineRule="auto"/>
        <w:jc w:val="right"/>
        <w:rPr>
          <w:rFonts w:ascii="Courier New" w:hAnsi="Courier New" w:cs="Courier New"/>
        </w:rPr>
      </w:pPr>
      <w:r w:rsidRPr="00C55B8B">
        <w:rPr>
          <w:rFonts w:ascii="Courier New" w:hAnsi="Courier New" w:cs="Courier New"/>
        </w:rPr>
        <w:t>МО «Буреть»</w:t>
      </w:r>
    </w:p>
    <w:p w:rsidR="00FC2A0D" w:rsidRPr="00C55B8B" w:rsidRDefault="00FC2A0D" w:rsidP="00FC2A0D">
      <w:pPr>
        <w:spacing w:after="0" w:line="240" w:lineRule="auto"/>
        <w:jc w:val="right"/>
      </w:pPr>
      <w:r w:rsidRPr="004A2B67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 xml:space="preserve"> </w:t>
      </w:r>
      <w:r w:rsidR="00890204">
        <w:rPr>
          <w:rFonts w:ascii="Courier New" w:hAnsi="Courier New" w:cs="Courier New"/>
        </w:rPr>
        <w:t>10.</w:t>
      </w:r>
      <w:r>
        <w:rPr>
          <w:rFonts w:ascii="Courier New" w:hAnsi="Courier New" w:cs="Courier New"/>
        </w:rPr>
        <w:t>12.</w:t>
      </w:r>
      <w:r w:rsidRPr="004A2B67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21</w:t>
      </w:r>
      <w:r w:rsidRPr="004A2B67">
        <w:rPr>
          <w:rFonts w:ascii="Courier New" w:hAnsi="Courier New" w:cs="Courier New"/>
        </w:rPr>
        <w:t>г.№</w:t>
      </w:r>
      <w:r w:rsidR="00890204">
        <w:rPr>
          <w:rFonts w:ascii="Courier New" w:hAnsi="Courier New" w:cs="Courier New"/>
        </w:rPr>
        <w:t>149</w:t>
      </w:r>
      <w:r>
        <w:rPr>
          <w:rFonts w:ascii="Courier New" w:hAnsi="Courier New" w:cs="Courier New"/>
        </w:rPr>
        <w:t xml:space="preserve"> </w:t>
      </w:r>
    </w:p>
    <w:p w:rsidR="00FC2A0D" w:rsidRPr="00C55B8B" w:rsidRDefault="00FC2A0D" w:rsidP="00FC2A0D">
      <w:pPr>
        <w:spacing w:after="0" w:line="240" w:lineRule="auto"/>
        <w:jc w:val="both"/>
        <w:rPr>
          <w:rFonts w:ascii="Arial" w:hAnsi="Arial" w:cs="Arial"/>
        </w:rPr>
      </w:pPr>
    </w:p>
    <w:p w:rsidR="00FC2A0D" w:rsidRPr="00C55B8B" w:rsidRDefault="00FC2A0D" w:rsidP="00FC2A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ИЗМЕНЕНИЯ И ДОПОЛНЕНИЯ, ВНЕСЕННЫЕ В УСТАВ МУНИЦИПАЛЬНОГО ОБРАЗОВАНИЯ</w:t>
      </w:r>
    </w:p>
    <w:p w:rsidR="00FC2A0D" w:rsidRDefault="00FC2A0D" w:rsidP="00FC2A0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55B8B">
        <w:rPr>
          <w:rFonts w:ascii="Arial" w:hAnsi="Arial" w:cs="Arial"/>
          <w:b/>
          <w:bCs/>
          <w:sz w:val="30"/>
          <w:szCs w:val="30"/>
        </w:rPr>
        <w:t>«БУРЕТЬ»</w:t>
      </w:r>
    </w:p>
    <w:p w:rsidR="003822BE" w:rsidRPr="008E476F" w:rsidRDefault="003822BE" w:rsidP="00D4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822BE" w:rsidRPr="008E476F" w:rsidRDefault="005E324A" w:rsidP="00D438B5">
      <w:pPr>
        <w:spacing w:after="0" w:line="240" w:lineRule="auto"/>
        <w:ind w:firstLine="709"/>
        <w:jc w:val="both"/>
        <w:rPr>
          <w:rFonts w:ascii="Arial" w:hAnsi="Arial" w:cs="Arial"/>
          <w:b/>
          <w:kern w:val="28"/>
          <w:sz w:val="24"/>
          <w:szCs w:val="24"/>
        </w:rPr>
      </w:pPr>
      <w:r w:rsidRPr="008E476F">
        <w:rPr>
          <w:rFonts w:ascii="Arial" w:hAnsi="Arial" w:cs="Arial"/>
          <w:b/>
          <w:kern w:val="28"/>
          <w:sz w:val="24"/>
          <w:szCs w:val="24"/>
        </w:rPr>
        <w:t>1.1</w:t>
      </w:r>
      <w:r w:rsidR="00A24904" w:rsidRPr="008E476F">
        <w:rPr>
          <w:rFonts w:ascii="Arial" w:hAnsi="Arial" w:cs="Arial"/>
          <w:b/>
          <w:kern w:val="28"/>
          <w:sz w:val="24"/>
          <w:szCs w:val="24"/>
        </w:rPr>
        <w:t>.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8E476F">
        <w:rPr>
          <w:rFonts w:ascii="Arial" w:hAnsi="Arial" w:cs="Arial"/>
          <w:b/>
          <w:kern w:val="28"/>
          <w:sz w:val="24"/>
          <w:szCs w:val="24"/>
        </w:rPr>
        <w:t>С</w:t>
      </w:r>
      <w:r w:rsidR="001E4414" w:rsidRPr="008E476F">
        <w:rPr>
          <w:rFonts w:ascii="Arial" w:hAnsi="Arial" w:cs="Arial"/>
          <w:b/>
          <w:kern w:val="28"/>
          <w:sz w:val="24"/>
          <w:szCs w:val="24"/>
        </w:rPr>
        <w:t>татья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8E476F" w:rsidRPr="008E476F">
        <w:rPr>
          <w:rFonts w:ascii="Arial" w:hAnsi="Arial" w:cs="Arial"/>
          <w:b/>
          <w:kern w:val="28"/>
          <w:sz w:val="24"/>
          <w:szCs w:val="24"/>
        </w:rPr>
        <w:t>17</w:t>
      </w:r>
      <w:r w:rsidR="00E573E8" w:rsidRPr="008E476F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="008E476F" w:rsidRPr="008E476F">
        <w:rPr>
          <w:rFonts w:ascii="Arial" w:hAnsi="Arial" w:cs="Arial"/>
          <w:b/>
          <w:sz w:val="24"/>
          <w:szCs w:val="24"/>
        </w:rPr>
        <w:t>Публичные слушания, общественные обсуждения</w:t>
      </w:r>
    </w:p>
    <w:p w:rsidR="00E573E8" w:rsidRPr="000B3F3F" w:rsidRDefault="001E4414" w:rsidP="00D438B5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1.1.1. </w:t>
      </w:r>
      <w:r w:rsidR="008E476F" w:rsidRPr="008E476F">
        <w:rPr>
          <w:rFonts w:ascii="Arial" w:hAnsi="Arial" w:cs="Arial"/>
          <w:kern w:val="28"/>
          <w:sz w:val="24"/>
          <w:szCs w:val="24"/>
        </w:rPr>
        <w:t>Часть 4</w:t>
      </w:r>
      <w:r w:rsidR="008E476F">
        <w:rPr>
          <w:rFonts w:ascii="Arial" w:hAnsi="Arial" w:cs="Arial"/>
          <w:kern w:val="28"/>
          <w:sz w:val="24"/>
          <w:szCs w:val="24"/>
        </w:rPr>
        <w:t xml:space="preserve"> </w:t>
      </w:r>
      <w:r>
        <w:rPr>
          <w:rFonts w:ascii="Arial" w:hAnsi="Arial" w:cs="Arial"/>
          <w:kern w:val="28"/>
          <w:sz w:val="24"/>
          <w:szCs w:val="24"/>
        </w:rPr>
        <w:t>стать</w:t>
      </w:r>
      <w:r w:rsidR="008E476F">
        <w:rPr>
          <w:rFonts w:ascii="Arial" w:hAnsi="Arial" w:cs="Arial"/>
          <w:kern w:val="28"/>
          <w:sz w:val="24"/>
          <w:szCs w:val="24"/>
        </w:rPr>
        <w:t>и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8E476F">
        <w:rPr>
          <w:rFonts w:ascii="Arial" w:hAnsi="Arial" w:cs="Arial"/>
          <w:kern w:val="28"/>
          <w:sz w:val="24"/>
          <w:szCs w:val="24"/>
        </w:rPr>
        <w:t>17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E573E8" w:rsidRPr="000B3F3F">
        <w:rPr>
          <w:rFonts w:ascii="Arial" w:hAnsi="Arial" w:cs="Arial"/>
          <w:kern w:val="28"/>
          <w:sz w:val="24"/>
          <w:szCs w:val="24"/>
        </w:rPr>
        <w:t>изложить в следующей редакции:</w:t>
      </w:r>
    </w:p>
    <w:p w:rsidR="008E476F" w:rsidRPr="008E476F" w:rsidRDefault="00E573E8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76F">
        <w:rPr>
          <w:rFonts w:ascii="Arial" w:hAnsi="Arial" w:cs="Arial"/>
          <w:kern w:val="28"/>
        </w:rPr>
        <w:t>«</w:t>
      </w:r>
      <w:r w:rsidR="008E476F" w:rsidRPr="008E476F">
        <w:rPr>
          <w:rFonts w:ascii="Arial" w:hAnsi="Arial" w:cs="Arial"/>
        </w:rPr>
        <w:t xml:space="preserve">4. </w:t>
      </w:r>
      <w:proofErr w:type="gramStart"/>
      <w:r w:rsidR="008E476F" w:rsidRPr="008E476F">
        <w:rPr>
          <w:rFonts w:ascii="Arial" w:hAnsi="Arial" w:cs="Arial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="008E476F" w:rsidRPr="008E476F">
        <w:rPr>
          <w:rFonts w:ascii="Arial" w:hAnsi="Arial" w:cs="Arial"/>
        </w:rPr>
        <w:t xml:space="preserve">, </w:t>
      </w:r>
      <w:proofErr w:type="gramStart"/>
      <w:r w:rsidR="008E476F" w:rsidRPr="008E476F">
        <w:rPr>
          <w:rFonts w:ascii="Arial" w:hAnsi="Arial" w:cs="Arial"/>
        </w:rPr>
        <w:t xml:space="preserve"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</w:t>
      </w:r>
      <w:hyperlink r:id="rId8" w:history="1">
        <w:r w:rsidR="008E476F" w:rsidRPr="008E476F">
          <w:rPr>
            <w:rStyle w:val="a6"/>
            <w:rFonts w:ascii="Arial" w:hAnsi="Arial" w:cs="Arial"/>
            <w:color w:val="auto"/>
            <w:u w:val="none"/>
          </w:rPr>
          <w:t>закона</w:t>
        </w:r>
      </w:hyperlink>
      <w:r w:rsidR="008E476F" w:rsidRPr="008E476F">
        <w:rPr>
          <w:rFonts w:ascii="Arial" w:hAnsi="Arial" w:cs="Arial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="008E476F" w:rsidRPr="008E476F">
        <w:rPr>
          <w:rFonts w:ascii="Arial" w:hAnsi="Arial" w:cs="Arial"/>
        </w:rPr>
        <w:t xml:space="preserve"> </w:t>
      </w:r>
      <w:proofErr w:type="gramStart"/>
      <w:r w:rsidR="008E476F" w:rsidRPr="008E476F">
        <w:rPr>
          <w:rFonts w:ascii="Arial" w:hAnsi="Arial" w:cs="Arial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E573E8" w:rsidRDefault="008E476F" w:rsidP="008E47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E476F">
        <w:rPr>
          <w:rFonts w:ascii="Arial" w:hAnsi="Arial" w:cs="Arial"/>
          <w:sz w:val="24"/>
          <w:szCs w:val="24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8E476F">
        <w:rPr>
          <w:rFonts w:ascii="Arial" w:hAnsi="Arial" w:cs="Arial"/>
          <w:sz w:val="24"/>
          <w:szCs w:val="24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8E476F">
        <w:rPr>
          <w:rFonts w:ascii="Arial" w:hAnsi="Arial" w:cs="Arial"/>
          <w:sz w:val="24"/>
          <w:szCs w:val="24"/>
        </w:rPr>
        <w:t>.</w:t>
      </w:r>
      <w:r w:rsidR="00E573E8" w:rsidRPr="008E476F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8E476F" w:rsidRPr="000B3F3F" w:rsidRDefault="008E476F" w:rsidP="008E476F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1.1.1. </w:t>
      </w:r>
      <w:r w:rsidRPr="008E476F">
        <w:rPr>
          <w:rFonts w:ascii="Arial" w:hAnsi="Arial" w:cs="Arial"/>
          <w:kern w:val="28"/>
          <w:sz w:val="24"/>
          <w:szCs w:val="24"/>
        </w:rPr>
        <w:t xml:space="preserve">Часть </w:t>
      </w:r>
      <w:r>
        <w:rPr>
          <w:rFonts w:ascii="Arial" w:hAnsi="Arial" w:cs="Arial"/>
          <w:kern w:val="28"/>
          <w:sz w:val="24"/>
          <w:szCs w:val="24"/>
        </w:rPr>
        <w:t xml:space="preserve">5 статьи 17 </w:t>
      </w:r>
      <w:r w:rsidRPr="000B3F3F">
        <w:rPr>
          <w:rFonts w:ascii="Arial" w:hAnsi="Arial" w:cs="Arial"/>
          <w:kern w:val="28"/>
          <w:sz w:val="24"/>
          <w:szCs w:val="24"/>
        </w:rPr>
        <w:t>изложить в следующей редакции:</w:t>
      </w:r>
    </w:p>
    <w:p w:rsidR="008E476F" w:rsidRDefault="008E476F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476F">
        <w:rPr>
          <w:rFonts w:ascii="Arial" w:hAnsi="Arial" w:cs="Arial"/>
        </w:rPr>
        <w:t xml:space="preserve">«5. </w:t>
      </w:r>
      <w:proofErr w:type="gramStart"/>
      <w:r w:rsidRPr="008E476F">
        <w:rPr>
          <w:rFonts w:ascii="Arial" w:hAnsi="Arial" w:cs="Arial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8E476F">
        <w:rPr>
          <w:rFonts w:ascii="Arial" w:hAnsi="Arial" w:cs="Arial"/>
        </w:rPr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E476F">
        <w:rPr>
          <w:rFonts w:ascii="Arial" w:hAnsi="Arial" w:cs="Arial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8E476F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E7086C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E7086C">
        <w:rPr>
          <w:rFonts w:ascii="Arial" w:hAnsi="Arial" w:cs="Arial"/>
          <w:b/>
        </w:rPr>
        <w:t>1.2. Статья 65 Муниципальный контроль</w:t>
      </w:r>
    </w:p>
    <w:p w:rsidR="00E7086C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1.2.1. Статью 65 изложить в следующей редакции:</w:t>
      </w:r>
    </w:p>
    <w:p w:rsidR="003B63D0" w:rsidRDefault="00E7086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«1. </w:t>
      </w:r>
      <w:proofErr w:type="gramStart"/>
      <w:r>
        <w:rPr>
          <w:rFonts w:ascii="Arial" w:hAnsi="Arial" w:cs="Arial"/>
        </w:rPr>
        <w:t>Органы местного самоуправления Поселения организуют и осуществляют муниципальный контроль за соблюдением требований,</w:t>
      </w:r>
      <w:r w:rsidR="00C33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установленных муниципальными правовыми актами, принятыми по вопро</w:t>
      </w:r>
      <w:r w:rsidR="00C3314A">
        <w:rPr>
          <w:rFonts w:ascii="Arial" w:hAnsi="Arial" w:cs="Arial"/>
        </w:rPr>
        <w:t>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12549C" w:rsidRDefault="003B63D0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контроль подлежит осуществлению при наличии в границах Поселения объектов соответствующего вида контроля.</w:t>
      </w:r>
      <w:r w:rsidR="00C3314A">
        <w:rPr>
          <w:rFonts w:ascii="Arial" w:hAnsi="Arial" w:cs="Arial"/>
        </w:rPr>
        <w:t xml:space="preserve"> </w:t>
      </w:r>
    </w:p>
    <w:p w:rsidR="0012549C" w:rsidRDefault="0012549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2.Определение органов местного самоуправления Поселения,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 должностных лиц указанных органов местного самоуправления и их полномочий осуществляются в соответствии с Положением о муниципальном контроле, утверждаемым Думой Поселения.</w:t>
      </w:r>
    </w:p>
    <w:p w:rsidR="0012549C" w:rsidRDefault="0012549C" w:rsidP="008E476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</w:t>
      </w:r>
      <w:proofErr w:type="gramStart"/>
      <w:r>
        <w:rPr>
          <w:rFonts w:ascii="Arial" w:hAnsi="Arial" w:cs="Arial"/>
        </w:rPr>
        <w:t>.</w:t>
      </w:r>
      <w:r w:rsidR="00890204"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</w:t>
      </w:r>
    </w:p>
    <w:p w:rsidR="0012549C" w:rsidRPr="0012549C" w:rsidRDefault="0012549C" w:rsidP="0012549C">
      <w:pPr>
        <w:tabs>
          <w:tab w:val="left" w:pos="6375"/>
        </w:tabs>
        <w:rPr>
          <w:lang w:eastAsia="ru-RU"/>
        </w:rPr>
      </w:pPr>
      <w:r>
        <w:rPr>
          <w:lang w:eastAsia="ru-RU"/>
        </w:rPr>
        <w:tab/>
      </w:r>
    </w:p>
    <w:sectPr w:rsidR="0012549C" w:rsidRPr="0012549C" w:rsidSect="00522898">
      <w:headerReference w:type="default" r:id="rId9"/>
      <w:pgSz w:w="11906" w:h="16838"/>
      <w:pgMar w:top="1134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78" w:rsidRDefault="000B7E78" w:rsidP="002412DA">
      <w:pPr>
        <w:spacing w:after="0" w:line="240" w:lineRule="auto"/>
      </w:pPr>
      <w:r>
        <w:separator/>
      </w:r>
    </w:p>
  </w:endnote>
  <w:endnote w:type="continuationSeparator" w:id="0">
    <w:p w:rsidR="000B7E78" w:rsidRDefault="000B7E78" w:rsidP="0024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78" w:rsidRDefault="000B7E78" w:rsidP="002412DA">
      <w:pPr>
        <w:spacing w:after="0" w:line="240" w:lineRule="auto"/>
      </w:pPr>
      <w:r>
        <w:separator/>
      </w:r>
    </w:p>
  </w:footnote>
  <w:footnote w:type="continuationSeparator" w:id="0">
    <w:p w:rsidR="000B7E78" w:rsidRDefault="000B7E78" w:rsidP="0024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858566"/>
      <w:docPartObj>
        <w:docPartGallery w:val="Page Numbers (Top of Page)"/>
        <w:docPartUnique/>
      </w:docPartObj>
    </w:sdtPr>
    <w:sdtEndPr/>
    <w:sdtContent>
      <w:p w:rsidR="005C0647" w:rsidRDefault="003B71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0647" w:rsidRDefault="005C06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41388"/>
    <w:multiLevelType w:val="hybridMultilevel"/>
    <w:tmpl w:val="095A021A"/>
    <w:lvl w:ilvl="0" w:tplc="A328B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1FE"/>
    <w:rsid w:val="000004C9"/>
    <w:rsid w:val="00033628"/>
    <w:rsid w:val="00046A05"/>
    <w:rsid w:val="000A15D0"/>
    <w:rsid w:val="000B3F3F"/>
    <w:rsid w:val="000B7E78"/>
    <w:rsid w:val="000E23D0"/>
    <w:rsid w:val="000E3D11"/>
    <w:rsid w:val="000E41FE"/>
    <w:rsid w:val="000F397C"/>
    <w:rsid w:val="0012549C"/>
    <w:rsid w:val="001262DA"/>
    <w:rsid w:val="00166EA6"/>
    <w:rsid w:val="001A0418"/>
    <w:rsid w:val="001A09C8"/>
    <w:rsid w:val="001E4414"/>
    <w:rsid w:val="0021236A"/>
    <w:rsid w:val="00220292"/>
    <w:rsid w:val="002412DA"/>
    <w:rsid w:val="00263F94"/>
    <w:rsid w:val="002B7785"/>
    <w:rsid w:val="002F35DD"/>
    <w:rsid w:val="0030640C"/>
    <w:rsid w:val="003822BE"/>
    <w:rsid w:val="003B63D0"/>
    <w:rsid w:val="003B7184"/>
    <w:rsid w:val="003D5588"/>
    <w:rsid w:val="003D7D75"/>
    <w:rsid w:val="003F675F"/>
    <w:rsid w:val="0040157C"/>
    <w:rsid w:val="00435FFC"/>
    <w:rsid w:val="00480FED"/>
    <w:rsid w:val="00486BD0"/>
    <w:rsid w:val="00491585"/>
    <w:rsid w:val="004F34F5"/>
    <w:rsid w:val="00507D7C"/>
    <w:rsid w:val="00522898"/>
    <w:rsid w:val="005276DE"/>
    <w:rsid w:val="00576C0D"/>
    <w:rsid w:val="005A35B8"/>
    <w:rsid w:val="005C0647"/>
    <w:rsid w:val="005E324A"/>
    <w:rsid w:val="005E771A"/>
    <w:rsid w:val="006171AB"/>
    <w:rsid w:val="00677203"/>
    <w:rsid w:val="00691C2C"/>
    <w:rsid w:val="006B0E0D"/>
    <w:rsid w:val="006B33EB"/>
    <w:rsid w:val="006C14C2"/>
    <w:rsid w:val="006C20C0"/>
    <w:rsid w:val="007075A5"/>
    <w:rsid w:val="0072232B"/>
    <w:rsid w:val="00737918"/>
    <w:rsid w:val="00771DEA"/>
    <w:rsid w:val="00790CA1"/>
    <w:rsid w:val="0079394D"/>
    <w:rsid w:val="007F0FD2"/>
    <w:rsid w:val="00800429"/>
    <w:rsid w:val="008244AD"/>
    <w:rsid w:val="00890204"/>
    <w:rsid w:val="008D374C"/>
    <w:rsid w:val="008E476F"/>
    <w:rsid w:val="00930207"/>
    <w:rsid w:val="009B1145"/>
    <w:rsid w:val="009C6B3B"/>
    <w:rsid w:val="009E3C97"/>
    <w:rsid w:val="009F06EF"/>
    <w:rsid w:val="009F4633"/>
    <w:rsid w:val="00A0729E"/>
    <w:rsid w:val="00A24904"/>
    <w:rsid w:val="00A6273A"/>
    <w:rsid w:val="00A94AA5"/>
    <w:rsid w:val="00AE5D5C"/>
    <w:rsid w:val="00B305F0"/>
    <w:rsid w:val="00B827F2"/>
    <w:rsid w:val="00B8428C"/>
    <w:rsid w:val="00BC2A48"/>
    <w:rsid w:val="00BC7146"/>
    <w:rsid w:val="00C10D06"/>
    <w:rsid w:val="00C3314A"/>
    <w:rsid w:val="00C5631B"/>
    <w:rsid w:val="00C8512E"/>
    <w:rsid w:val="00D377D7"/>
    <w:rsid w:val="00D438B5"/>
    <w:rsid w:val="00D61922"/>
    <w:rsid w:val="00D927D7"/>
    <w:rsid w:val="00DE1690"/>
    <w:rsid w:val="00E573E8"/>
    <w:rsid w:val="00E7086C"/>
    <w:rsid w:val="00E7103E"/>
    <w:rsid w:val="00E76105"/>
    <w:rsid w:val="00F07BE8"/>
    <w:rsid w:val="00F3549E"/>
    <w:rsid w:val="00F5361B"/>
    <w:rsid w:val="00FC2A0D"/>
    <w:rsid w:val="00FE72D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3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5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90CA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CA1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9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12DA"/>
  </w:style>
  <w:style w:type="paragraph" w:styleId="aa">
    <w:name w:val="footer"/>
    <w:basedOn w:val="a"/>
    <w:link w:val="ab"/>
    <w:uiPriority w:val="99"/>
    <w:unhideWhenUsed/>
    <w:rsid w:val="00241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2DA"/>
  </w:style>
  <w:style w:type="paragraph" w:customStyle="1" w:styleId="ConsNormal">
    <w:name w:val="ConsNormal"/>
    <w:rsid w:val="005E324A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B3F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hl">
    <w:name w:val="hl"/>
    <w:rsid w:val="005E771A"/>
  </w:style>
  <w:style w:type="paragraph" w:customStyle="1" w:styleId="ConsPlusTitle">
    <w:name w:val="ConsPlusTitle"/>
    <w:uiPriority w:val="99"/>
    <w:rsid w:val="008E4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8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Пьянкова Мария Михайловна</dc:creator>
  <cp:lastModifiedBy>ИринаЮрьевна</cp:lastModifiedBy>
  <cp:revision>4</cp:revision>
  <cp:lastPrinted>2021-12-09T04:15:00Z</cp:lastPrinted>
  <dcterms:created xsi:type="dcterms:W3CDTF">2021-12-02T02:21:00Z</dcterms:created>
  <dcterms:modified xsi:type="dcterms:W3CDTF">2021-12-09T04:19:00Z</dcterms:modified>
</cp:coreProperties>
</file>