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C2" w:rsidRPr="00EF1B39" w:rsidRDefault="00722137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EE67C2" w:rsidRPr="00EF1B39">
        <w:rPr>
          <w:rFonts w:ascii="Arial" w:hAnsi="Arial" w:cs="Arial"/>
          <w:b/>
          <w:sz w:val="32"/>
          <w:szCs w:val="32"/>
        </w:rPr>
        <w:t>.</w:t>
      </w:r>
      <w:r w:rsidR="00262007">
        <w:rPr>
          <w:rFonts w:ascii="Arial" w:hAnsi="Arial" w:cs="Arial"/>
          <w:b/>
          <w:sz w:val="32"/>
          <w:szCs w:val="32"/>
        </w:rPr>
        <w:t>12</w:t>
      </w:r>
      <w:r w:rsidR="00EE67C2" w:rsidRPr="00EF1B39">
        <w:rPr>
          <w:rFonts w:ascii="Arial" w:hAnsi="Arial" w:cs="Arial"/>
          <w:b/>
          <w:sz w:val="32"/>
          <w:szCs w:val="32"/>
        </w:rPr>
        <w:t>.20</w:t>
      </w:r>
      <w:r w:rsidR="00E97EC7">
        <w:rPr>
          <w:rFonts w:ascii="Arial" w:hAnsi="Arial" w:cs="Arial"/>
          <w:b/>
          <w:sz w:val="32"/>
          <w:szCs w:val="32"/>
        </w:rPr>
        <w:t>21</w:t>
      </w:r>
      <w:r w:rsidR="00EE67C2">
        <w:rPr>
          <w:rFonts w:ascii="Arial" w:hAnsi="Arial" w:cs="Arial"/>
          <w:b/>
          <w:sz w:val="32"/>
          <w:szCs w:val="32"/>
        </w:rPr>
        <w:t xml:space="preserve"> г.№</w:t>
      </w:r>
      <w:r>
        <w:rPr>
          <w:rFonts w:ascii="Arial" w:hAnsi="Arial" w:cs="Arial"/>
          <w:b/>
          <w:sz w:val="32"/>
          <w:szCs w:val="32"/>
        </w:rPr>
        <w:t xml:space="preserve"> 79</w:t>
      </w:r>
      <w:r w:rsidR="0041236E">
        <w:rPr>
          <w:rFonts w:ascii="Arial" w:hAnsi="Arial" w:cs="Arial"/>
          <w:b/>
          <w:sz w:val="32"/>
          <w:szCs w:val="32"/>
        </w:rPr>
        <w:t xml:space="preserve"> 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ФЕДЕРАЦИЯ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ОБЛАСТЬ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БОХАНСКИЙ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МУНИЦИПАЛЬНЫЙ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РАЙОН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«</w:t>
      </w:r>
      <w:r w:rsidR="00CF0306">
        <w:rPr>
          <w:rFonts w:ascii="Arial" w:hAnsi="Arial" w:cs="Arial"/>
          <w:b/>
          <w:sz w:val="32"/>
          <w:szCs w:val="32"/>
        </w:rPr>
        <w:t>БУРЕТЬ</w:t>
      </w:r>
      <w:r w:rsidRPr="00EF1B39">
        <w:rPr>
          <w:rFonts w:ascii="Arial" w:hAnsi="Arial" w:cs="Arial"/>
          <w:b/>
          <w:sz w:val="32"/>
          <w:szCs w:val="32"/>
        </w:rPr>
        <w:t>»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АДМИНИСТРАЦИЯ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ПОСТАНОВЛЕНИЕ</w:t>
      </w:r>
    </w:p>
    <w:p w:rsidR="00EE67C2" w:rsidRPr="007B78AD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55323" w:rsidRPr="00EE67C2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67C2">
        <w:rPr>
          <w:rFonts w:ascii="Arial" w:hAnsi="Arial" w:cs="Arial"/>
          <w:b/>
          <w:sz w:val="32"/>
          <w:szCs w:val="32"/>
        </w:rPr>
        <w:t>О</w:t>
      </w:r>
      <w:r w:rsidR="009515E4">
        <w:rPr>
          <w:rFonts w:ascii="Arial" w:hAnsi="Arial" w:cs="Arial"/>
          <w:b/>
          <w:sz w:val="32"/>
          <w:szCs w:val="32"/>
        </w:rPr>
        <w:t xml:space="preserve"> </w:t>
      </w:r>
      <w:r w:rsidR="00722137">
        <w:rPr>
          <w:rFonts w:ascii="Arial" w:hAnsi="Arial" w:cs="Arial"/>
          <w:b/>
          <w:sz w:val="32"/>
          <w:szCs w:val="32"/>
        </w:rPr>
        <w:t>ПРИСВОЕНИИ АДРЕСА ОБЪЕКТУ НЕДВИЖИМОСТИ</w:t>
      </w:r>
    </w:p>
    <w:p w:rsidR="00855323" w:rsidRPr="007B78AD" w:rsidRDefault="00855323" w:rsidP="007B78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323" w:rsidRPr="00EE67C2" w:rsidRDefault="00722137" w:rsidP="007B78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статьями 14, 17, 43 Федерального закона от 06.10.2003г. № 131</w:t>
      </w:r>
      <w:r w:rsidR="009515E4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 «О федеральной информационной адресной системе</w:t>
      </w:r>
      <w:r w:rsidR="00AB1EA3">
        <w:rPr>
          <w:rFonts w:ascii="Arial" w:hAnsi="Arial" w:cs="Arial"/>
          <w:sz w:val="24"/>
          <w:szCs w:val="24"/>
        </w:rPr>
        <w:t>»</w:t>
      </w:r>
      <w:r w:rsidR="009515E4">
        <w:rPr>
          <w:rFonts w:ascii="Arial" w:hAnsi="Arial" w:cs="Arial"/>
          <w:sz w:val="24"/>
          <w:szCs w:val="24"/>
        </w:rPr>
        <w:t xml:space="preserve"> и </w:t>
      </w:r>
      <w:r w:rsidR="00AB1EA3">
        <w:rPr>
          <w:rFonts w:ascii="Arial" w:hAnsi="Arial" w:cs="Arial"/>
          <w:sz w:val="24"/>
          <w:szCs w:val="24"/>
        </w:rPr>
        <w:t>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 1221 «Об утверждении Правил присвоения, изменения и аннулирования</w:t>
      </w:r>
      <w:proofErr w:type="gramEnd"/>
      <w:r w:rsidR="00AB1EA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B1EA3">
        <w:rPr>
          <w:rFonts w:ascii="Arial" w:hAnsi="Arial" w:cs="Arial"/>
          <w:sz w:val="24"/>
          <w:szCs w:val="24"/>
        </w:rPr>
        <w:t>адресов</w:t>
      </w:r>
      <w:proofErr w:type="gramEnd"/>
      <w:r w:rsidR="00AB1EA3">
        <w:rPr>
          <w:rFonts w:ascii="Arial" w:hAnsi="Arial" w:cs="Arial"/>
          <w:sz w:val="24"/>
          <w:szCs w:val="24"/>
        </w:rPr>
        <w:t>»</w:t>
      </w:r>
      <w:r w:rsidR="00911ECC">
        <w:rPr>
          <w:rFonts w:ascii="Arial" w:hAnsi="Arial" w:cs="Arial"/>
          <w:sz w:val="24"/>
          <w:szCs w:val="24"/>
        </w:rPr>
        <w:t>,</w:t>
      </w:r>
      <w:r w:rsidR="00855323" w:rsidRPr="00EE67C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55323" w:rsidRPr="00EE67C2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r w:rsidR="00CF0306">
        <w:rPr>
          <w:rFonts w:ascii="Arial" w:hAnsi="Arial" w:cs="Arial"/>
          <w:sz w:val="24"/>
          <w:szCs w:val="24"/>
        </w:rPr>
        <w:t>Буреть</w:t>
      </w:r>
      <w:r w:rsidR="00855323" w:rsidRPr="00EE67C2">
        <w:rPr>
          <w:rFonts w:ascii="Arial" w:hAnsi="Arial" w:cs="Arial"/>
          <w:sz w:val="24"/>
          <w:szCs w:val="24"/>
        </w:rPr>
        <w:t>»</w:t>
      </w:r>
      <w:r w:rsidR="007B78AD">
        <w:rPr>
          <w:rFonts w:ascii="Arial" w:hAnsi="Arial" w:cs="Arial"/>
          <w:sz w:val="24"/>
          <w:szCs w:val="24"/>
        </w:rPr>
        <w:t>, администрация муниципального образования «Буреть»</w:t>
      </w:r>
      <w:proofErr w:type="gramEnd"/>
    </w:p>
    <w:p w:rsidR="00855323" w:rsidRPr="00EE67C2" w:rsidRDefault="00855323" w:rsidP="007B7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5323" w:rsidRPr="007B78AD" w:rsidRDefault="00855323" w:rsidP="007B78AD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B78AD">
        <w:rPr>
          <w:rFonts w:ascii="Arial" w:eastAsia="Times New Roman" w:hAnsi="Arial" w:cs="Arial"/>
          <w:b/>
          <w:sz w:val="30"/>
          <w:szCs w:val="30"/>
        </w:rPr>
        <w:t>ПОСТАНОВЛЯ</w:t>
      </w:r>
      <w:r w:rsidR="007B78AD">
        <w:rPr>
          <w:rFonts w:ascii="Arial" w:eastAsia="Times New Roman" w:hAnsi="Arial" w:cs="Arial"/>
          <w:b/>
          <w:sz w:val="30"/>
          <w:szCs w:val="30"/>
        </w:rPr>
        <w:t>ЕТ</w:t>
      </w:r>
      <w:r w:rsidRPr="007B78AD">
        <w:rPr>
          <w:rFonts w:ascii="Arial" w:eastAsia="Times New Roman" w:hAnsi="Arial" w:cs="Arial"/>
          <w:b/>
          <w:sz w:val="30"/>
          <w:szCs w:val="30"/>
        </w:rPr>
        <w:t>:</w:t>
      </w:r>
    </w:p>
    <w:p w:rsidR="00855323" w:rsidRPr="00EE67C2" w:rsidRDefault="00855323" w:rsidP="007B78AD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855323" w:rsidRDefault="00722137" w:rsidP="00891FE9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Присвоить адрес объекту недвижимости (нежилому зданию)</w:t>
      </w:r>
      <w:r w:rsidR="00AB1EA3">
        <w:rPr>
          <w:rFonts w:ascii="Arial" w:eastAsia="Times New Roman" w:hAnsi="Arial" w:cs="Arial"/>
          <w:sz w:val="24"/>
          <w:szCs w:val="24"/>
        </w:rPr>
        <w:t>:</w:t>
      </w:r>
    </w:p>
    <w:p w:rsidR="00AB1EA3" w:rsidRDefault="00AB1EA3" w:rsidP="00605F4A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</w:t>
      </w:r>
      <w:r w:rsidR="00722137">
        <w:rPr>
          <w:rFonts w:ascii="Arial" w:eastAsia="Times New Roman" w:hAnsi="Arial" w:cs="Arial"/>
          <w:sz w:val="24"/>
          <w:szCs w:val="24"/>
        </w:rPr>
        <w:t>йон, муниципальное образование</w:t>
      </w:r>
      <w:proofErr w:type="gramStart"/>
      <w:r w:rsidR="00722137">
        <w:rPr>
          <w:rFonts w:ascii="Arial" w:eastAsia="Times New Roman" w:hAnsi="Arial" w:cs="Arial"/>
          <w:sz w:val="24"/>
          <w:szCs w:val="24"/>
        </w:rPr>
        <w:t xml:space="preserve"> Б</w:t>
      </w:r>
      <w:proofErr w:type="gramEnd"/>
      <w:r w:rsidR="00722137">
        <w:rPr>
          <w:rFonts w:ascii="Arial" w:eastAsia="Times New Roman" w:hAnsi="Arial" w:cs="Arial"/>
          <w:sz w:val="24"/>
          <w:szCs w:val="24"/>
        </w:rPr>
        <w:t>уреть</w:t>
      </w:r>
      <w:r>
        <w:rPr>
          <w:rFonts w:ascii="Arial" w:eastAsia="Times New Roman" w:hAnsi="Arial" w:cs="Arial"/>
          <w:sz w:val="24"/>
          <w:szCs w:val="24"/>
        </w:rPr>
        <w:t>, село Буреть, улица</w:t>
      </w:r>
      <w:r w:rsidR="00EF106A">
        <w:rPr>
          <w:rFonts w:ascii="Arial" w:eastAsia="Times New Roman" w:hAnsi="Arial" w:cs="Arial"/>
          <w:sz w:val="24"/>
          <w:szCs w:val="24"/>
        </w:rPr>
        <w:t xml:space="preserve"> </w:t>
      </w:r>
      <w:r w:rsidR="00722137">
        <w:rPr>
          <w:rFonts w:ascii="Arial" w:eastAsia="Times New Roman" w:hAnsi="Arial" w:cs="Arial"/>
          <w:sz w:val="24"/>
          <w:szCs w:val="24"/>
        </w:rPr>
        <w:t>Центральная</w:t>
      </w:r>
      <w:r w:rsidR="00605F4A">
        <w:rPr>
          <w:rFonts w:ascii="Arial" w:eastAsia="Times New Roman" w:hAnsi="Arial" w:cs="Arial"/>
          <w:sz w:val="24"/>
          <w:szCs w:val="24"/>
        </w:rPr>
        <w:t xml:space="preserve">, </w:t>
      </w:r>
      <w:r w:rsidR="00722137">
        <w:rPr>
          <w:rFonts w:ascii="Arial" w:eastAsia="Times New Roman" w:hAnsi="Arial" w:cs="Arial"/>
          <w:sz w:val="24"/>
          <w:szCs w:val="24"/>
        </w:rPr>
        <w:t>здание</w:t>
      </w:r>
      <w:bookmarkStart w:id="0" w:name="_GoBack"/>
      <w:bookmarkEnd w:id="0"/>
      <w:r w:rsidR="00605F4A">
        <w:rPr>
          <w:rFonts w:ascii="Arial" w:eastAsia="Times New Roman" w:hAnsi="Arial" w:cs="Arial"/>
          <w:sz w:val="24"/>
          <w:szCs w:val="24"/>
        </w:rPr>
        <w:t>. 2</w:t>
      </w:r>
      <w:r w:rsidR="00722137">
        <w:rPr>
          <w:rFonts w:ascii="Arial" w:eastAsia="Times New Roman" w:hAnsi="Arial" w:cs="Arial"/>
          <w:sz w:val="24"/>
          <w:szCs w:val="24"/>
        </w:rPr>
        <w:t>5А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291E2C" w:rsidRPr="00291E2C" w:rsidRDefault="00605F4A" w:rsidP="00605F4A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291E2C">
        <w:rPr>
          <w:rFonts w:ascii="Arial" w:eastAsia="Times New Roman" w:hAnsi="Arial" w:cs="Arial"/>
          <w:sz w:val="24"/>
          <w:szCs w:val="24"/>
        </w:rPr>
        <w:t xml:space="preserve">Данное постановление опубликовать в </w:t>
      </w:r>
      <w:r w:rsidR="0041236E">
        <w:rPr>
          <w:rFonts w:ascii="Arial" w:eastAsia="Times New Roman" w:hAnsi="Arial" w:cs="Arial"/>
          <w:sz w:val="24"/>
          <w:szCs w:val="24"/>
        </w:rPr>
        <w:t>Вестнике МО «Буреть» и разместить на официальном сайте администрации МО «Буреть».</w:t>
      </w:r>
    </w:p>
    <w:p w:rsidR="00855323" w:rsidRPr="00EE67C2" w:rsidRDefault="00855323" w:rsidP="007B78AD">
      <w:pPr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</w:p>
    <w:p w:rsidR="00855323" w:rsidRPr="00EE67C2" w:rsidRDefault="00855323" w:rsidP="007B78AD">
      <w:pPr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</w:rPr>
      </w:pPr>
    </w:p>
    <w:p w:rsidR="00EE67C2" w:rsidRDefault="00855323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67C2">
        <w:rPr>
          <w:rFonts w:ascii="Arial" w:hAnsi="Arial" w:cs="Arial"/>
          <w:sz w:val="24"/>
          <w:szCs w:val="24"/>
        </w:rPr>
        <w:t>Глава МО «</w:t>
      </w:r>
      <w:r w:rsidR="00CF0306">
        <w:rPr>
          <w:rFonts w:ascii="Arial" w:hAnsi="Arial" w:cs="Arial"/>
          <w:sz w:val="24"/>
          <w:szCs w:val="24"/>
        </w:rPr>
        <w:t>Буреть</w:t>
      </w:r>
      <w:r w:rsidRPr="00EE67C2">
        <w:rPr>
          <w:rFonts w:ascii="Arial" w:hAnsi="Arial" w:cs="Arial"/>
          <w:sz w:val="24"/>
          <w:szCs w:val="24"/>
        </w:rPr>
        <w:t xml:space="preserve">» </w:t>
      </w:r>
    </w:p>
    <w:p w:rsidR="001D1BEE" w:rsidRPr="003537DA" w:rsidRDefault="00ED6470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E67C2">
        <w:rPr>
          <w:rFonts w:ascii="Arial" w:hAnsi="Arial" w:cs="Arial"/>
          <w:sz w:val="24"/>
          <w:szCs w:val="24"/>
        </w:rPr>
        <w:t>А.</w:t>
      </w:r>
      <w:r w:rsidR="00CF0306">
        <w:rPr>
          <w:rFonts w:ascii="Arial" w:hAnsi="Arial" w:cs="Arial"/>
          <w:sz w:val="24"/>
          <w:szCs w:val="24"/>
        </w:rPr>
        <w:t>С</w:t>
      </w:r>
      <w:r w:rsidRPr="00EE67C2">
        <w:rPr>
          <w:rFonts w:ascii="Arial" w:hAnsi="Arial" w:cs="Arial"/>
          <w:sz w:val="24"/>
          <w:szCs w:val="24"/>
        </w:rPr>
        <w:t>.</w:t>
      </w:r>
      <w:r w:rsidR="00CF0306">
        <w:rPr>
          <w:rFonts w:ascii="Arial" w:hAnsi="Arial" w:cs="Arial"/>
          <w:sz w:val="24"/>
          <w:szCs w:val="24"/>
        </w:rPr>
        <w:t>Ткач</w:t>
      </w:r>
      <w:proofErr w:type="spellEnd"/>
    </w:p>
    <w:sectPr w:rsidR="001D1BEE" w:rsidRPr="003537DA" w:rsidSect="007B78A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6E49"/>
    <w:multiLevelType w:val="hybridMultilevel"/>
    <w:tmpl w:val="1A7C58AA"/>
    <w:lvl w:ilvl="0" w:tplc="7BEC6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7E3808"/>
    <w:multiLevelType w:val="hybridMultilevel"/>
    <w:tmpl w:val="EA02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A72FC"/>
    <w:multiLevelType w:val="hybridMultilevel"/>
    <w:tmpl w:val="70E2EECA"/>
    <w:lvl w:ilvl="0" w:tplc="34E81C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21"/>
    <w:rsid w:val="001B032C"/>
    <w:rsid w:val="001C5638"/>
    <w:rsid w:val="001D1BEE"/>
    <w:rsid w:val="00262007"/>
    <w:rsid w:val="00291E2C"/>
    <w:rsid w:val="003537DA"/>
    <w:rsid w:val="0041236E"/>
    <w:rsid w:val="00531A7E"/>
    <w:rsid w:val="00605F4A"/>
    <w:rsid w:val="00722137"/>
    <w:rsid w:val="007B78AD"/>
    <w:rsid w:val="0081642D"/>
    <w:rsid w:val="00855323"/>
    <w:rsid w:val="00891FE9"/>
    <w:rsid w:val="008F49D0"/>
    <w:rsid w:val="00911ECC"/>
    <w:rsid w:val="009515E4"/>
    <w:rsid w:val="00AB1EA3"/>
    <w:rsid w:val="00B74D21"/>
    <w:rsid w:val="00BA23B0"/>
    <w:rsid w:val="00CF0306"/>
    <w:rsid w:val="00E97EC7"/>
    <w:rsid w:val="00ED6470"/>
    <w:rsid w:val="00EE67C2"/>
    <w:rsid w:val="00EF1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64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4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91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64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4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9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8315-BF1C-4124-8486-6BEE4DE4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9</cp:revision>
  <cp:lastPrinted>2021-12-13T04:43:00Z</cp:lastPrinted>
  <dcterms:created xsi:type="dcterms:W3CDTF">2019-12-26T01:43:00Z</dcterms:created>
  <dcterms:modified xsi:type="dcterms:W3CDTF">2021-12-13T04:44:00Z</dcterms:modified>
</cp:coreProperties>
</file>