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CC7880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10.06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92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Pr="00DA04CE" w:rsidRDefault="00DA04CE" w:rsidP="00DA04CE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04CE">
        <w:rPr>
          <w:rFonts w:ascii="Arial" w:hAnsi="Arial" w:cs="Arial"/>
          <w:b/>
          <w:sz w:val="30"/>
          <w:szCs w:val="30"/>
        </w:rPr>
        <w:t>РЕШИЛА:</w:t>
      </w:r>
    </w:p>
    <w:p w:rsidR="00DA04CE" w:rsidRDefault="00DA04CE" w:rsidP="00DA04CE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914921" w:rsidRDefault="00914921" w:rsidP="00DA04CE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5, 6, 7 изложить в новой редакции.</w:t>
      </w:r>
      <w:bookmarkStart w:id="0" w:name="_GoBack"/>
      <w:bookmarkEnd w:id="0"/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1A1425" w:rsidRDefault="001A1425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BF17F0" w:rsidRDefault="00BF17F0" w:rsidP="00B91F75">
      <w:pPr>
        <w:tabs>
          <w:tab w:val="left" w:pos="3443"/>
        </w:tabs>
        <w:rPr>
          <w:rFonts w:ascii="Courier New" w:hAnsi="Courier New" w:cs="Courier New"/>
        </w:rPr>
      </w:pP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3417"/>
        <w:gridCol w:w="3969"/>
        <w:gridCol w:w="2835"/>
        <w:gridCol w:w="222"/>
      </w:tblGrid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к решению думы МО "Буреть"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от 10.06.2020 №92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решение думы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 № 69 от 23.12.2019 г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2F71BB" w:rsidRPr="002F71BB" w:rsidTr="002F71BB">
        <w:trPr>
          <w:trHeight w:val="25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2F71BB" w:rsidRPr="002F71BB" w:rsidTr="002F71BB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приложение №5</w:t>
            </w:r>
          </w:p>
        </w:tc>
      </w:tr>
      <w:tr w:rsidR="002F71BB" w:rsidRPr="002F71BB" w:rsidTr="002F71BB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МО "Буреть" </w:t>
            </w:r>
          </w:p>
        </w:tc>
      </w:tr>
      <w:tr w:rsidR="002F71BB" w:rsidRPr="002F71BB" w:rsidTr="002F71BB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№69от 23.12.2019</w:t>
            </w:r>
          </w:p>
        </w:tc>
      </w:tr>
      <w:tr w:rsidR="002F71BB" w:rsidRPr="002F71BB" w:rsidTr="002F71BB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2F71BB" w:rsidRPr="002F71BB" w:rsidTr="002F71BB">
        <w:trPr>
          <w:trHeight w:val="330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2F71BB" w:rsidRPr="002F71BB" w:rsidTr="002F71BB">
        <w:trPr>
          <w:trHeight w:val="121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ИСТОЧНИКИ ФИНАНСИРОВАНИЯ ДЕФИЦИТА БЮДЖЕТА МУНИЦИПАЛЬНОГО ОБРАЗОВАНИЯ "БУРЕТЬ" НА 2020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F71B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план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9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ind w:left="1169" w:hanging="1169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1 032 806,86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156 01 02 00 00 00 0000 000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156 01 02 00 00 00 0000 700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156 01 02 00 00 10 0000 710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891 806,86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-13 537 300,00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-13 537 300,00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-13 537 300,00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14 429 106,86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14 429 106,86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14 429 106,86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1BB" w:rsidRDefault="002F71BB" w:rsidP="00B91F75">
      <w:pPr>
        <w:tabs>
          <w:tab w:val="left" w:pos="3443"/>
        </w:tabs>
        <w:rPr>
          <w:rFonts w:ascii="Arial" w:hAnsi="Arial" w:cs="Arial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860"/>
        <w:gridCol w:w="960"/>
        <w:gridCol w:w="960"/>
        <w:gridCol w:w="1960"/>
        <w:gridCol w:w="380"/>
      </w:tblGrid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B1:I50"/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приложение №2</w:t>
            </w:r>
            <w:bookmarkEnd w:id="1"/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к решению думы МО "Буреть"</w:t>
            </w:r>
          </w:p>
        </w:tc>
      </w:tr>
      <w:tr w:rsidR="00DA04CE" w:rsidRPr="00DA04CE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DA04CE" w:rsidRDefault="002F71BB" w:rsidP="00DA04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04CE">
              <w:rPr>
                <w:rFonts w:ascii="Arial" w:eastAsia="Times New Roman" w:hAnsi="Arial" w:cs="Arial"/>
                <w:sz w:val="20"/>
                <w:szCs w:val="20"/>
              </w:rPr>
              <w:t>от 10.06.2020  №92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решение думы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 №69 от 23.12.2019 г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приложение №6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МО "Буреть" 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№69 от 23.12.2019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2F71BB" w:rsidRPr="002F71BB" w:rsidTr="002F71BB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2F71BB" w:rsidRPr="002F71BB" w:rsidTr="002F71BB">
        <w:trPr>
          <w:trHeight w:val="2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РАСПРЕДЕЛЕНИЕ РАСХОДОВ ПО РАЗДЕЛАМ И ПОДРАЗДЕЛАМ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ФУНКЦИОНАЛЬНОЙ КЛАССИФИКАЦИИ РАСХОДОВ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МО "БУРЕТЬ" НА 2020 ГОД И ПЛАНОВЫЙ ПЕРИОД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255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270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3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6 553 166,17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1 328 185,36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85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5 109 280,81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105 700,00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9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103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9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2 319 306,86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1 074 606,83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542 486,83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532 120,00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154 527,00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154 527,00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51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14 429 106,86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71BB" w:rsidRDefault="002F71BB" w:rsidP="00DA04CE">
      <w:pPr>
        <w:tabs>
          <w:tab w:val="left" w:pos="3443"/>
        </w:tabs>
        <w:spacing w:after="0" w:line="240" w:lineRule="auto"/>
        <w:rPr>
          <w:rFonts w:ascii="Arial" w:hAnsi="Arial" w:cs="Arial"/>
        </w:rPr>
      </w:pPr>
    </w:p>
    <w:p w:rsidR="002F71BB" w:rsidRDefault="002F71BB" w:rsidP="00DA04CE">
      <w:pPr>
        <w:tabs>
          <w:tab w:val="left" w:pos="3443"/>
        </w:tabs>
        <w:spacing w:after="0" w:line="240" w:lineRule="auto"/>
        <w:rPr>
          <w:rFonts w:ascii="Arial" w:hAnsi="Arial" w:cs="Arial"/>
        </w:rPr>
      </w:pPr>
    </w:p>
    <w:tbl>
      <w:tblPr>
        <w:tblW w:w="10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511"/>
        <w:gridCol w:w="2126"/>
        <w:gridCol w:w="623"/>
        <w:gridCol w:w="2260"/>
      </w:tblGrid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G134"/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приложение №3</w:t>
            </w:r>
            <w:bookmarkEnd w:id="2"/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к решению думы МО "Буреть"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 от 10.06.</w:t>
            </w:r>
            <w:r w:rsidRPr="00DA04CE">
              <w:rPr>
                <w:rFonts w:ascii="Arial" w:eastAsia="Times New Roman" w:hAnsi="Arial" w:cs="Arial"/>
                <w:sz w:val="20"/>
                <w:szCs w:val="20"/>
              </w:rPr>
              <w:t>2020 №92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решение думы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DA04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 № 69 от 23.12.2019 г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2019 год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2020-2021 гг."</w:t>
            </w:r>
          </w:p>
        </w:tc>
      </w:tr>
      <w:tr w:rsidR="002F71BB" w:rsidRPr="002F71BB" w:rsidTr="002F71BB">
        <w:trPr>
          <w:trHeight w:val="25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BB" w:rsidRPr="002F71BB" w:rsidTr="002F71BB">
        <w:trPr>
          <w:trHeight w:val="31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приложение №7</w:t>
            </w:r>
          </w:p>
        </w:tc>
      </w:tr>
      <w:tr w:rsidR="002F71BB" w:rsidRPr="002F71BB" w:rsidTr="002F71BB">
        <w:trPr>
          <w:trHeight w:val="31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МО "Буреть" </w:t>
            </w:r>
          </w:p>
        </w:tc>
      </w:tr>
      <w:tr w:rsidR="002F71BB" w:rsidRPr="002F71BB" w:rsidTr="002F71BB">
        <w:trPr>
          <w:trHeight w:val="31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№69 от 23.12.2019</w:t>
            </w:r>
          </w:p>
        </w:tc>
      </w:tr>
      <w:tr w:rsidR="002F71BB" w:rsidRPr="002F71BB" w:rsidTr="002F71BB">
        <w:trPr>
          <w:trHeight w:val="315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2F71BB" w:rsidRPr="002F71BB" w:rsidTr="002F71BB">
        <w:trPr>
          <w:trHeight w:val="330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2F71BB" w:rsidRPr="002F71BB" w:rsidTr="002F71BB">
        <w:trPr>
          <w:trHeight w:val="900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2F71BB" w:rsidRPr="002F71BB" w:rsidTr="002F71BB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2F71BB" w:rsidRPr="002F71BB" w:rsidTr="002F71BB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2F71BB" w:rsidRPr="002F71BB" w:rsidTr="002F71BB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ind w:left="-517" w:firstLine="517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F71BB" w:rsidRPr="002F71BB" w:rsidTr="002F71BB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14 429 106,86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6 553 166,17</w:t>
            </w:r>
          </w:p>
        </w:tc>
      </w:tr>
      <w:tr w:rsidR="002F71BB" w:rsidRPr="002F71BB" w:rsidTr="002F71BB">
        <w:trPr>
          <w:trHeight w:val="5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F71BB" w:rsidRPr="002F71BB" w:rsidTr="002F71BB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2F71BB" w:rsidRPr="002F71BB" w:rsidTr="002F71BB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2F71BB" w:rsidRPr="002F71BB" w:rsidTr="002F71BB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5 109 280,81</w:t>
            </w:r>
          </w:p>
        </w:tc>
      </w:tr>
      <w:tr w:rsidR="002F71BB" w:rsidRPr="002F71BB" w:rsidTr="002F71BB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5 109 280,81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5 109 280,81</w:t>
            </w:r>
          </w:p>
        </w:tc>
      </w:tr>
      <w:tr w:rsidR="002F71BB" w:rsidRPr="002F71BB" w:rsidTr="002F71BB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5 109 280,81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4 004 760,64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2 904 760,64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1 100 000,00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795 596,26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684 682,14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9 014,12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82 700,00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33 868,00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18 868,00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275 055,91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34 055,91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67 000,00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увеличение стоимости </w:t>
            </w:r>
            <w:r w:rsidRPr="002F71BB">
              <w:rPr>
                <w:rFonts w:ascii="Courier New" w:eastAsia="Times New Roman" w:hAnsi="Courier New" w:cs="Courier New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170 000,00</w:t>
            </w:r>
          </w:p>
        </w:tc>
      </w:tr>
      <w:tr w:rsidR="002F71BB" w:rsidRPr="002F71BB" w:rsidTr="002F71BB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1B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105 700,00</w:t>
            </w:r>
          </w:p>
        </w:tc>
      </w:tr>
      <w:tr w:rsidR="002F71BB" w:rsidRPr="002F71BB" w:rsidTr="002F71BB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105 000,00</w:t>
            </w:r>
          </w:p>
        </w:tc>
      </w:tr>
      <w:tr w:rsidR="002F71BB" w:rsidRPr="002F71BB" w:rsidTr="002F71BB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801 01 73 150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F71BB" w:rsidRPr="002F71BB" w:rsidTr="002F71BB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F71BB" w:rsidRPr="002F71BB" w:rsidTr="002F71BB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F71BB" w:rsidRPr="002F71BB" w:rsidTr="002F71BB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F71BB" w:rsidRPr="002F71BB" w:rsidTr="002F71BB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120 280,00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92 423,00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27 857,00</w:t>
            </w:r>
          </w:p>
        </w:tc>
      </w:tr>
      <w:tr w:rsidR="002F71BB" w:rsidRPr="002F71BB" w:rsidTr="002F71BB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5 320,00</w:t>
            </w:r>
          </w:p>
        </w:tc>
      </w:tr>
      <w:tr w:rsidR="002F71BB" w:rsidRPr="002F71BB" w:rsidTr="002F71BB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5 320,00</w:t>
            </w:r>
          </w:p>
        </w:tc>
      </w:tr>
      <w:tr w:rsidR="002F71BB" w:rsidRPr="002F71BB" w:rsidTr="002F71BB">
        <w:trPr>
          <w:trHeight w:val="75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2F71BB" w:rsidRPr="002F71BB" w:rsidTr="002F71BB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F71BB">
              <w:rPr>
                <w:rFonts w:ascii="Courier New" w:eastAsia="Times New Roman" w:hAnsi="Courier New" w:cs="Courier New"/>
                <w:b/>
                <w:bCs/>
              </w:rPr>
              <w:t>с</w:t>
            </w:r>
            <w:proofErr w:type="gramEnd"/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. Буреть </w:t>
            </w:r>
            <w:proofErr w:type="gramStart"/>
            <w:r w:rsidRPr="002F71BB">
              <w:rPr>
                <w:rFonts w:ascii="Courier New" w:eastAsia="Times New Roman" w:hAnsi="Courier New" w:cs="Courier New"/>
                <w:b/>
                <w:bCs/>
              </w:rPr>
              <w:t>по</w:t>
            </w:r>
            <w:proofErr w:type="gramEnd"/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 программе Народные инициативы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2F71BB" w:rsidRPr="002F71BB" w:rsidTr="002F71BB">
        <w:trPr>
          <w:trHeight w:val="12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F71BB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2F71BB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2F71BB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2F71BB">
              <w:rPr>
                <w:rFonts w:ascii="Courier New" w:eastAsia="Times New Roman" w:hAnsi="Courier New" w:cs="Courier New"/>
              </w:rPr>
              <w:t xml:space="preserve"> </w:t>
            </w:r>
            <w:r w:rsidRPr="002F71BB">
              <w:rPr>
                <w:rFonts w:ascii="Courier New" w:eastAsia="Times New Roman" w:hAnsi="Courier New" w:cs="Courier New"/>
              </w:rPr>
              <w:lastRenderedPageBreak/>
              <w:t>программе Народные инициативы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296 002,29</w:t>
            </w:r>
          </w:p>
        </w:tc>
      </w:tr>
      <w:tr w:rsidR="002F71BB" w:rsidRPr="002F71BB" w:rsidTr="002F71BB">
        <w:trPr>
          <w:trHeight w:val="12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F71BB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2F71BB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2F71BB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2F71BB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2 997,71</w:t>
            </w:r>
          </w:p>
        </w:tc>
      </w:tr>
      <w:tr w:rsidR="002F71BB" w:rsidRPr="002F71BB" w:rsidTr="002F71BB">
        <w:trPr>
          <w:trHeight w:val="7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801 80 06 010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2 319 306,86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33 333,33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25 601,64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7 731,69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1 666,67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790 80 01 010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1 347 500,00</w:t>
            </w:r>
          </w:p>
        </w:tc>
      </w:tr>
      <w:tr w:rsidR="002F71BB" w:rsidRPr="002F71BB" w:rsidTr="002F71B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891 806,86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2F71BB" w:rsidRPr="002F71BB" w:rsidTr="002F71BB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2F71BB" w:rsidRPr="002F71BB" w:rsidTr="002F71BB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45 000,00</w:t>
            </w:r>
          </w:p>
        </w:tc>
      </w:tr>
      <w:tr w:rsidR="002F71BB" w:rsidRPr="002F71BB" w:rsidTr="002F71BB">
        <w:trPr>
          <w:trHeight w:val="4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1 074 606,83</w:t>
            </w:r>
          </w:p>
        </w:tc>
      </w:tr>
      <w:tr w:rsidR="002F71BB" w:rsidRPr="002F71BB" w:rsidTr="002F71BB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542 486,83</w:t>
            </w:r>
          </w:p>
        </w:tc>
      </w:tr>
      <w:tr w:rsidR="002F71BB" w:rsidRPr="002F71BB" w:rsidTr="002F71BB">
        <w:trPr>
          <w:trHeight w:val="3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542 486,83</w:t>
            </w:r>
          </w:p>
        </w:tc>
      </w:tr>
      <w:tr w:rsidR="002F71BB" w:rsidRPr="002F71BB" w:rsidTr="002F71BB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542 486,83</w:t>
            </w:r>
          </w:p>
        </w:tc>
      </w:tr>
      <w:tr w:rsidR="002F71BB" w:rsidRPr="002F71BB" w:rsidTr="002F71BB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2F71BB" w:rsidRPr="002F71BB" w:rsidTr="002F71BB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144 833,23</w:t>
            </w:r>
          </w:p>
        </w:tc>
      </w:tr>
      <w:tr w:rsidR="002F71BB" w:rsidRPr="002F71BB" w:rsidTr="002F71BB">
        <w:trPr>
          <w:trHeight w:val="9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Организация проведения текущего ремонта водонапорной башни по ул. Депутатская с. Буреть </w:t>
            </w:r>
            <w:r w:rsidRPr="002F71BB">
              <w:rPr>
                <w:rFonts w:ascii="Courier New" w:eastAsia="Times New Roman" w:hAnsi="Courier New" w:cs="Courier New"/>
              </w:rPr>
              <w:lastRenderedPageBreak/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1 466,77</w:t>
            </w:r>
          </w:p>
        </w:tc>
      </w:tr>
      <w:tr w:rsidR="002F71BB" w:rsidRPr="002F71BB" w:rsidTr="002F71BB">
        <w:trPr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 (Изготовление проектно-сметной документации по программе Модернизация объектов ЖКХ, государственная экспертиза)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119 886,83</w:t>
            </w:r>
          </w:p>
        </w:tc>
      </w:tr>
      <w:tr w:rsidR="002F71BB" w:rsidRPr="002F71BB" w:rsidTr="002F71BB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F71BB">
              <w:rPr>
                <w:rFonts w:ascii="Courier New" w:eastAsia="Times New Roman" w:hAnsi="Courier New" w:cs="Courier New"/>
              </w:rPr>
              <w:t>Софинансирование</w:t>
            </w:r>
            <w:proofErr w:type="spellEnd"/>
            <w:r w:rsidRPr="002F71BB">
              <w:rPr>
                <w:rFonts w:ascii="Courier New" w:eastAsia="Times New Roman" w:hAnsi="Courier New" w:cs="Courier New"/>
              </w:rPr>
              <w:t xml:space="preserve"> за счет местного бюджета по программе "Модернизация объектов ЖКХ"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802 81 S2 200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2F71BB" w:rsidRPr="002F71BB" w:rsidTr="002F71BB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(муниципальных) нужд </w:t>
            </w:r>
            <w:proofErr w:type="gramStart"/>
            <w:r w:rsidRPr="002F71BB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2F71BB">
              <w:rPr>
                <w:rFonts w:ascii="Courier New" w:eastAsia="Times New Roman" w:hAnsi="Courier New" w:cs="Courier New"/>
              </w:rPr>
              <w:t>Ремонт водонапорной башни, актуализация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256 300,00</w:t>
            </w:r>
          </w:p>
        </w:tc>
      </w:tr>
      <w:tr w:rsidR="002F71BB" w:rsidRPr="002F71BB" w:rsidTr="002F71BB">
        <w:trPr>
          <w:trHeight w:val="3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532 120,00</w:t>
            </w:r>
          </w:p>
        </w:tc>
      </w:tr>
      <w:tr w:rsidR="002F71BB" w:rsidRPr="002F71BB" w:rsidTr="002F71BB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532 120,00</w:t>
            </w:r>
          </w:p>
        </w:tc>
      </w:tr>
      <w:tr w:rsidR="002F71BB" w:rsidRPr="002F71BB" w:rsidTr="002F71BB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(муниципальных) нужд  (монтаж </w:t>
            </w:r>
            <w:r w:rsidR="00BF17F0" w:rsidRPr="002F71BB">
              <w:rPr>
                <w:rFonts w:ascii="Courier New" w:eastAsia="Times New Roman" w:hAnsi="Courier New" w:cs="Courier New"/>
              </w:rPr>
              <w:t>системы</w:t>
            </w:r>
            <w:r w:rsidRPr="002F71BB">
              <w:rPr>
                <w:rFonts w:ascii="Courier New" w:eastAsia="Times New Roman" w:hAnsi="Courier New" w:cs="Courier New"/>
              </w:rPr>
              <w:t xml:space="preserve"> оповещения)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18 620,00</w:t>
            </w:r>
          </w:p>
        </w:tc>
      </w:tr>
      <w:tr w:rsidR="002F71BB" w:rsidRPr="002F71BB" w:rsidTr="002F71B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Изготовление проектно-</w:t>
            </w:r>
            <w:r w:rsidR="00BF17F0">
              <w:rPr>
                <w:rFonts w:ascii="Courier New" w:eastAsia="Times New Roman" w:hAnsi="Courier New" w:cs="Courier New"/>
              </w:rPr>
              <w:t>сметной документации по стадион</w:t>
            </w:r>
            <w:r w:rsidRPr="002F71BB">
              <w:rPr>
                <w:rFonts w:ascii="Courier New" w:eastAsia="Times New Roman" w:hAnsi="Courier New" w:cs="Courier New"/>
              </w:rPr>
              <w:t>,</w:t>
            </w:r>
            <w:r w:rsidR="00BF17F0">
              <w:rPr>
                <w:rFonts w:ascii="Courier New" w:eastAsia="Times New Roman" w:hAnsi="Courier New" w:cs="Courier New"/>
              </w:rPr>
              <w:t xml:space="preserve"> </w:t>
            </w:r>
            <w:r w:rsidRPr="002F71BB">
              <w:rPr>
                <w:rFonts w:ascii="Courier New" w:eastAsia="Times New Roman" w:hAnsi="Courier New" w:cs="Courier New"/>
              </w:rPr>
              <w:t>эскиза, схемы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331 380,00</w:t>
            </w:r>
          </w:p>
        </w:tc>
      </w:tr>
      <w:tr w:rsidR="002F71BB" w:rsidRPr="002F71BB" w:rsidTr="002F71B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97 000,00</w:t>
            </w:r>
          </w:p>
        </w:tc>
      </w:tr>
      <w:tr w:rsidR="002F71BB" w:rsidRPr="002F71BB" w:rsidTr="002F71BB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Адресные указатели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85 120,00</w:t>
            </w:r>
          </w:p>
        </w:tc>
      </w:tr>
      <w:tr w:rsidR="002F71BB" w:rsidRPr="002F71BB" w:rsidTr="002F71BB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2F71BB" w:rsidRPr="002F71BB" w:rsidTr="002F71BB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2F71BB" w:rsidRPr="002F71BB" w:rsidTr="002F71BB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2 788 000,00</w:t>
            </w:r>
          </w:p>
        </w:tc>
      </w:tr>
      <w:tr w:rsidR="002F71BB" w:rsidRPr="002F71BB" w:rsidTr="002F71BB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712 000,00</w:t>
            </w:r>
          </w:p>
        </w:tc>
      </w:tr>
      <w:tr w:rsidR="002F71BB" w:rsidRPr="002F71BB" w:rsidTr="002F71BB">
        <w:trPr>
          <w:trHeight w:val="4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2F71BB" w:rsidRPr="002F71BB" w:rsidTr="002F71BB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</w:t>
            </w:r>
            <w:r w:rsidRPr="002F71BB">
              <w:rPr>
                <w:rFonts w:ascii="Courier New" w:eastAsia="Times New Roman" w:hAnsi="Courier New" w:cs="Courier New"/>
              </w:rPr>
              <w:lastRenderedPageBreak/>
              <w:t>Ангара" Мо "Буреть" (Областной бюджет)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250 364,48</w:t>
            </w:r>
          </w:p>
        </w:tc>
      </w:tr>
      <w:tr w:rsidR="002F71BB" w:rsidRPr="002F71BB" w:rsidTr="002F71B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lastRenderedPageBreak/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2 535,52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2F71BB" w:rsidRPr="002F71BB" w:rsidTr="002F71BB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801 80 02 251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F71BB">
              <w:rPr>
                <w:rFonts w:ascii="Courier New" w:eastAsia="Times New Roman" w:hAnsi="Courier New" w:cs="Courier New"/>
                <w:b/>
                <w:bCs/>
              </w:rPr>
              <w:t>154 527,00</w:t>
            </w:r>
          </w:p>
        </w:tc>
      </w:tr>
      <w:tr w:rsidR="002F71BB" w:rsidRPr="002F71BB" w:rsidTr="002F71BB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BB" w:rsidRPr="002F71BB" w:rsidRDefault="002F71BB" w:rsidP="002F71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F71BB">
              <w:rPr>
                <w:rFonts w:ascii="Courier New" w:eastAsia="Times New Roman" w:hAnsi="Courier New" w:cs="Courier New"/>
              </w:rPr>
              <w:t>154 527,00</w:t>
            </w:r>
          </w:p>
        </w:tc>
      </w:tr>
    </w:tbl>
    <w:p w:rsidR="002F71BB" w:rsidRDefault="002F71BB" w:rsidP="00B91F75">
      <w:pPr>
        <w:tabs>
          <w:tab w:val="left" w:pos="3443"/>
        </w:tabs>
        <w:rPr>
          <w:rFonts w:ascii="Arial" w:hAnsi="Arial" w:cs="Arial"/>
        </w:rPr>
      </w:pPr>
    </w:p>
    <w:sectPr w:rsidR="002F71BB" w:rsidSect="00DA04CE">
      <w:pgSz w:w="11906" w:h="16838"/>
      <w:pgMar w:top="1135" w:right="1133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CE" w:rsidRDefault="003D54CE" w:rsidP="00A34359">
      <w:pPr>
        <w:spacing w:after="0" w:line="240" w:lineRule="auto"/>
      </w:pPr>
      <w:r>
        <w:separator/>
      </w:r>
    </w:p>
  </w:endnote>
  <w:endnote w:type="continuationSeparator" w:id="0">
    <w:p w:rsidR="003D54CE" w:rsidRDefault="003D54CE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CE" w:rsidRDefault="003D54CE" w:rsidP="00A34359">
      <w:pPr>
        <w:spacing w:after="0" w:line="240" w:lineRule="auto"/>
      </w:pPr>
      <w:r>
        <w:separator/>
      </w:r>
    </w:p>
  </w:footnote>
  <w:footnote w:type="continuationSeparator" w:id="0">
    <w:p w:rsidR="003D54CE" w:rsidRDefault="003D54CE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1F3C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171FF"/>
    <w:rsid w:val="0012599D"/>
    <w:rsid w:val="00137798"/>
    <w:rsid w:val="001402D5"/>
    <w:rsid w:val="00145CEE"/>
    <w:rsid w:val="00164DDF"/>
    <w:rsid w:val="00191AF6"/>
    <w:rsid w:val="0019446C"/>
    <w:rsid w:val="00197B33"/>
    <w:rsid w:val="001A1425"/>
    <w:rsid w:val="001B3DB6"/>
    <w:rsid w:val="001C46D8"/>
    <w:rsid w:val="001D4110"/>
    <w:rsid w:val="001F168C"/>
    <w:rsid w:val="001F78D3"/>
    <w:rsid w:val="0021088B"/>
    <w:rsid w:val="00216E91"/>
    <w:rsid w:val="00221546"/>
    <w:rsid w:val="00221E61"/>
    <w:rsid w:val="00224380"/>
    <w:rsid w:val="00242571"/>
    <w:rsid w:val="00274AFE"/>
    <w:rsid w:val="00281341"/>
    <w:rsid w:val="002A4783"/>
    <w:rsid w:val="002B796D"/>
    <w:rsid w:val="002C10E6"/>
    <w:rsid w:val="002D48A1"/>
    <w:rsid w:val="002F71BB"/>
    <w:rsid w:val="003017BD"/>
    <w:rsid w:val="0030269B"/>
    <w:rsid w:val="00310F2F"/>
    <w:rsid w:val="0034195D"/>
    <w:rsid w:val="00341B80"/>
    <w:rsid w:val="00356ED7"/>
    <w:rsid w:val="00377721"/>
    <w:rsid w:val="00377DAF"/>
    <w:rsid w:val="0039451E"/>
    <w:rsid w:val="00395018"/>
    <w:rsid w:val="00396E52"/>
    <w:rsid w:val="003B2F34"/>
    <w:rsid w:val="003B4CA2"/>
    <w:rsid w:val="003C4052"/>
    <w:rsid w:val="003C5650"/>
    <w:rsid w:val="003D54CE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74778"/>
    <w:rsid w:val="00490313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59CC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046C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42ED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643E8"/>
    <w:rsid w:val="0096665C"/>
    <w:rsid w:val="0097080D"/>
    <w:rsid w:val="009930BE"/>
    <w:rsid w:val="009955C1"/>
    <w:rsid w:val="009A2DD3"/>
    <w:rsid w:val="009A6AA4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17F0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7880"/>
    <w:rsid w:val="00CF16D9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87E99"/>
    <w:rsid w:val="00D90BBC"/>
    <w:rsid w:val="00D90F89"/>
    <w:rsid w:val="00D93FE4"/>
    <w:rsid w:val="00DA04CE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C59E6"/>
    <w:rsid w:val="00ED5C79"/>
    <w:rsid w:val="00EE0510"/>
    <w:rsid w:val="00EF4520"/>
    <w:rsid w:val="00F01B1A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ECDB-5844-4367-AACD-4136AB4D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3</cp:revision>
  <cp:lastPrinted>2020-06-29T03:05:00Z</cp:lastPrinted>
  <dcterms:created xsi:type="dcterms:W3CDTF">2020-06-23T03:42:00Z</dcterms:created>
  <dcterms:modified xsi:type="dcterms:W3CDTF">2020-06-29T04:14:00Z</dcterms:modified>
</cp:coreProperties>
</file>