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8" w:rsidRPr="00DB5676" w:rsidRDefault="00F923EF" w:rsidP="0089505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30.10.</w:t>
      </w:r>
      <w:r w:rsidR="00895058" w:rsidRPr="00DB5676">
        <w:rPr>
          <w:sz w:val="32"/>
          <w:szCs w:val="32"/>
        </w:rPr>
        <w:t>2020Г. №</w:t>
      </w:r>
      <w:r w:rsidR="00895058">
        <w:rPr>
          <w:sz w:val="32"/>
          <w:szCs w:val="32"/>
        </w:rPr>
        <w:t xml:space="preserve"> </w:t>
      </w:r>
      <w:r>
        <w:rPr>
          <w:sz w:val="32"/>
          <w:szCs w:val="32"/>
        </w:rPr>
        <w:t>103</w:t>
      </w:r>
      <w:bookmarkStart w:id="0" w:name="_GoBack"/>
      <w:bookmarkEnd w:id="0"/>
    </w:p>
    <w:p w:rsidR="00895058" w:rsidRPr="00DB5676" w:rsidRDefault="00895058" w:rsidP="00895058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РОССИЙСКАЯ ФЕДЕРАЦИЯ</w:t>
      </w:r>
    </w:p>
    <w:p w:rsidR="00895058" w:rsidRPr="00DB5676" w:rsidRDefault="00895058" w:rsidP="00895058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ИРКУТСКАЯ ОБЛАСТЬ</w:t>
      </w:r>
    </w:p>
    <w:p w:rsidR="00895058" w:rsidRPr="00DB5676" w:rsidRDefault="00895058" w:rsidP="00895058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БОХАНСКИЙ МУНИЦИПАЛЬНЫЙ РАЙОН</w:t>
      </w:r>
    </w:p>
    <w:p w:rsidR="00895058" w:rsidRPr="00DB5676" w:rsidRDefault="00895058" w:rsidP="00895058">
      <w:pPr>
        <w:pStyle w:val="ConsTitle"/>
        <w:widowControl/>
        <w:ind w:right="0"/>
        <w:jc w:val="center"/>
        <w:rPr>
          <w:sz w:val="32"/>
          <w:szCs w:val="32"/>
        </w:rPr>
      </w:pPr>
      <w:r w:rsidRPr="00DB5676">
        <w:rPr>
          <w:sz w:val="32"/>
          <w:szCs w:val="32"/>
        </w:rPr>
        <w:t>МУНИЦИПАЛЬНОГО ОБРАЗОВАНИЯ «БУРЕТЬ»</w:t>
      </w:r>
    </w:p>
    <w:p w:rsidR="00895058" w:rsidRPr="00DB5676" w:rsidRDefault="00895058" w:rsidP="008950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5676">
        <w:rPr>
          <w:rFonts w:ascii="Arial" w:hAnsi="Arial" w:cs="Arial"/>
          <w:b/>
          <w:bCs/>
          <w:sz w:val="32"/>
          <w:szCs w:val="32"/>
        </w:rPr>
        <w:t>ДУМА</w:t>
      </w:r>
    </w:p>
    <w:p w:rsidR="00895058" w:rsidRDefault="00895058" w:rsidP="008950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5676">
        <w:rPr>
          <w:rFonts w:ascii="Arial" w:hAnsi="Arial" w:cs="Arial"/>
          <w:b/>
          <w:sz w:val="32"/>
          <w:szCs w:val="32"/>
        </w:rPr>
        <w:t>РЕШЕНИЕ</w:t>
      </w:r>
    </w:p>
    <w:p w:rsidR="00895058" w:rsidRPr="00DB5676" w:rsidRDefault="00895058" w:rsidP="008950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5058" w:rsidRDefault="00895058" w:rsidP="00895058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ОТ 19.03.2020Г. № 88 «</w:t>
      </w:r>
      <w:r w:rsidRPr="0037779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37779A">
        <w:rPr>
          <w:rFonts w:ascii="Arial" w:hAnsi="Arial" w:cs="Arial"/>
          <w:b/>
          <w:bCs/>
          <w:sz w:val="32"/>
          <w:szCs w:val="32"/>
        </w:rPr>
        <w:t>ПОРЯДКЕ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caps/>
          <w:sz w:val="32"/>
          <w:szCs w:val="32"/>
        </w:rPr>
        <w:t>«БУРЕТЬ»,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ДЕПУТАТАМИ ДУМЫ МУНИЦИПАЛЬНОГО ОБРАЗОВАНИЯ «БУРЕТЬ»</w:t>
      </w:r>
      <w:r w:rsidRPr="0037779A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7779A">
        <w:rPr>
          <w:rFonts w:ascii="Arial" w:hAnsi="Arial" w:cs="Arial"/>
          <w:b/>
          <w:bCs/>
          <w:sz w:val="32"/>
          <w:szCs w:val="32"/>
        </w:rPr>
        <w:t>О ВОЗНИКНОВЕНИИ ЛИЧНО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37779A">
        <w:rPr>
          <w:rFonts w:ascii="Arial" w:hAnsi="Arial" w:cs="Arial"/>
          <w:b/>
          <w:bCs/>
          <w:sz w:val="32"/>
          <w:szCs w:val="32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895058" w:rsidRPr="007247AE" w:rsidRDefault="00895058" w:rsidP="0089505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895058" w:rsidRDefault="00895058" w:rsidP="00895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67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DB5676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Устав</w:t>
      </w:r>
      <w:r>
        <w:rPr>
          <w:rFonts w:ascii="Arial" w:hAnsi="Arial" w:cs="Arial"/>
          <w:bCs/>
          <w:sz w:val="24"/>
          <w:szCs w:val="24"/>
        </w:rPr>
        <w:t>ом</w:t>
      </w:r>
      <w:r w:rsidRPr="00DB56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«Буреть»</w:t>
      </w:r>
      <w:r w:rsidRPr="00DB567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«Буреть»</w:t>
      </w:r>
    </w:p>
    <w:p w:rsidR="00895058" w:rsidRDefault="00895058" w:rsidP="00895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058" w:rsidRDefault="00895058" w:rsidP="0089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5676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DB5676">
        <w:rPr>
          <w:rFonts w:ascii="Arial" w:hAnsi="Arial" w:cs="Arial"/>
          <w:b/>
          <w:sz w:val="30"/>
          <w:szCs w:val="30"/>
        </w:rPr>
        <w:t>:</w:t>
      </w:r>
    </w:p>
    <w:p w:rsidR="00895058" w:rsidRPr="00DB5676" w:rsidRDefault="00895058" w:rsidP="00895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5058" w:rsidRDefault="00895058" w:rsidP="00895058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79A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Внести изменения в Решение Думы от 19.03.2020г. № «Об утверждении</w:t>
      </w:r>
      <w:r w:rsidRPr="0037779A">
        <w:rPr>
          <w:rFonts w:ascii="Arial" w:hAnsi="Arial" w:cs="Arial"/>
          <w:bCs/>
          <w:sz w:val="24"/>
          <w:szCs w:val="24"/>
        </w:rPr>
        <w:t xml:space="preserve"> Положени</w:t>
      </w:r>
      <w:r>
        <w:rPr>
          <w:rFonts w:ascii="Arial" w:hAnsi="Arial" w:cs="Arial"/>
          <w:bCs/>
          <w:sz w:val="24"/>
          <w:szCs w:val="24"/>
        </w:rPr>
        <w:t>я</w:t>
      </w:r>
      <w:r w:rsidRPr="0037779A">
        <w:rPr>
          <w:rFonts w:ascii="Arial" w:hAnsi="Arial" w:cs="Arial"/>
          <w:bCs/>
          <w:sz w:val="24"/>
          <w:szCs w:val="24"/>
        </w:rPr>
        <w:t xml:space="preserve"> </w:t>
      </w:r>
      <w:r w:rsidRPr="0037779A">
        <w:rPr>
          <w:rFonts w:ascii="Arial" w:hAnsi="Arial" w:cs="Arial"/>
          <w:sz w:val="24"/>
          <w:szCs w:val="24"/>
        </w:rPr>
        <w:t xml:space="preserve">о </w:t>
      </w:r>
      <w:r w:rsidRPr="0037779A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37779A">
        <w:rPr>
          <w:rFonts w:ascii="Arial" w:hAnsi="Arial" w:cs="Arial"/>
          <w:sz w:val="24"/>
          <w:szCs w:val="24"/>
        </w:rPr>
        <w:t>,</w:t>
      </w:r>
      <w:r w:rsidRPr="0037779A">
        <w:rPr>
          <w:rFonts w:ascii="Arial" w:hAnsi="Arial" w:cs="Arial"/>
          <w:bCs/>
          <w:sz w:val="24"/>
          <w:szCs w:val="24"/>
        </w:rPr>
        <w:t xml:space="preserve"> депутатами </w:t>
      </w:r>
      <w:r>
        <w:rPr>
          <w:rFonts w:ascii="Arial" w:hAnsi="Arial" w:cs="Arial"/>
          <w:bCs/>
          <w:sz w:val="24"/>
          <w:szCs w:val="24"/>
        </w:rPr>
        <w:t>Думы муниципального образования «Буреть»</w:t>
      </w:r>
      <w:r w:rsidRPr="0037779A">
        <w:rPr>
          <w:rFonts w:ascii="Arial" w:hAnsi="Arial" w:cs="Arial"/>
          <w:sz w:val="24"/>
          <w:szCs w:val="24"/>
        </w:rPr>
        <w:t xml:space="preserve"> </w:t>
      </w:r>
      <w:r w:rsidRPr="0037779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>» (далее Положение):</w:t>
      </w:r>
    </w:p>
    <w:p w:rsidR="00895058" w:rsidRDefault="00895058" w:rsidP="00895058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4 Положения изложить в новой редакции:</w:t>
      </w:r>
    </w:p>
    <w:p w:rsidR="00895058" w:rsidRPr="00DB5676" w:rsidRDefault="00895058" w:rsidP="0089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B5676">
        <w:rPr>
          <w:rFonts w:ascii="Arial" w:hAnsi="Arial" w:cs="Arial"/>
          <w:sz w:val="24"/>
          <w:szCs w:val="24"/>
        </w:rPr>
        <w:t xml:space="preserve">4. </w:t>
      </w:r>
      <w:r w:rsidRPr="00DB5676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DB5676">
        <w:rPr>
          <w:rFonts w:ascii="Arial" w:hAnsi="Arial" w:cs="Arial"/>
          <w:sz w:val="24"/>
          <w:szCs w:val="24"/>
        </w:rPr>
        <w:t>Думы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</w:t>
      </w:r>
      <w:r>
        <w:rPr>
          <w:rFonts w:ascii="Arial" w:hAnsi="Arial" w:cs="Arial"/>
          <w:sz w:val="24"/>
          <w:szCs w:val="24"/>
        </w:rPr>
        <w:t>я заместителя председателя Думы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895058" w:rsidRPr="00773F32" w:rsidRDefault="00895058" w:rsidP="00895058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. Опубликовать данное </w:t>
      </w:r>
      <w:r>
        <w:rPr>
          <w:rFonts w:ascii="Arial" w:eastAsia="Times New Roman" w:hAnsi="Arial" w:cs="Arial"/>
          <w:bCs/>
          <w:sz w:val="24"/>
          <w:szCs w:val="24"/>
        </w:rPr>
        <w:t>решение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в муниципальном Вестнике</w:t>
      </w:r>
      <w:r>
        <w:rPr>
          <w:rFonts w:ascii="Arial" w:eastAsia="Times New Roman" w:hAnsi="Arial" w:cs="Arial"/>
          <w:bCs/>
          <w:sz w:val="24"/>
          <w:szCs w:val="24"/>
        </w:rPr>
        <w:t xml:space="preserve"> МО «Буреть»</w:t>
      </w:r>
      <w:r w:rsidRPr="00773F32">
        <w:rPr>
          <w:rFonts w:ascii="Arial" w:eastAsia="Times New Roman" w:hAnsi="Arial" w:cs="Arial"/>
          <w:bCs/>
          <w:sz w:val="24"/>
          <w:szCs w:val="24"/>
        </w:rPr>
        <w:t xml:space="preserve"> и на</w:t>
      </w:r>
      <w:r>
        <w:rPr>
          <w:rFonts w:ascii="Arial" w:eastAsia="Times New Roman" w:hAnsi="Arial" w:cs="Arial"/>
          <w:bCs/>
          <w:sz w:val="24"/>
          <w:szCs w:val="24"/>
        </w:rPr>
        <w:t xml:space="preserve"> официальном </w:t>
      </w:r>
      <w:r w:rsidRPr="00773F32">
        <w:rPr>
          <w:rFonts w:ascii="Arial" w:eastAsia="Times New Roman" w:hAnsi="Arial" w:cs="Arial"/>
          <w:bCs/>
          <w:sz w:val="24"/>
          <w:szCs w:val="24"/>
        </w:rPr>
        <w:t>сайте МО «</w:t>
      </w:r>
      <w:r>
        <w:rPr>
          <w:rFonts w:ascii="Arial" w:eastAsia="Times New Roman" w:hAnsi="Arial" w:cs="Arial"/>
          <w:bCs/>
          <w:sz w:val="24"/>
          <w:szCs w:val="24"/>
        </w:rPr>
        <w:t>Буреть</w:t>
      </w:r>
      <w:r w:rsidRPr="00773F32">
        <w:rPr>
          <w:rFonts w:ascii="Arial" w:eastAsia="Times New Roman" w:hAnsi="Arial" w:cs="Arial"/>
          <w:bCs/>
          <w:sz w:val="24"/>
          <w:szCs w:val="24"/>
        </w:rPr>
        <w:t>»</w:t>
      </w:r>
    </w:p>
    <w:p w:rsidR="00895058" w:rsidRPr="00DB5676" w:rsidRDefault="00895058" w:rsidP="0089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DB5676">
        <w:rPr>
          <w:rFonts w:ascii="Arial" w:hAnsi="Arial" w:cs="Arial"/>
          <w:bCs/>
          <w:sz w:val="24"/>
          <w:szCs w:val="24"/>
        </w:rPr>
        <w:t xml:space="preserve">. Настоящее </w:t>
      </w:r>
      <w:r w:rsidRPr="00DB5676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895058" w:rsidRPr="00DB5676" w:rsidRDefault="00895058" w:rsidP="00895058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5058" w:rsidRPr="00DB5676" w:rsidRDefault="00895058" w:rsidP="00895058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right"/>
        <w:tblInd w:w="-382" w:type="dxa"/>
        <w:tblLook w:val="00A0" w:firstRow="1" w:lastRow="0" w:firstColumn="1" w:lastColumn="0" w:noHBand="0" w:noVBand="0"/>
      </w:tblPr>
      <w:tblGrid>
        <w:gridCol w:w="9824"/>
      </w:tblGrid>
      <w:tr w:rsidR="00895058" w:rsidRPr="00DB5676" w:rsidTr="009E0BDA">
        <w:trPr>
          <w:jc w:val="right"/>
        </w:trPr>
        <w:tc>
          <w:tcPr>
            <w:tcW w:w="9824" w:type="dxa"/>
          </w:tcPr>
          <w:p w:rsidR="00895058" w:rsidRDefault="00895058" w:rsidP="009E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Думы,</w:t>
            </w:r>
          </w:p>
          <w:p w:rsidR="00895058" w:rsidRPr="004F27B9" w:rsidRDefault="00895058" w:rsidP="009E0B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7B9">
              <w:rPr>
                <w:rFonts w:ascii="Arial" w:hAnsi="Arial" w:cs="Arial"/>
                <w:sz w:val="24"/>
                <w:szCs w:val="24"/>
              </w:rPr>
              <w:t>Глава муниципального образования «Буреть»</w:t>
            </w:r>
          </w:p>
          <w:p w:rsidR="00895058" w:rsidRDefault="00895058" w:rsidP="009E0BDA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F27B9">
              <w:rPr>
                <w:rFonts w:ascii="Arial" w:hAnsi="Arial" w:cs="Arial"/>
              </w:rPr>
              <w:t>А.С. Ткач</w:t>
            </w:r>
            <w:r w:rsidRPr="00DB567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95058" w:rsidRPr="00DB5676" w:rsidRDefault="00895058" w:rsidP="0089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77B6" w:rsidRDefault="003A77B6" w:rsidP="00E03A0E"/>
    <w:sectPr w:rsidR="003A77B6" w:rsidSect="008950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58"/>
    <w:rsid w:val="003A77B6"/>
    <w:rsid w:val="00895058"/>
    <w:rsid w:val="00E03A0E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5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5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4</cp:revision>
  <dcterms:created xsi:type="dcterms:W3CDTF">2020-09-29T07:23:00Z</dcterms:created>
  <dcterms:modified xsi:type="dcterms:W3CDTF">2020-11-10T08:56:00Z</dcterms:modified>
</cp:coreProperties>
</file>