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EF1B39" w:rsidRDefault="00FD71DE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03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07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 w:rsidR="00B65049">
        <w:rPr>
          <w:rFonts w:ascii="Arial" w:hAnsi="Arial" w:cs="Arial"/>
          <w:b/>
          <w:sz w:val="32"/>
          <w:szCs w:val="32"/>
        </w:rPr>
        <w:t>3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50</w:t>
      </w:r>
      <w:r w:rsidR="0041236E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FD71DE" w:rsidP="00FD71D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>
        <w:rPr>
          <w:rFonts w:ascii="Arial" w:hAnsi="Arial" w:cs="Arial"/>
          <w:b/>
          <w:sz w:val="32"/>
          <w:szCs w:val="32"/>
        </w:rPr>
        <w:t xml:space="preserve"> ПРИСВОЕНИИ АДРЕСА ОБЪЕКТУ НЕДВИЖИМОСТИ (ЖИЛОМУ ДОМУ)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FD71DE" w:rsidRDefault="00FD71DE" w:rsidP="00FD71DE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Присвоить адрес объекту недвижимости (жилому дому), общей площадью </w:t>
      </w:r>
      <w:r>
        <w:rPr>
          <w:rFonts w:ascii="Arial" w:eastAsia="Times New Roman" w:hAnsi="Arial" w:cs="Arial"/>
          <w:sz w:val="24"/>
          <w:szCs w:val="24"/>
          <w:lang w:val="en-US"/>
        </w:rPr>
        <w:t>64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кв.м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FD71DE" w:rsidRDefault="00FD71DE" w:rsidP="00FD71DE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муниципальный район, сельское поселение «Буреть», </w:t>
      </w:r>
      <w:r>
        <w:rPr>
          <w:rFonts w:ascii="Arial" w:eastAsia="Times New Roman" w:hAnsi="Arial" w:cs="Arial"/>
          <w:sz w:val="24"/>
          <w:szCs w:val="24"/>
        </w:rPr>
        <w:t>с.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Буреть</w:t>
      </w:r>
      <w:r>
        <w:rPr>
          <w:rFonts w:ascii="Arial" w:eastAsia="Times New Roman" w:hAnsi="Arial" w:cs="Arial"/>
          <w:sz w:val="24"/>
          <w:szCs w:val="24"/>
        </w:rPr>
        <w:t xml:space="preserve">, улица </w:t>
      </w:r>
      <w:r>
        <w:rPr>
          <w:rFonts w:ascii="Arial" w:eastAsia="Times New Roman" w:hAnsi="Arial" w:cs="Arial"/>
          <w:sz w:val="24"/>
          <w:szCs w:val="24"/>
        </w:rPr>
        <w:t>Депутатская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д. 27, кв. 2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FD71DE" w:rsidRPr="00291E2C" w:rsidRDefault="00FD71DE" w:rsidP="00FD71DE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Данное постановление опубликовать в 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1"/>
    <w:rsid w:val="000A3666"/>
    <w:rsid w:val="001B032C"/>
    <w:rsid w:val="001C4641"/>
    <w:rsid w:val="001C5638"/>
    <w:rsid w:val="001D1BEE"/>
    <w:rsid w:val="00262007"/>
    <w:rsid w:val="00291E2C"/>
    <w:rsid w:val="003537DA"/>
    <w:rsid w:val="0041236E"/>
    <w:rsid w:val="00493F57"/>
    <w:rsid w:val="00531A7E"/>
    <w:rsid w:val="00605F4A"/>
    <w:rsid w:val="007B78AD"/>
    <w:rsid w:val="0081642D"/>
    <w:rsid w:val="00855323"/>
    <w:rsid w:val="00891FE9"/>
    <w:rsid w:val="008F49D0"/>
    <w:rsid w:val="00911ECC"/>
    <w:rsid w:val="009515E4"/>
    <w:rsid w:val="00AB1EA3"/>
    <w:rsid w:val="00B65049"/>
    <w:rsid w:val="00B74D21"/>
    <w:rsid w:val="00BA23B0"/>
    <w:rsid w:val="00CF0306"/>
    <w:rsid w:val="00D515C4"/>
    <w:rsid w:val="00E97EC7"/>
    <w:rsid w:val="00ED6470"/>
    <w:rsid w:val="00EE67C2"/>
    <w:rsid w:val="00EF106A"/>
    <w:rsid w:val="00F70DEB"/>
    <w:rsid w:val="00F91F54"/>
    <w:rsid w:val="00FD7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B6BF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B5E2A-4CE5-4C12-A2D2-DA8CF0D2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Андрей</cp:lastModifiedBy>
  <cp:revision>15</cp:revision>
  <cp:lastPrinted>2023-07-11T07:30:00Z</cp:lastPrinted>
  <dcterms:created xsi:type="dcterms:W3CDTF">2019-12-26T01:43:00Z</dcterms:created>
  <dcterms:modified xsi:type="dcterms:W3CDTF">2023-07-11T07:38:00Z</dcterms:modified>
</cp:coreProperties>
</file>