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B11" w:rsidRPr="00C823A3" w:rsidRDefault="003E5B11" w:rsidP="003E5B11">
      <w:pPr>
        <w:pStyle w:val="a4"/>
        <w:rPr>
          <w:b w:val="0"/>
          <w:sz w:val="28"/>
          <w:szCs w:val="28"/>
        </w:rPr>
      </w:pPr>
      <w:r w:rsidRPr="00C823A3">
        <w:rPr>
          <w:b w:val="0"/>
          <w:sz w:val="28"/>
          <w:szCs w:val="28"/>
        </w:rPr>
        <w:t>РОССИЙСКАЯ ФЕДЕРАЦИЯ</w:t>
      </w:r>
    </w:p>
    <w:p w:rsidR="003E5B11" w:rsidRPr="00C823A3" w:rsidRDefault="003E5B11" w:rsidP="003E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3A3">
        <w:rPr>
          <w:rFonts w:ascii="Times New Roman" w:eastAsia="Times New Roman" w:hAnsi="Times New Roman" w:cs="Times New Roman"/>
          <w:sz w:val="28"/>
          <w:szCs w:val="28"/>
        </w:rPr>
        <w:t>ИРКУТСКАЯ ОБЛАСТЬ</w:t>
      </w:r>
    </w:p>
    <w:p w:rsidR="003E5B11" w:rsidRPr="00C823A3" w:rsidRDefault="003E5B11" w:rsidP="003E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3A3">
        <w:rPr>
          <w:rFonts w:ascii="Times New Roman" w:eastAsia="Times New Roman" w:hAnsi="Times New Roman" w:cs="Times New Roman"/>
          <w:sz w:val="28"/>
          <w:szCs w:val="28"/>
        </w:rPr>
        <w:t>БОХАНСКИЙ РАЙОН</w:t>
      </w:r>
    </w:p>
    <w:p w:rsidR="003E5B11" w:rsidRPr="00C823A3" w:rsidRDefault="003E5B11" w:rsidP="003E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3A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</w:p>
    <w:p w:rsidR="003E5B11" w:rsidRPr="00C823A3" w:rsidRDefault="003E5B11" w:rsidP="003E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823A3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«БУРЕТЬ»</w:t>
      </w:r>
    </w:p>
    <w:p w:rsidR="003E5B11" w:rsidRPr="00C823A3" w:rsidRDefault="003E5B11" w:rsidP="003E5B11">
      <w:pPr>
        <w:pStyle w:val="5"/>
        <w:spacing w:before="0" w:after="0" w:line="240" w:lineRule="auto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C823A3">
        <w:rPr>
          <w:rFonts w:ascii="Times New Roman" w:hAnsi="Times New Roman"/>
          <w:b w:val="0"/>
          <w:i w:val="0"/>
          <w:sz w:val="28"/>
          <w:szCs w:val="28"/>
        </w:rPr>
        <w:t>ПОСТАНОВЛЕНИЕ</w:t>
      </w:r>
    </w:p>
    <w:p w:rsidR="003E5B11" w:rsidRPr="00C823A3" w:rsidRDefault="003E5B11" w:rsidP="003E5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3E5B11" w:rsidRPr="00C823A3" w:rsidRDefault="003E5B11" w:rsidP="003E5B11">
      <w:pPr>
        <w:tabs>
          <w:tab w:val="center" w:pos="411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23A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C823A3">
        <w:rPr>
          <w:rFonts w:ascii="Times New Roman" w:eastAsia="Times New Roman" w:hAnsi="Times New Roman" w:cs="Times New Roman"/>
          <w:sz w:val="28"/>
          <w:szCs w:val="28"/>
        </w:rPr>
        <w:t xml:space="preserve">» июня  2014г № 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а</w:t>
      </w:r>
      <w:r w:rsidRPr="00C823A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с</w:t>
      </w:r>
      <w:proofErr w:type="gramStart"/>
      <w:r w:rsidRPr="00C823A3">
        <w:rPr>
          <w:rFonts w:ascii="Times New Roman" w:eastAsia="Times New Roman" w:hAnsi="Times New Roman" w:cs="Times New Roman"/>
          <w:sz w:val="28"/>
          <w:szCs w:val="28"/>
        </w:rPr>
        <w:t>.Б</w:t>
      </w:r>
      <w:proofErr w:type="gramEnd"/>
      <w:r w:rsidRPr="00C823A3">
        <w:rPr>
          <w:rFonts w:ascii="Times New Roman" w:eastAsia="Times New Roman" w:hAnsi="Times New Roman" w:cs="Times New Roman"/>
          <w:sz w:val="28"/>
          <w:szCs w:val="28"/>
        </w:rPr>
        <w:t>уреть</w:t>
      </w:r>
    </w:p>
    <w:p w:rsidR="003E5B11" w:rsidRDefault="003E5B11" w:rsidP="003E5B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5B11" w:rsidRPr="00A119A4" w:rsidRDefault="003E5B11" w:rsidP="003E5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9A4">
        <w:rPr>
          <w:rFonts w:ascii="Times New Roman" w:eastAsia="Times New Roman" w:hAnsi="Times New Roman" w:cs="Times New Roman"/>
          <w:sz w:val="28"/>
          <w:szCs w:val="28"/>
        </w:rPr>
        <w:t>О создании Координационного совета</w:t>
      </w:r>
    </w:p>
    <w:p w:rsidR="003E5B11" w:rsidRPr="00A119A4" w:rsidRDefault="003E5B11" w:rsidP="003E5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19A4">
        <w:rPr>
          <w:rFonts w:ascii="Times New Roman" w:eastAsia="Times New Roman" w:hAnsi="Times New Roman" w:cs="Times New Roman"/>
          <w:sz w:val="28"/>
          <w:szCs w:val="28"/>
        </w:rPr>
        <w:t>по малому и среднему предпринимательству</w:t>
      </w:r>
    </w:p>
    <w:p w:rsidR="003E5B11" w:rsidRPr="00A119A4" w:rsidRDefault="003E5B11" w:rsidP="003E5B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 «Буреть»</w:t>
      </w:r>
      <w:r w:rsidRPr="00A119A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5B11" w:rsidRPr="004B3A76" w:rsidRDefault="003E5B11" w:rsidP="003E5B11">
      <w:pPr>
        <w:spacing w:after="0" w:line="240" w:lineRule="auto"/>
        <w:rPr>
          <w:rFonts w:ascii="Tahoma" w:eastAsia="Times New Roman" w:hAnsi="Tahoma" w:cs="Tahoma"/>
          <w:color w:val="33556B"/>
          <w:sz w:val="24"/>
          <w:szCs w:val="24"/>
        </w:rPr>
      </w:pPr>
      <w:r w:rsidRPr="004B3A76">
        <w:rPr>
          <w:rFonts w:ascii="Tahoma" w:eastAsia="Times New Roman" w:hAnsi="Tahoma" w:cs="Tahoma"/>
          <w:color w:val="33556B"/>
          <w:sz w:val="24"/>
          <w:szCs w:val="24"/>
        </w:rPr>
        <w:t> </w:t>
      </w:r>
    </w:p>
    <w:p w:rsidR="003E5B11" w:rsidRPr="00BF4319" w:rsidRDefault="003E5B11" w:rsidP="003E5B11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F4319">
        <w:rPr>
          <w:rFonts w:ascii="Times New Roman" w:eastAsia="Times New Roman" w:hAnsi="Times New Roman" w:cs="Times New Roman"/>
          <w:sz w:val="28"/>
          <w:szCs w:val="28"/>
        </w:rPr>
        <w:t>В целях повышения эффективности работы по государственной поддержке малого и среднего предпринимательства, привлечения представителей малого и среднего бизнеса к обсуждению состояния дел в сфере малого и среднего предпринимательства и разработке совместных предложений по основным направлениям развития негосударственного сектора экономики и совершенствованию деятельности органов местного самоуправления  в указанной сфере Администрация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МО «Буреть»</w:t>
      </w:r>
      <w:proofErr w:type="gramEnd"/>
    </w:p>
    <w:p w:rsidR="003E5B11" w:rsidRPr="00BF4319" w:rsidRDefault="003E5B11" w:rsidP="003E5B1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5B11">
        <w:rPr>
          <w:rFonts w:ascii="Times New Roman" w:eastAsia="Times New Roman" w:hAnsi="Times New Roman" w:cs="Times New Roman"/>
          <w:bCs/>
          <w:sz w:val="28"/>
          <w:szCs w:val="28"/>
        </w:rPr>
        <w:t>ПОСТАНОВЛЯЕТ: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5B11" w:rsidRPr="0060135E" w:rsidRDefault="003E5B11" w:rsidP="0060135E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35E">
        <w:rPr>
          <w:rFonts w:ascii="Times New Roman" w:eastAsia="Times New Roman" w:hAnsi="Times New Roman" w:cs="Times New Roman"/>
          <w:sz w:val="28"/>
          <w:szCs w:val="28"/>
        </w:rPr>
        <w:t>Образовать Координационный совет по малому и среднему предпринимательству  МО «Буреть»</w:t>
      </w:r>
    </w:p>
    <w:p w:rsidR="0060135E" w:rsidRPr="0060135E" w:rsidRDefault="0060135E" w:rsidP="0060135E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35E">
        <w:rPr>
          <w:rFonts w:ascii="Times New Roman" w:eastAsia="Times New Roman" w:hAnsi="Times New Roman" w:cs="Times New Roman"/>
          <w:sz w:val="28"/>
          <w:szCs w:val="28"/>
        </w:rPr>
        <w:t>Утвердить Положение о Координационном совете по малому и среднему предпринимательству</w:t>
      </w:r>
      <w:proofErr w:type="gramStart"/>
      <w:r w:rsidRPr="0060135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60135E">
        <w:rPr>
          <w:rFonts w:ascii="Times New Roman" w:eastAsia="Times New Roman" w:hAnsi="Times New Roman" w:cs="Times New Roman"/>
          <w:sz w:val="28"/>
          <w:szCs w:val="28"/>
        </w:rPr>
        <w:t>  (Приложение №1).</w:t>
      </w:r>
    </w:p>
    <w:p w:rsidR="0060135E" w:rsidRPr="0060135E" w:rsidRDefault="0060135E" w:rsidP="0060135E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35E">
        <w:rPr>
          <w:rFonts w:ascii="Times New Roman" w:eastAsia="Times New Roman" w:hAnsi="Times New Roman" w:cs="Times New Roman"/>
          <w:sz w:val="28"/>
          <w:szCs w:val="28"/>
        </w:rPr>
        <w:t>Утвердить персональный состав Координационного совета по малому и среднему предпринимательству.  (Приложение №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0135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0135E" w:rsidRPr="0060135E" w:rsidRDefault="0060135E" w:rsidP="0060135E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0135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60135E">
        <w:rPr>
          <w:rFonts w:ascii="Times New Roman" w:eastAsia="Times New Roman" w:hAnsi="Times New Roman" w:cs="Times New Roman"/>
          <w:sz w:val="28"/>
          <w:szCs w:val="28"/>
        </w:rPr>
        <w:t xml:space="preserve">  исполнением постановления возложить  на заместителя Главы администрации  </w:t>
      </w:r>
      <w:proofErr w:type="spellStart"/>
      <w:r w:rsidRPr="0060135E">
        <w:rPr>
          <w:rFonts w:ascii="Times New Roman" w:eastAsia="Times New Roman" w:hAnsi="Times New Roman" w:cs="Times New Roman"/>
          <w:sz w:val="28"/>
          <w:szCs w:val="28"/>
        </w:rPr>
        <w:t>И.Ю.Пандурскую</w:t>
      </w:r>
      <w:proofErr w:type="spellEnd"/>
      <w:r w:rsidRPr="006013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35E" w:rsidRPr="0060135E" w:rsidRDefault="0060135E" w:rsidP="0060135E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135E">
        <w:rPr>
          <w:rFonts w:ascii="Times New Roman" w:eastAsia="Times New Roman" w:hAnsi="Times New Roman" w:cs="Times New Roman"/>
          <w:sz w:val="28"/>
          <w:szCs w:val="28"/>
        </w:rPr>
        <w:t>Постановление  вступает  в  силу  с  момента  подписания.</w:t>
      </w:r>
    </w:p>
    <w:p w:rsidR="0060135E" w:rsidRPr="0060135E" w:rsidRDefault="0060135E" w:rsidP="0060135E">
      <w:pPr>
        <w:pStyle w:val="a3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</w:rPr>
      </w:pPr>
      <w:r w:rsidRPr="0060135E">
        <w:rPr>
          <w:rFonts w:ascii="Times New Roman" w:hAnsi="Times New Roman" w:cs="Times New Roman"/>
          <w:sz w:val="28"/>
        </w:rPr>
        <w:t>Настоящее постановление опубликовать в Вестнике МО «Буреть»</w:t>
      </w:r>
      <w:r>
        <w:rPr>
          <w:rFonts w:ascii="Times New Roman" w:hAnsi="Times New Roman" w:cs="Times New Roman"/>
          <w:sz w:val="28"/>
        </w:rPr>
        <w:t>.</w:t>
      </w:r>
    </w:p>
    <w:p w:rsidR="003E5B11" w:rsidRDefault="003E5B11" w:rsidP="003E5B11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E5B11" w:rsidRDefault="003E5B11" w:rsidP="003E5B11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5B11" w:rsidRPr="00BF4319" w:rsidRDefault="003E5B11" w:rsidP="003E5B11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 администрации                                       А.С.Ткач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   </w:t>
      </w:r>
    </w:p>
    <w:p w:rsidR="003E5B11" w:rsidRDefault="003E5B11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B11" w:rsidRDefault="003E5B11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B11" w:rsidRDefault="003E5B11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B11" w:rsidRDefault="003E5B11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B11" w:rsidRDefault="003E5B11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B11" w:rsidRDefault="003E5B11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B11" w:rsidRDefault="003E5B11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Pr="00BF4319" w:rsidRDefault="0060135E" w:rsidP="00601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4319">
        <w:rPr>
          <w:rFonts w:ascii="Times New Roman" w:eastAsia="Times New Roman" w:hAnsi="Times New Roman" w:cs="Times New Roman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риложение </w:t>
      </w:r>
      <w:r w:rsidRPr="00BF4319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</w:p>
    <w:p w:rsidR="0060135E" w:rsidRPr="00BF4319" w:rsidRDefault="0060135E" w:rsidP="00601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4319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60135E" w:rsidRDefault="0060135E" w:rsidP="00601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«Буреть»</w:t>
      </w:r>
    </w:p>
    <w:p w:rsidR="0060135E" w:rsidRPr="00BF4319" w:rsidRDefault="0060135E" w:rsidP="0060135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25.06.2014 г.№41а</w:t>
      </w:r>
    </w:p>
    <w:p w:rsidR="0060135E" w:rsidRPr="00BF4319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60135E" w:rsidRPr="00BF4319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b/>
          <w:bCs/>
          <w:sz w:val="28"/>
          <w:szCs w:val="28"/>
        </w:rPr>
        <w:t>О КООРДИНАЦИОННОМ СОВЕТЕ ПО МАЛОМУ И СРЕДНЕМУ</w:t>
      </w:r>
    </w:p>
    <w:p w:rsidR="0060135E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ПРЕДПРИНИМАТЕЛЬСТВУ </w:t>
      </w:r>
    </w:p>
    <w:p w:rsidR="0060135E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135E" w:rsidRPr="00BF4319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0135E" w:rsidRPr="00BF4319" w:rsidRDefault="0060135E" w:rsidP="006013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1.1. Координационный совет по малому и среднему предпринимательству (далее - Совет) образован в </w:t>
      </w:r>
      <w:r>
        <w:rPr>
          <w:rFonts w:ascii="Times New Roman" w:eastAsia="Times New Roman" w:hAnsi="Times New Roman" w:cs="Times New Roman"/>
          <w:sz w:val="28"/>
          <w:szCs w:val="28"/>
        </w:rPr>
        <w:t>МО «Буреть» в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 от 24 июля 2007 года N 209-ФЗ "О развитии малого и среднего предпринимательства в Российской Федерации".</w:t>
      </w:r>
    </w:p>
    <w:p w:rsidR="0060135E" w:rsidRPr="00BF4319" w:rsidRDefault="0060135E" w:rsidP="006013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1.2. Совет является консультативно-совещательным органом, созданным в целях: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выдвижения и поддержки инициатив, направленных на реализацию государственной политики в области развития малого и среднего предпринимательства;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- проведения общественной экспертизы проектов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</w:rPr>
        <w:t>МО «Буреть»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>, регулирующих развитие малого и среднего предпринимательства;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- выработки рекомендаций органам исполнительной власти </w:t>
      </w:r>
      <w:r>
        <w:rPr>
          <w:rFonts w:ascii="Times New Roman" w:eastAsia="Times New Roman" w:hAnsi="Times New Roman" w:cs="Times New Roman"/>
          <w:sz w:val="28"/>
          <w:szCs w:val="28"/>
        </w:rPr>
        <w:t>МО «Буреть»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  при определении приоритетов в области развития малого и среднего предпринимательства;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рекомендаций по данным вопросам.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1.3. В своей деятельности Совет руководствуется действующим законодательством Российской Федерации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Иркут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>ской области.</w:t>
      </w:r>
    </w:p>
    <w:p w:rsidR="0060135E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135E" w:rsidRPr="00BF4319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2. ЗАДАЧИ СОВЕТА</w:t>
      </w:r>
    </w:p>
    <w:p w:rsidR="0060135E" w:rsidRPr="00BF4319" w:rsidRDefault="0060135E" w:rsidP="006013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 Совет выполняет следующие задачи: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proofErr w:type="gramStart"/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интересы субъектов малого и среднего предпринимательства при взаимодействии с органами государственной власти на территории </w:t>
      </w:r>
      <w:r>
        <w:rPr>
          <w:rFonts w:ascii="Times New Roman" w:eastAsia="Times New Roman" w:hAnsi="Times New Roman" w:cs="Times New Roman"/>
          <w:sz w:val="28"/>
          <w:szCs w:val="28"/>
        </w:rPr>
        <w:t>МО «Буреть»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, обеспечивает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политики в области развития малого и среднего предпринимательства, экспертизе проектов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</w:rPr>
        <w:t>МО «Буреть»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>, регулирующих развитие малого и среднего предпринимательства.</w:t>
      </w:r>
      <w:proofErr w:type="gramEnd"/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2.2. Представляет Главе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 рекомендации по развитию инфраструктуры поддержки субъектов малого и среднего предпринимательства на территории города.</w:t>
      </w:r>
    </w:p>
    <w:p w:rsidR="0060135E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135E" w:rsidRPr="00BF4319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3. ФУНКЦИИ СОВЕТА</w:t>
      </w:r>
    </w:p>
    <w:p w:rsidR="0060135E" w:rsidRPr="00BF4319" w:rsidRDefault="0060135E" w:rsidP="006013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При выполнении поставленных задач Совет осуществляет следующие функции: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- анализ состояния дел в сфере малого и среднего предпринимательства  в </w:t>
      </w:r>
      <w:r>
        <w:rPr>
          <w:rFonts w:ascii="Times New Roman" w:eastAsia="Times New Roman" w:hAnsi="Times New Roman" w:cs="Times New Roman"/>
          <w:sz w:val="28"/>
          <w:szCs w:val="28"/>
        </w:rPr>
        <w:t>МО «Буреть»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- подготовка рекомендаций Главе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 «Буреть» 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 по основным направлениям поддержки малого и среднего предпринимательства;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анализ результатов проверок, осуществляемых организациями, обеспечивающими контрольные и надзорные функции в сфере деятельности субъектов малого и среднего предпринимательства;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разработка предложений по развитию инфраструктуры поддержки субъектов малого и среднего предпринимательства;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- подготовка рекомендаций Главе </w:t>
      </w:r>
      <w:r>
        <w:rPr>
          <w:rFonts w:ascii="Times New Roman" w:eastAsia="Times New Roman" w:hAnsi="Times New Roman" w:cs="Times New Roman"/>
          <w:sz w:val="28"/>
          <w:szCs w:val="28"/>
        </w:rPr>
        <w:t>МО «Буреть»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 по формированию муниципальной целевой программы развития малого и среднего предпринимательства.</w:t>
      </w:r>
    </w:p>
    <w:p w:rsidR="0060135E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135E" w:rsidRPr="00BF4319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4. ПРАВА СОВЕТА</w:t>
      </w:r>
    </w:p>
    <w:p w:rsidR="0060135E" w:rsidRPr="00BF4319" w:rsidRDefault="0060135E" w:rsidP="0060135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Для решения поставленных задач и </w:t>
      </w:r>
      <w:proofErr w:type="gramStart"/>
      <w:r w:rsidRPr="00BF4319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proofErr w:type="gramEnd"/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 возложенных на него функций Совету предоставляется право:</w:t>
      </w:r>
    </w:p>
    <w:p w:rsidR="0060135E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участвовать в разработке и обсуждении муниципальных целевых программ, связанных с развитием малого и среднего предпринимательства;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в установленном порядке запрашивать и получать от органов местного самоуправления, учреждений, организаций и предприятий информацию для выполнения возложенных на него функций;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- участвовать в разработке и общественной экспертизе проектов нормативных правовых актов </w:t>
      </w:r>
      <w:r>
        <w:rPr>
          <w:rFonts w:ascii="Times New Roman" w:eastAsia="Times New Roman" w:hAnsi="Times New Roman" w:cs="Times New Roman"/>
          <w:sz w:val="28"/>
          <w:szCs w:val="28"/>
        </w:rPr>
        <w:t>МО «Буреть»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>,  регулирующих развитие малого и среднего предпринимательства;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организовывать проведение совещаний, конференций, семинаров и "круглых столов" по проблемам развития малого и среднего бизнеса;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в установленном порядке привлекать к работе Совета не входящих в его состав представителей предприятий, организаций, учреждений, общественных организаций;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- вносить Главе </w:t>
      </w:r>
      <w:r>
        <w:rPr>
          <w:rFonts w:ascii="Times New Roman" w:eastAsia="Times New Roman" w:hAnsi="Times New Roman" w:cs="Times New Roman"/>
          <w:sz w:val="28"/>
          <w:szCs w:val="28"/>
        </w:rPr>
        <w:t>МО «Буреть»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>,  предложения по совершенствованию работы по поддержке и развитию малого и среднего предпринимательства.</w:t>
      </w:r>
    </w:p>
    <w:p w:rsidR="0060135E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135E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135E" w:rsidRPr="00230430" w:rsidRDefault="0060135E" w:rsidP="0060135E">
      <w:pPr>
        <w:pStyle w:val="a3"/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5.</w:t>
      </w:r>
      <w:r w:rsidRPr="00230430">
        <w:rPr>
          <w:rFonts w:ascii="Times New Roman" w:eastAsia="Times New Roman" w:hAnsi="Times New Roman" w:cs="Times New Roman"/>
          <w:sz w:val="28"/>
          <w:szCs w:val="28"/>
        </w:rPr>
        <w:t>СОСТАВ СОВЕТА</w:t>
      </w:r>
    </w:p>
    <w:p w:rsidR="0060135E" w:rsidRPr="00230430" w:rsidRDefault="0060135E" w:rsidP="0060135E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5.1. Совет 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>пяти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 человек. Персональный состав Совета утверждается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МО «Буреть»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>. Члены Совета принимают участие в его работе на общественных началах.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5.2. Совет формируется в составе председателя, заместителя председателя, секретаря и членов Совета.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5.3. Председатель Совета: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председательствует на заседаниях Совета;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утверждает планы работы Совета;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представляет Совет во взаимоотношениях с государственными органами, органами местного самоуправления, общественными организациями и субъектами малого и среднего предпринимательства.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5.4. На время отсутствия председателя Совета его обязанности исполняет заместитель.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5.5. Секретарь Совета: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обеспечивает подготовку планов работы Совета, материалов к заседаниям Совета, а также проектов его решений;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информирует членов Совета о месте, дате, времени проведения и повестке дня очередного заседания Совета, обеспечивает их необходимыми справочно-информационными материалами;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- оформляет протоколы заседаний Совета.</w:t>
      </w:r>
    </w:p>
    <w:p w:rsidR="0060135E" w:rsidRDefault="0060135E" w:rsidP="006013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0135E" w:rsidRPr="00505764" w:rsidRDefault="0060135E" w:rsidP="0060135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5764">
        <w:rPr>
          <w:rFonts w:ascii="Times New Roman" w:eastAsia="Times New Roman" w:hAnsi="Times New Roman" w:cs="Times New Roman"/>
          <w:sz w:val="28"/>
          <w:szCs w:val="28"/>
        </w:rPr>
        <w:t>ПОРЯДОК РАБОТЫ СОВЕТА</w:t>
      </w:r>
    </w:p>
    <w:p w:rsidR="0060135E" w:rsidRPr="00505764" w:rsidRDefault="0060135E" w:rsidP="0060135E">
      <w:pPr>
        <w:pStyle w:val="a3"/>
        <w:spacing w:after="0" w:line="240" w:lineRule="auto"/>
        <w:ind w:left="1800"/>
        <w:rPr>
          <w:rFonts w:ascii="Times New Roman" w:eastAsia="Times New Roman" w:hAnsi="Times New Roman" w:cs="Times New Roman"/>
          <w:sz w:val="28"/>
          <w:szCs w:val="28"/>
        </w:rPr>
      </w:pP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6.1. Совет осуществляет свою деятельность в соответствии с планом работы, утвержденным на год. Заседания Совета проводятся по мере необходимости, но не реже одного раза в квартал.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6.2. Члены Совета вносят предложения в план работы Совета, повестку его заседаний, участвуют в подготовке материалов к заседаниям Совета, а также проектов его решений.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6.3. По решению Совета на заседание могут быть приглашены представители органов государственной власти 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МО «Буреть»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, 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Боханский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>айона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>, руководители предприятий, учреждений и организаций, общественных объединений, средств массовой информации, а также специалисты и эксперты в зависимости от рассматриваемых вопросов.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6.4. Заседание Совета считается правомочным, если на нем присутствует более половины его членов.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6.5. Решения Совета принимаются простым большинством голосов присутствующих на заседании членов Совета путем открытого голосования.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6.6. В случае равенства голосов решающим является голос председательствующего на заседании. При несогласии с принятым решением член Совета может письменно изложить свое мнение, которое подлежит обязательному приобщению к протоколу заседания.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lastRenderedPageBreak/>
        <w:t>Члены Совета обладают равными правами при обсуждении проектов решений.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6.7. Решения Совета оформляются протоколом, который утверждается председательствующим на заседании и подписывается секретарем Совета.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6.8. Подготовку заседаний Совета и доведение его решений до сведения заинтересованных органов, организаций и учреждений осуществляет секретарь Совета.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6.9. Протоколы заседания Совета и другие материалы, касающиеся деятельности Совета, хранятся у секретаря Совета.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6.10. Организационно-техническое обеспечение деятельности Совета осуществляется администрацией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 «Буреть»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135E" w:rsidRPr="00BF4319" w:rsidRDefault="0060135E" w:rsidP="006013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5B11" w:rsidRDefault="003E5B11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B11" w:rsidRPr="00BF4319" w:rsidRDefault="003E5B11" w:rsidP="003E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0135E" w:rsidRDefault="0060135E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E5B11" w:rsidRPr="00505764" w:rsidRDefault="003E5B11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50576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0135E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3E5B11" w:rsidRPr="00505764" w:rsidRDefault="003E5B11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5764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3E5B11" w:rsidRPr="00505764" w:rsidRDefault="003E5B11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5764">
        <w:rPr>
          <w:rFonts w:ascii="Times New Roman" w:eastAsia="Times New Roman" w:hAnsi="Times New Roman" w:cs="Times New Roman"/>
          <w:sz w:val="24"/>
          <w:szCs w:val="24"/>
        </w:rPr>
        <w:t>МО «</w:t>
      </w:r>
      <w:r>
        <w:rPr>
          <w:rFonts w:ascii="Times New Roman" w:eastAsia="Times New Roman" w:hAnsi="Times New Roman" w:cs="Times New Roman"/>
          <w:sz w:val="24"/>
          <w:szCs w:val="24"/>
        </w:rPr>
        <w:t>Буреть</w:t>
      </w:r>
      <w:r w:rsidRPr="00505764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3E5B11" w:rsidRPr="00505764" w:rsidRDefault="003E5B11" w:rsidP="003E5B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05764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505764">
        <w:rPr>
          <w:rFonts w:ascii="Times New Roman" w:eastAsia="Times New Roman" w:hAnsi="Times New Roman" w:cs="Times New Roman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5764">
        <w:rPr>
          <w:rFonts w:ascii="Times New Roman" w:eastAsia="Times New Roman" w:hAnsi="Times New Roman" w:cs="Times New Roman"/>
          <w:sz w:val="24"/>
          <w:szCs w:val="24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05764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41а</w:t>
      </w:r>
    </w:p>
    <w:p w:rsidR="003E5B11" w:rsidRDefault="003E5B11" w:rsidP="003E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5B11" w:rsidRPr="00BF4319" w:rsidRDefault="003E5B11" w:rsidP="003E5B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5B11" w:rsidRPr="00BF4319" w:rsidRDefault="003E5B11" w:rsidP="003E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3E5B11" w:rsidRPr="00BF4319" w:rsidRDefault="003E5B11" w:rsidP="003E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КООРДИНАЦИОННОГО СОВЕТА ПО МАЛОМУ И СРЕДНЕМУ</w:t>
      </w:r>
    </w:p>
    <w:p w:rsidR="003E5B11" w:rsidRDefault="003E5B11" w:rsidP="003E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ПРЕДПРИНИМАТЕЛЬСТВУ </w:t>
      </w:r>
      <w:r>
        <w:rPr>
          <w:rFonts w:ascii="Times New Roman" w:eastAsia="Times New Roman" w:hAnsi="Times New Roman" w:cs="Times New Roman"/>
          <w:sz w:val="28"/>
          <w:szCs w:val="28"/>
        </w:rPr>
        <w:t>МО «БУРЕТЬ»</w:t>
      </w:r>
    </w:p>
    <w:p w:rsidR="003E5B11" w:rsidRPr="00BF4319" w:rsidRDefault="003E5B11" w:rsidP="003E5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5B11" w:rsidRPr="00BF4319" w:rsidRDefault="003E5B11" w:rsidP="003E5B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Ткач Александр Сергеевич – глава администрации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5B11" w:rsidRPr="00BF4319" w:rsidRDefault="003E5B11" w:rsidP="003E5B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Заместитель  председателя 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Костин Юрий Алексеевич</w:t>
      </w:r>
      <w:r w:rsidRPr="00BF4319">
        <w:rPr>
          <w:rFonts w:ascii="Times New Roman" w:eastAsia="Times New Roman" w:hAnsi="Times New Roman" w:cs="Times New Roman"/>
          <w:sz w:val="28"/>
          <w:szCs w:val="28"/>
        </w:rPr>
        <w:t xml:space="preserve"> – индивидуальный предприниматель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E5B11" w:rsidRDefault="003E5B11" w:rsidP="003E5B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Секретарь  Совета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Пандурская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Ирина Юрьевна – заместитель главы администрации; </w:t>
      </w:r>
    </w:p>
    <w:p w:rsidR="003E5B11" w:rsidRDefault="003E5B11" w:rsidP="003E5B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319">
        <w:rPr>
          <w:rFonts w:ascii="Times New Roman" w:eastAsia="Times New Roman" w:hAnsi="Times New Roman" w:cs="Times New Roman"/>
          <w:sz w:val="28"/>
          <w:szCs w:val="28"/>
        </w:rPr>
        <w:t>Члены  Совета: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Самороков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Андрей Юрьевич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пециалист администрации  по земельным и имущественным вопросам;</w:t>
      </w:r>
    </w:p>
    <w:p w:rsidR="003E5B11" w:rsidRPr="00BF4319" w:rsidRDefault="003E5B11" w:rsidP="003E5B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Кравцова Вера Леонидовна – начальник финансового отдела администрации.</w:t>
      </w:r>
    </w:p>
    <w:p w:rsidR="003E5B11" w:rsidRPr="00BF4319" w:rsidRDefault="003E5B11" w:rsidP="003E5B1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E5B11" w:rsidRDefault="003E5B11" w:rsidP="003E5B11"/>
    <w:p w:rsidR="003E5B11" w:rsidRDefault="003E5B11" w:rsidP="003E5B11"/>
    <w:p w:rsidR="002B2C66" w:rsidRDefault="002B2C66"/>
    <w:sectPr w:rsidR="002B2C66" w:rsidSect="00410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C2286"/>
    <w:multiLevelType w:val="hybridMultilevel"/>
    <w:tmpl w:val="AFBA0144"/>
    <w:lvl w:ilvl="0" w:tplc="FD30B78A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2508C"/>
    <w:multiLevelType w:val="multilevel"/>
    <w:tmpl w:val="EDE4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2F042F"/>
    <w:multiLevelType w:val="hybridMultilevel"/>
    <w:tmpl w:val="69FEC620"/>
    <w:lvl w:ilvl="0" w:tplc="528048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5B11"/>
    <w:rsid w:val="002A13FD"/>
    <w:rsid w:val="002B2C66"/>
    <w:rsid w:val="003E5B11"/>
    <w:rsid w:val="0060135E"/>
    <w:rsid w:val="007F6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B11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B11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B11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E5B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4">
    <w:name w:val="Title"/>
    <w:basedOn w:val="a"/>
    <w:link w:val="a5"/>
    <w:qFormat/>
    <w:rsid w:val="003E5B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3E5B1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2014-08-01T05:03:00Z</cp:lastPrinted>
  <dcterms:created xsi:type="dcterms:W3CDTF">2014-08-01T04:38:00Z</dcterms:created>
  <dcterms:modified xsi:type="dcterms:W3CDTF">2014-08-01T05:10:00Z</dcterms:modified>
</cp:coreProperties>
</file>