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18" w:rsidRPr="004445FF" w:rsidRDefault="00CA3759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17</w:t>
      </w:r>
      <w:r w:rsidR="004B0018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="004B0018" w:rsidRPr="004445FF">
        <w:rPr>
          <w:rFonts w:ascii="Arial" w:hAnsi="Arial" w:cs="Arial"/>
          <w:b/>
          <w:bCs/>
          <w:sz w:val="32"/>
          <w:szCs w:val="32"/>
        </w:rPr>
        <w:t>.20</w:t>
      </w:r>
      <w:r w:rsidR="00371AC0">
        <w:rPr>
          <w:rFonts w:ascii="Arial" w:hAnsi="Arial" w:cs="Arial"/>
          <w:b/>
          <w:bCs/>
          <w:sz w:val="32"/>
          <w:szCs w:val="32"/>
        </w:rPr>
        <w:t>22</w:t>
      </w:r>
      <w:r w:rsidR="004B0018" w:rsidRPr="004445FF">
        <w:rPr>
          <w:rFonts w:ascii="Arial" w:hAnsi="Arial" w:cs="Arial"/>
          <w:b/>
          <w:bCs/>
          <w:sz w:val="32"/>
          <w:szCs w:val="32"/>
        </w:rPr>
        <w:t xml:space="preserve"> № </w:t>
      </w:r>
      <w:r w:rsidR="005641C2">
        <w:rPr>
          <w:rFonts w:ascii="Arial" w:hAnsi="Arial" w:cs="Arial"/>
          <w:b/>
          <w:bCs/>
          <w:sz w:val="32"/>
          <w:szCs w:val="32"/>
        </w:rPr>
        <w:t>32</w:t>
      </w:r>
    </w:p>
    <w:p w:rsidR="004B0018" w:rsidRPr="00D178E5" w:rsidRDefault="004B0018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B0018" w:rsidRPr="00D178E5" w:rsidRDefault="004B0018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018" w:rsidRPr="00D178E5" w:rsidRDefault="004B0018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РАЙОН</w:t>
      </w:r>
    </w:p>
    <w:p w:rsidR="004B0018" w:rsidRPr="00D178E5" w:rsidRDefault="004B0018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4B0018" w:rsidRDefault="004B0018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4B0018" w:rsidRDefault="004B0018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B0018" w:rsidRDefault="004B0018" w:rsidP="004B001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B0018" w:rsidRPr="00EC5630" w:rsidRDefault="00D50B5E" w:rsidP="004B0018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 ПОСТАНОВКЕ НА</w:t>
      </w:r>
      <w:r w:rsidRPr="00EC5630">
        <w:rPr>
          <w:rFonts w:ascii="Arial" w:hAnsi="Arial" w:cs="Arial"/>
          <w:b/>
          <w:sz w:val="32"/>
          <w:szCs w:val="32"/>
        </w:rPr>
        <w:t xml:space="preserve"> УЧЕТ</w:t>
      </w:r>
      <w:r>
        <w:rPr>
          <w:rFonts w:ascii="Arial" w:hAnsi="Arial" w:cs="Arial"/>
          <w:b/>
          <w:sz w:val="32"/>
          <w:szCs w:val="32"/>
        </w:rPr>
        <w:t xml:space="preserve"> ПО УЛУЧШЕНИЮ ЖИЛИЩНЫХ УСЛОВИЙ</w:t>
      </w:r>
    </w:p>
    <w:bookmarkEnd w:id="0"/>
    <w:p w:rsidR="00973218" w:rsidRPr="004B0018" w:rsidRDefault="00973218" w:rsidP="00973218">
      <w:pPr>
        <w:tabs>
          <w:tab w:val="center" w:pos="4111"/>
        </w:tabs>
        <w:rPr>
          <w:rFonts w:ascii="Arial" w:hAnsi="Arial" w:cs="Arial"/>
          <w:sz w:val="24"/>
          <w:szCs w:val="24"/>
        </w:rPr>
      </w:pPr>
    </w:p>
    <w:p w:rsidR="00D50B5E" w:rsidRDefault="00973218" w:rsidP="004B0018">
      <w:pPr>
        <w:tabs>
          <w:tab w:val="center" w:pos="41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B0018">
        <w:rPr>
          <w:rFonts w:ascii="Arial" w:hAnsi="Arial" w:cs="Arial"/>
          <w:sz w:val="24"/>
          <w:szCs w:val="24"/>
        </w:rPr>
        <w:t>В соответствии с п.1 ст.51 Жилищного Кодекса РФ №188-ФЗ от 29 декабря 2004 года, на основании решения жилищной комиссии, признать нуждающихся в улучшении жилищных условий и поставить на учет по муниципальному образованию «</w:t>
      </w:r>
      <w:r w:rsidR="004B0018">
        <w:rPr>
          <w:rFonts w:ascii="Arial" w:hAnsi="Arial" w:cs="Arial"/>
          <w:sz w:val="24"/>
          <w:szCs w:val="24"/>
        </w:rPr>
        <w:t>Буреть</w:t>
      </w:r>
      <w:r w:rsidRPr="004B0018">
        <w:rPr>
          <w:rFonts w:ascii="Arial" w:hAnsi="Arial" w:cs="Arial"/>
          <w:sz w:val="24"/>
          <w:szCs w:val="24"/>
        </w:rPr>
        <w:t>»</w:t>
      </w:r>
      <w:r w:rsidR="00D50B5E">
        <w:rPr>
          <w:rFonts w:ascii="Arial" w:hAnsi="Arial" w:cs="Arial"/>
          <w:sz w:val="24"/>
          <w:szCs w:val="24"/>
        </w:rPr>
        <w:t>:</w:t>
      </w:r>
      <w:r w:rsidRPr="004B0018">
        <w:rPr>
          <w:rFonts w:ascii="Arial" w:hAnsi="Arial" w:cs="Arial"/>
          <w:sz w:val="24"/>
          <w:szCs w:val="24"/>
        </w:rPr>
        <w:t xml:space="preserve"> </w:t>
      </w:r>
    </w:p>
    <w:p w:rsidR="005641C2" w:rsidRPr="005641C2" w:rsidRDefault="005641C2" w:rsidP="005641C2">
      <w:pPr>
        <w:pStyle w:val="a5"/>
        <w:numPr>
          <w:ilvl w:val="0"/>
          <w:numId w:val="1"/>
        </w:numPr>
        <w:tabs>
          <w:tab w:val="center" w:pos="4111"/>
        </w:tabs>
        <w:jc w:val="both"/>
        <w:rPr>
          <w:rFonts w:ascii="Arial" w:hAnsi="Arial" w:cs="Arial"/>
          <w:sz w:val="24"/>
          <w:szCs w:val="24"/>
        </w:rPr>
      </w:pPr>
      <w:r w:rsidRPr="005641C2">
        <w:rPr>
          <w:rFonts w:ascii="Arial" w:hAnsi="Arial" w:cs="Arial"/>
          <w:sz w:val="24"/>
          <w:szCs w:val="24"/>
        </w:rPr>
        <w:t xml:space="preserve">Мещерякову Оксану Николаевну </w:t>
      </w:r>
      <w:r>
        <w:rPr>
          <w:rFonts w:ascii="Arial" w:hAnsi="Arial" w:cs="Arial"/>
          <w:sz w:val="24"/>
          <w:szCs w:val="24"/>
        </w:rPr>
        <w:t xml:space="preserve">- 17.08.1988 г.р. </w:t>
      </w:r>
      <w:r w:rsidR="00973218" w:rsidRPr="005641C2">
        <w:rPr>
          <w:rFonts w:ascii="Arial" w:hAnsi="Arial" w:cs="Arial"/>
          <w:sz w:val="24"/>
          <w:szCs w:val="24"/>
        </w:rPr>
        <w:t xml:space="preserve">с составом семьи: </w:t>
      </w:r>
    </w:p>
    <w:p w:rsidR="00973218" w:rsidRPr="004B0018" w:rsidRDefault="00371AC0" w:rsidP="00D50B5E">
      <w:pPr>
        <w:tabs>
          <w:tab w:val="center" w:pos="4111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41C2">
        <w:rPr>
          <w:rFonts w:ascii="Arial" w:hAnsi="Arial" w:cs="Arial"/>
          <w:sz w:val="24"/>
          <w:szCs w:val="24"/>
        </w:rPr>
        <w:t>Муж</w:t>
      </w:r>
      <w:r w:rsidR="00973218" w:rsidRPr="004B0018">
        <w:rPr>
          <w:rFonts w:ascii="Arial" w:hAnsi="Arial" w:cs="Arial"/>
          <w:sz w:val="24"/>
          <w:szCs w:val="24"/>
        </w:rPr>
        <w:t>–</w:t>
      </w:r>
      <w:r w:rsidR="005641C2">
        <w:rPr>
          <w:rFonts w:ascii="Arial" w:hAnsi="Arial" w:cs="Arial"/>
          <w:sz w:val="24"/>
          <w:szCs w:val="24"/>
        </w:rPr>
        <w:t>Мещеряков Федор</w:t>
      </w:r>
      <w:r>
        <w:rPr>
          <w:rFonts w:ascii="Arial" w:hAnsi="Arial" w:cs="Arial"/>
          <w:sz w:val="24"/>
          <w:szCs w:val="24"/>
        </w:rPr>
        <w:t xml:space="preserve"> Александр</w:t>
      </w:r>
      <w:r w:rsidR="005641C2">
        <w:rPr>
          <w:rFonts w:ascii="Arial" w:hAnsi="Arial" w:cs="Arial"/>
          <w:sz w:val="24"/>
          <w:szCs w:val="24"/>
        </w:rPr>
        <w:t>ович</w:t>
      </w:r>
      <w:r>
        <w:rPr>
          <w:rFonts w:ascii="Arial" w:hAnsi="Arial" w:cs="Arial"/>
          <w:sz w:val="24"/>
          <w:szCs w:val="24"/>
        </w:rPr>
        <w:t xml:space="preserve"> –</w:t>
      </w:r>
      <w:r w:rsidR="00973218" w:rsidRPr="004B0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5641C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</w:t>
      </w:r>
      <w:r w:rsidR="005641C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5641C2">
        <w:rPr>
          <w:rFonts w:ascii="Arial" w:hAnsi="Arial" w:cs="Arial"/>
          <w:sz w:val="24"/>
          <w:szCs w:val="24"/>
        </w:rPr>
        <w:t>1980</w:t>
      </w:r>
      <w:r w:rsidR="00973218" w:rsidRPr="004B0018">
        <w:rPr>
          <w:rFonts w:ascii="Arial" w:hAnsi="Arial" w:cs="Arial"/>
          <w:sz w:val="24"/>
          <w:szCs w:val="24"/>
        </w:rPr>
        <w:t xml:space="preserve"> г.р.</w:t>
      </w:r>
    </w:p>
    <w:p w:rsidR="00973218" w:rsidRDefault="00973218" w:rsidP="00D50B5E">
      <w:pPr>
        <w:tabs>
          <w:tab w:val="center" w:pos="4111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4B0018">
        <w:rPr>
          <w:rFonts w:ascii="Arial" w:hAnsi="Arial" w:cs="Arial"/>
          <w:sz w:val="24"/>
          <w:szCs w:val="24"/>
        </w:rPr>
        <w:t>2.</w:t>
      </w:r>
      <w:r w:rsidR="00371AC0">
        <w:rPr>
          <w:rFonts w:ascii="Arial" w:hAnsi="Arial" w:cs="Arial"/>
          <w:sz w:val="24"/>
          <w:szCs w:val="24"/>
        </w:rPr>
        <w:t xml:space="preserve"> </w:t>
      </w:r>
      <w:r w:rsidR="00D50B5E">
        <w:rPr>
          <w:rFonts w:ascii="Arial" w:hAnsi="Arial" w:cs="Arial"/>
          <w:sz w:val="24"/>
          <w:szCs w:val="24"/>
        </w:rPr>
        <w:t>Сын</w:t>
      </w:r>
      <w:r w:rsidRPr="004B0018">
        <w:rPr>
          <w:rFonts w:ascii="Arial" w:hAnsi="Arial" w:cs="Arial"/>
          <w:sz w:val="24"/>
          <w:szCs w:val="24"/>
        </w:rPr>
        <w:t>–</w:t>
      </w:r>
      <w:r w:rsidR="005641C2" w:rsidRPr="005641C2">
        <w:rPr>
          <w:rFonts w:ascii="Arial" w:hAnsi="Arial" w:cs="Arial"/>
          <w:sz w:val="24"/>
          <w:szCs w:val="24"/>
        </w:rPr>
        <w:t xml:space="preserve"> </w:t>
      </w:r>
      <w:r w:rsidR="005641C2">
        <w:rPr>
          <w:rFonts w:ascii="Arial" w:hAnsi="Arial" w:cs="Arial"/>
          <w:sz w:val="24"/>
          <w:szCs w:val="24"/>
        </w:rPr>
        <w:t>Мещеряков Савелий Федорович –</w:t>
      </w:r>
      <w:r w:rsidR="005641C2" w:rsidRPr="004B0018">
        <w:rPr>
          <w:rFonts w:ascii="Arial" w:hAnsi="Arial" w:cs="Arial"/>
          <w:sz w:val="24"/>
          <w:szCs w:val="24"/>
        </w:rPr>
        <w:t xml:space="preserve"> </w:t>
      </w:r>
      <w:r w:rsidR="005641C2">
        <w:rPr>
          <w:rFonts w:ascii="Arial" w:hAnsi="Arial" w:cs="Arial"/>
          <w:sz w:val="24"/>
          <w:szCs w:val="24"/>
        </w:rPr>
        <w:t>04.05.2010</w:t>
      </w:r>
      <w:r w:rsidR="005641C2" w:rsidRPr="004B0018">
        <w:rPr>
          <w:rFonts w:ascii="Arial" w:hAnsi="Arial" w:cs="Arial"/>
          <w:sz w:val="24"/>
          <w:szCs w:val="24"/>
        </w:rPr>
        <w:t xml:space="preserve"> г.р.</w:t>
      </w:r>
    </w:p>
    <w:p w:rsidR="005641C2" w:rsidRDefault="005641C2" w:rsidP="005641C2">
      <w:pPr>
        <w:tabs>
          <w:tab w:val="center" w:pos="4111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Сын</w:t>
      </w:r>
      <w:r w:rsidRPr="004B0018">
        <w:rPr>
          <w:rFonts w:ascii="Arial" w:hAnsi="Arial" w:cs="Arial"/>
          <w:sz w:val="24"/>
          <w:szCs w:val="24"/>
        </w:rPr>
        <w:t>–</w:t>
      </w:r>
      <w:r w:rsidRPr="00564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Мещеряков Андрей Федорович –</w:t>
      </w:r>
      <w:r w:rsidRPr="004B0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28.05.2011</w:t>
      </w:r>
      <w:r w:rsidRPr="004B0018">
        <w:rPr>
          <w:rFonts w:ascii="Arial" w:hAnsi="Arial" w:cs="Arial"/>
          <w:sz w:val="24"/>
          <w:szCs w:val="24"/>
        </w:rPr>
        <w:t xml:space="preserve"> г.р.</w:t>
      </w:r>
    </w:p>
    <w:p w:rsidR="005641C2" w:rsidRDefault="005641C2" w:rsidP="005641C2">
      <w:pPr>
        <w:tabs>
          <w:tab w:val="center" w:pos="4111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Дочь</w:t>
      </w:r>
      <w:r w:rsidRPr="004B0018">
        <w:rPr>
          <w:rFonts w:ascii="Arial" w:hAnsi="Arial" w:cs="Arial"/>
          <w:sz w:val="24"/>
          <w:szCs w:val="24"/>
        </w:rPr>
        <w:t>–</w:t>
      </w:r>
      <w:r w:rsidRPr="00564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Мещерякова Елизавета Федоровна –</w:t>
      </w:r>
      <w:r w:rsidRPr="004B0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08.11.2017</w:t>
      </w:r>
      <w:r w:rsidRPr="004B0018">
        <w:rPr>
          <w:rFonts w:ascii="Arial" w:hAnsi="Arial" w:cs="Arial"/>
          <w:sz w:val="24"/>
          <w:szCs w:val="24"/>
        </w:rPr>
        <w:t xml:space="preserve"> г.р.</w:t>
      </w:r>
    </w:p>
    <w:p w:rsidR="005641C2" w:rsidRDefault="005641C2" w:rsidP="005641C2">
      <w:pPr>
        <w:tabs>
          <w:tab w:val="center" w:pos="4111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Дочь</w:t>
      </w:r>
      <w:r w:rsidRPr="004B0018">
        <w:rPr>
          <w:rFonts w:ascii="Arial" w:hAnsi="Arial" w:cs="Arial"/>
          <w:sz w:val="24"/>
          <w:szCs w:val="24"/>
        </w:rPr>
        <w:t>–</w:t>
      </w:r>
      <w:r w:rsidRPr="00564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Мещерякова </w:t>
      </w:r>
      <w:r w:rsidR="00FF432F">
        <w:rPr>
          <w:rFonts w:ascii="Arial" w:hAnsi="Arial" w:cs="Arial"/>
          <w:sz w:val="24"/>
          <w:szCs w:val="24"/>
        </w:rPr>
        <w:t>Анастасия</w:t>
      </w:r>
      <w:r>
        <w:rPr>
          <w:rFonts w:ascii="Arial" w:hAnsi="Arial" w:cs="Arial"/>
          <w:sz w:val="24"/>
          <w:szCs w:val="24"/>
        </w:rPr>
        <w:t xml:space="preserve"> Федоровна –</w:t>
      </w:r>
      <w:r w:rsidRPr="004B0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FF432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="00FF432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.20</w:t>
      </w:r>
      <w:r w:rsidR="00FF432F">
        <w:rPr>
          <w:rFonts w:ascii="Arial" w:hAnsi="Arial" w:cs="Arial"/>
          <w:sz w:val="24"/>
          <w:szCs w:val="24"/>
        </w:rPr>
        <w:t>21</w:t>
      </w:r>
      <w:r w:rsidRPr="004B0018">
        <w:rPr>
          <w:rFonts w:ascii="Arial" w:hAnsi="Arial" w:cs="Arial"/>
          <w:sz w:val="24"/>
          <w:szCs w:val="24"/>
        </w:rPr>
        <w:t xml:space="preserve"> г.р.</w:t>
      </w:r>
    </w:p>
    <w:p w:rsidR="005641C2" w:rsidRDefault="005641C2" w:rsidP="005641C2">
      <w:pPr>
        <w:tabs>
          <w:tab w:val="center" w:pos="4111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5641C2" w:rsidRDefault="005641C2" w:rsidP="005641C2">
      <w:pPr>
        <w:tabs>
          <w:tab w:val="center" w:pos="4111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50B5E" w:rsidRDefault="00D50B5E" w:rsidP="00973218">
      <w:p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50B5E" w:rsidRDefault="00D50B5E" w:rsidP="00973218">
      <w:p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D50B5E" w:rsidRPr="00D50B5E" w:rsidRDefault="00D50B5E" w:rsidP="00973218">
      <w:pPr>
        <w:ind w:left="-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sectPr w:rsidR="00D50B5E" w:rsidRPr="00D50B5E" w:rsidSect="00D50B5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15FB"/>
    <w:multiLevelType w:val="hybridMultilevel"/>
    <w:tmpl w:val="79900604"/>
    <w:lvl w:ilvl="0" w:tplc="D0607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58"/>
    <w:rsid w:val="00371AC0"/>
    <w:rsid w:val="004B0018"/>
    <w:rsid w:val="005641C2"/>
    <w:rsid w:val="00915AD8"/>
    <w:rsid w:val="00973218"/>
    <w:rsid w:val="00A215B0"/>
    <w:rsid w:val="00AE1B37"/>
    <w:rsid w:val="00BE0758"/>
    <w:rsid w:val="00C1325A"/>
    <w:rsid w:val="00CA3759"/>
    <w:rsid w:val="00D50B5E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BCA2"/>
  <w15:docId w15:val="{B93FED30-B813-48C6-BBA2-C21F615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A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AC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6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IrinaYurjevna</cp:lastModifiedBy>
  <cp:revision>2</cp:revision>
  <cp:lastPrinted>2022-02-21T02:24:00Z</cp:lastPrinted>
  <dcterms:created xsi:type="dcterms:W3CDTF">2022-05-17T04:54:00Z</dcterms:created>
  <dcterms:modified xsi:type="dcterms:W3CDTF">2022-05-17T04:54:00Z</dcterms:modified>
</cp:coreProperties>
</file>