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F02" w:rsidRDefault="00066B34" w:rsidP="00383F02">
      <w:pPr>
        <w:pStyle w:val="ConsTitle"/>
        <w:widowControl/>
        <w:jc w:val="center"/>
        <w:rPr>
          <w:sz w:val="32"/>
          <w:szCs w:val="32"/>
        </w:rPr>
      </w:pPr>
      <w:r w:rsidRPr="00066B34">
        <w:rPr>
          <w:sz w:val="32"/>
          <w:szCs w:val="32"/>
        </w:rPr>
        <w:t>29.10</w:t>
      </w:r>
      <w:r w:rsidR="00383F02" w:rsidRPr="00066B34">
        <w:rPr>
          <w:sz w:val="32"/>
          <w:szCs w:val="32"/>
        </w:rPr>
        <w:t xml:space="preserve">.2021Г. № </w:t>
      </w:r>
      <w:r w:rsidRPr="00066B34">
        <w:rPr>
          <w:sz w:val="32"/>
          <w:szCs w:val="32"/>
        </w:rPr>
        <w:t>147</w:t>
      </w:r>
    </w:p>
    <w:p w:rsidR="00383F02" w:rsidRPr="001D624E" w:rsidRDefault="00383F02" w:rsidP="00383F02">
      <w:pPr>
        <w:pStyle w:val="ConsTitle"/>
        <w:widowControl/>
        <w:jc w:val="center"/>
        <w:rPr>
          <w:sz w:val="32"/>
          <w:szCs w:val="32"/>
        </w:rPr>
      </w:pPr>
      <w:r w:rsidRPr="001D624E">
        <w:rPr>
          <w:sz w:val="32"/>
          <w:szCs w:val="32"/>
        </w:rPr>
        <w:t>РОССИЙСКАЯ ФЕДЕРАЦИЯ</w:t>
      </w:r>
    </w:p>
    <w:p w:rsidR="00383F02" w:rsidRPr="001D624E" w:rsidRDefault="00383F02" w:rsidP="00383F02">
      <w:pPr>
        <w:pStyle w:val="ConsTitle"/>
        <w:widowControl/>
        <w:jc w:val="center"/>
        <w:rPr>
          <w:sz w:val="32"/>
          <w:szCs w:val="32"/>
        </w:rPr>
      </w:pPr>
      <w:r w:rsidRPr="001D624E">
        <w:rPr>
          <w:sz w:val="32"/>
          <w:szCs w:val="32"/>
        </w:rPr>
        <w:t>ИРКУТСКАЯ ОБЛАСТЬ</w:t>
      </w:r>
    </w:p>
    <w:p w:rsidR="00383F02" w:rsidRPr="001D624E" w:rsidRDefault="00383F02" w:rsidP="00383F02">
      <w:pPr>
        <w:pStyle w:val="ConsTitle"/>
        <w:widowControl/>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rsidR="00383F02" w:rsidRPr="001D624E" w:rsidRDefault="00383F02" w:rsidP="00383F02">
      <w:pPr>
        <w:pStyle w:val="ConsTitle"/>
        <w:widowControl/>
        <w:jc w:val="center"/>
        <w:rPr>
          <w:sz w:val="32"/>
          <w:szCs w:val="32"/>
        </w:rPr>
      </w:pPr>
      <w:r w:rsidRPr="001D624E">
        <w:rPr>
          <w:sz w:val="32"/>
          <w:szCs w:val="32"/>
        </w:rPr>
        <w:t>МУНИЦИПАЛЬНОГО ОБРАЗОВАНИЯ «БУРЕТЬ»</w:t>
      </w:r>
    </w:p>
    <w:p w:rsidR="00383F02" w:rsidRDefault="00383F02" w:rsidP="00383F02">
      <w:pPr>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rsidR="00383F02" w:rsidRDefault="00383F02" w:rsidP="00383F02">
      <w:pPr>
        <w:jc w:val="center"/>
        <w:rPr>
          <w:rFonts w:ascii="Arial" w:hAnsi="Arial" w:cs="Arial"/>
          <w:b/>
          <w:sz w:val="32"/>
          <w:szCs w:val="32"/>
        </w:rPr>
      </w:pPr>
      <w:r w:rsidRPr="001D624E">
        <w:rPr>
          <w:rFonts w:ascii="Arial" w:hAnsi="Arial" w:cs="Arial"/>
          <w:b/>
          <w:sz w:val="32"/>
          <w:szCs w:val="32"/>
        </w:rPr>
        <w:t>РЕШЕНИЕ</w:t>
      </w:r>
    </w:p>
    <w:p w:rsidR="00914A7B" w:rsidRPr="00383F02" w:rsidRDefault="00914A7B" w:rsidP="00CA3DCD">
      <w:pPr>
        <w:pStyle w:val="Standard"/>
        <w:contextualSpacing/>
        <w:jc w:val="center"/>
        <w:rPr>
          <w:rFonts w:ascii="Arial" w:hAnsi="Arial" w:cs="Arial"/>
          <w:kern w:val="2"/>
          <w:sz w:val="32"/>
          <w:szCs w:val="32"/>
          <w:lang w:val="ru-RU"/>
        </w:rPr>
      </w:pPr>
    </w:p>
    <w:p w:rsidR="00914A7B" w:rsidRPr="00383F02" w:rsidRDefault="00914A7B" w:rsidP="00CA3DCD">
      <w:pPr>
        <w:suppressAutoHyphens/>
        <w:autoSpaceDE w:val="0"/>
        <w:autoSpaceDN w:val="0"/>
        <w:adjustRightInd w:val="0"/>
        <w:contextualSpacing/>
        <w:jc w:val="center"/>
        <w:rPr>
          <w:rFonts w:ascii="Arial" w:hAnsi="Arial" w:cs="Arial"/>
          <w:b/>
          <w:bCs/>
          <w:kern w:val="2"/>
          <w:sz w:val="32"/>
          <w:szCs w:val="32"/>
        </w:rPr>
      </w:pPr>
      <w:bookmarkStart w:id="0" w:name="_GoBack"/>
      <w:r w:rsidRPr="00383F02">
        <w:rPr>
          <w:rFonts w:ascii="Arial" w:hAnsi="Arial" w:cs="Arial"/>
          <w:b/>
          <w:bCs/>
          <w:kern w:val="2"/>
          <w:sz w:val="32"/>
          <w:szCs w:val="32"/>
        </w:rPr>
        <w:t>ОБ УТВЕРЖДЕНИИ ПОЛОЖЕНИЯ О</w:t>
      </w:r>
      <w:r w:rsidR="00383F02">
        <w:rPr>
          <w:rFonts w:ascii="Arial" w:hAnsi="Arial" w:cs="Arial"/>
          <w:b/>
          <w:bCs/>
          <w:kern w:val="2"/>
          <w:sz w:val="32"/>
          <w:szCs w:val="32"/>
        </w:rPr>
        <w:t xml:space="preserve"> </w:t>
      </w:r>
      <w:r w:rsidR="007B1AFE" w:rsidRPr="00383F02">
        <w:rPr>
          <w:rFonts w:ascii="Arial" w:hAnsi="Arial" w:cs="Arial"/>
          <w:b/>
          <w:bCs/>
          <w:kern w:val="2"/>
          <w:sz w:val="32"/>
          <w:szCs w:val="32"/>
        </w:rPr>
        <w:t>МУНИЦИПАЛЬНОМ ЖИЛИЩНОМ КОНТРОЛЕ В МУНИЦИПАЛЬНОМ</w:t>
      </w:r>
      <w:r w:rsidR="00941085" w:rsidRPr="00383F02">
        <w:rPr>
          <w:rFonts w:ascii="Arial" w:hAnsi="Arial" w:cs="Arial"/>
          <w:b/>
          <w:bCs/>
          <w:kern w:val="2"/>
          <w:sz w:val="32"/>
          <w:szCs w:val="32"/>
        </w:rPr>
        <w:t xml:space="preserve"> </w:t>
      </w:r>
      <w:r w:rsidR="007B1AFE" w:rsidRPr="00383F02">
        <w:rPr>
          <w:rFonts w:ascii="Arial" w:hAnsi="Arial" w:cs="Arial"/>
          <w:b/>
          <w:bCs/>
          <w:kern w:val="2"/>
          <w:sz w:val="32"/>
          <w:szCs w:val="32"/>
        </w:rPr>
        <w:t xml:space="preserve">ОБРАЗОВАНИИ </w:t>
      </w:r>
      <w:r w:rsidR="00383F02">
        <w:rPr>
          <w:rFonts w:ascii="Arial" w:hAnsi="Arial" w:cs="Arial"/>
          <w:b/>
          <w:bCs/>
          <w:kern w:val="2"/>
          <w:sz w:val="32"/>
          <w:szCs w:val="32"/>
        </w:rPr>
        <w:t>«БУРЕТЬ»</w:t>
      </w:r>
    </w:p>
    <w:bookmarkEnd w:id="0"/>
    <w:p w:rsidR="00914A7B" w:rsidRPr="00383F02" w:rsidRDefault="00914A7B" w:rsidP="00CA3DCD">
      <w:pPr>
        <w:pStyle w:val="af1"/>
        <w:suppressAutoHyphens/>
        <w:spacing w:before="0" w:beforeAutospacing="0" w:after="0" w:afterAutospacing="0"/>
        <w:contextualSpacing/>
        <w:jc w:val="center"/>
        <w:rPr>
          <w:rFonts w:ascii="Arial" w:hAnsi="Arial" w:cs="Arial"/>
          <w:kern w:val="2"/>
        </w:rPr>
      </w:pPr>
    </w:p>
    <w:p w:rsidR="00383F02" w:rsidRDefault="00914A7B" w:rsidP="00CA3DCD">
      <w:pPr>
        <w:suppressAutoHyphens/>
        <w:autoSpaceDE w:val="0"/>
        <w:autoSpaceDN w:val="0"/>
        <w:adjustRightInd w:val="0"/>
        <w:ind w:firstLine="709"/>
        <w:contextualSpacing/>
        <w:jc w:val="both"/>
        <w:rPr>
          <w:rFonts w:ascii="Arial" w:hAnsi="Arial" w:cs="Arial"/>
          <w:bCs/>
          <w:kern w:val="2"/>
        </w:rPr>
      </w:pPr>
      <w:proofErr w:type="gramStart"/>
      <w:r w:rsidRPr="00383F02">
        <w:rPr>
          <w:rFonts w:ascii="Arial" w:hAnsi="Arial" w:cs="Arial"/>
          <w:kern w:val="2"/>
        </w:rPr>
        <w:t xml:space="preserve">В соответствии с </w:t>
      </w:r>
      <w:r w:rsidR="007B1AFE" w:rsidRPr="00383F02">
        <w:rPr>
          <w:rFonts w:ascii="Arial" w:hAnsi="Arial" w:cs="Arial"/>
          <w:bCs/>
          <w:kern w:val="2"/>
        </w:rPr>
        <w:t>Жилищным</w:t>
      </w:r>
      <w:r w:rsidRPr="00383F02">
        <w:rPr>
          <w:rFonts w:ascii="Arial" w:hAnsi="Arial" w:cs="Arial"/>
          <w:bCs/>
          <w:kern w:val="2"/>
        </w:rPr>
        <w:t xml:space="preserve"> кодексом Российской Федерации, </w:t>
      </w:r>
      <w:r w:rsidR="007B1AFE" w:rsidRPr="00383F02">
        <w:rPr>
          <w:rFonts w:ascii="Arial" w:hAnsi="Arial" w:cs="Arial"/>
        </w:rPr>
        <w:t xml:space="preserve">Федеральным законом от 31 июля 2020 года № 248-ФЗ «О государственном контроле (надзоре) и муниципальном контроле в Российской Федерации», </w:t>
      </w:r>
      <w:r w:rsidRPr="00383F02">
        <w:rPr>
          <w:rFonts w:ascii="Arial" w:hAnsi="Arial" w:cs="Arial"/>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Pr="00383F02">
        <w:rPr>
          <w:rFonts w:ascii="Arial" w:hAnsi="Arial" w:cs="Arial"/>
          <w:bCs/>
          <w:kern w:val="2"/>
        </w:rPr>
        <w:t xml:space="preserve">руководствуясь статьями Устава </w:t>
      </w:r>
      <w:r w:rsidR="00383F02">
        <w:rPr>
          <w:rFonts w:ascii="Arial" w:hAnsi="Arial" w:cs="Arial"/>
          <w:bCs/>
          <w:kern w:val="2"/>
        </w:rPr>
        <w:t>муниципального образования «Буреть»</w:t>
      </w:r>
      <w:r w:rsidRPr="00383F02">
        <w:rPr>
          <w:rFonts w:ascii="Arial" w:hAnsi="Arial" w:cs="Arial"/>
          <w:bCs/>
          <w:kern w:val="2"/>
        </w:rPr>
        <w:t xml:space="preserve">, </w:t>
      </w:r>
      <w:r w:rsidR="00383F02">
        <w:rPr>
          <w:rFonts w:ascii="Arial" w:hAnsi="Arial" w:cs="Arial"/>
          <w:bCs/>
          <w:kern w:val="2"/>
        </w:rPr>
        <w:t>Дума муниципального образования «Буреть»</w:t>
      </w:r>
      <w:proofErr w:type="gramEnd"/>
    </w:p>
    <w:p w:rsidR="00383F02" w:rsidRDefault="00383F02" w:rsidP="00383F02">
      <w:pPr>
        <w:suppressAutoHyphens/>
        <w:autoSpaceDE w:val="0"/>
        <w:autoSpaceDN w:val="0"/>
        <w:adjustRightInd w:val="0"/>
        <w:contextualSpacing/>
        <w:jc w:val="center"/>
        <w:rPr>
          <w:rFonts w:ascii="Arial" w:hAnsi="Arial" w:cs="Arial"/>
          <w:bCs/>
          <w:kern w:val="2"/>
        </w:rPr>
      </w:pPr>
    </w:p>
    <w:p w:rsidR="00914A7B" w:rsidRPr="00383F02" w:rsidRDefault="00383F02" w:rsidP="00383F02">
      <w:pPr>
        <w:suppressAutoHyphens/>
        <w:autoSpaceDE w:val="0"/>
        <w:autoSpaceDN w:val="0"/>
        <w:adjustRightInd w:val="0"/>
        <w:contextualSpacing/>
        <w:jc w:val="center"/>
        <w:rPr>
          <w:rFonts w:ascii="Arial" w:hAnsi="Arial" w:cs="Arial"/>
          <w:b/>
          <w:bCs/>
          <w:kern w:val="2"/>
          <w:sz w:val="30"/>
          <w:szCs w:val="30"/>
        </w:rPr>
      </w:pPr>
      <w:r w:rsidRPr="00383F02">
        <w:rPr>
          <w:rFonts w:ascii="Arial" w:hAnsi="Arial" w:cs="Arial"/>
          <w:b/>
          <w:bCs/>
          <w:kern w:val="2"/>
          <w:sz w:val="30"/>
          <w:szCs w:val="30"/>
        </w:rPr>
        <w:t>РЕШИЛА:</w:t>
      </w:r>
    </w:p>
    <w:p w:rsidR="00383F02" w:rsidRPr="00383F02" w:rsidRDefault="00383F02" w:rsidP="00383F02">
      <w:pPr>
        <w:suppressAutoHyphens/>
        <w:autoSpaceDE w:val="0"/>
        <w:autoSpaceDN w:val="0"/>
        <w:adjustRightInd w:val="0"/>
        <w:contextualSpacing/>
        <w:jc w:val="center"/>
        <w:rPr>
          <w:rFonts w:ascii="Arial" w:hAnsi="Arial" w:cs="Arial"/>
          <w:b/>
          <w:bCs/>
          <w:kern w:val="2"/>
          <w:sz w:val="30"/>
          <w:szCs w:val="30"/>
        </w:rPr>
      </w:pPr>
    </w:p>
    <w:p w:rsidR="00914A7B" w:rsidRPr="00383F02" w:rsidRDefault="00914A7B" w:rsidP="00CA3DCD">
      <w:pPr>
        <w:suppressAutoHyphens/>
        <w:autoSpaceDE w:val="0"/>
        <w:autoSpaceDN w:val="0"/>
        <w:adjustRightInd w:val="0"/>
        <w:ind w:firstLine="709"/>
        <w:contextualSpacing/>
        <w:jc w:val="both"/>
        <w:rPr>
          <w:rFonts w:ascii="Arial" w:hAnsi="Arial" w:cs="Arial"/>
          <w:bCs/>
          <w:kern w:val="2"/>
        </w:rPr>
      </w:pPr>
      <w:r w:rsidRPr="00383F02">
        <w:rPr>
          <w:rFonts w:ascii="Arial" w:hAnsi="Arial" w:cs="Arial"/>
          <w:bCs/>
          <w:kern w:val="2"/>
        </w:rPr>
        <w:t xml:space="preserve">1. Утвердить Положение о </w:t>
      </w:r>
      <w:r w:rsidR="007B1AFE" w:rsidRPr="00383F02">
        <w:rPr>
          <w:rFonts w:ascii="Arial" w:hAnsi="Arial" w:cs="Arial"/>
          <w:bCs/>
          <w:kern w:val="2"/>
        </w:rPr>
        <w:t xml:space="preserve">муниципальном жилищном контроле </w:t>
      </w:r>
      <w:r w:rsidRPr="00383F02">
        <w:rPr>
          <w:rFonts w:ascii="Arial" w:hAnsi="Arial" w:cs="Arial"/>
          <w:bCs/>
          <w:kern w:val="2"/>
        </w:rPr>
        <w:t xml:space="preserve">в муниципальном образовании </w:t>
      </w:r>
      <w:r w:rsidR="00383F02" w:rsidRPr="00383F02">
        <w:rPr>
          <w:rFonts w:ascii="Arial" w:hAnsi="Arial" w:cs="Arial"/>
          <w:bCs/>
          <w:kern w:val="2"/>
        </w:rPr>
        <w:t>«Буреть»</w:t>
      </w:r>
      <w:r w:rsidRPr="00383F02">
        <w:rPr>
          <w:rFonts w:ascii="Arial" w:hAnsi="Arial" w:cs="Arial"/>
          <w:i/>
          <w:kern w:val="2"/>
        </w:rPr>
        <w:t xml:space="preserve"> </w:t>
      </w:r>
      <w:r w:rsidRPr="00383F02">
        <w:rPr>
          <w:rFonts w:ascii="Arial" w:hAnsi="Arial" w:cs="Arial"/>
          <w:kern w:val="2"/>
        </w:rPr>
        <w:t>(прилагается)</w:t>
      </w:r>
      <w:r w:rsidRPr="00383F02">
        <w:rPr>
          <w:rFonts w:ascii="Arial" w:hAnsi="Arial" w:cs="Arial"/>
          <w:bCs/>
          <w:kern w:val="2"/>
        </w:rPr>
        <w:t>.</w:t>
      </w:r>
    </w:p>
    <w:p w:rsidR="00DF4B8B" w:rsidRPr="00383F02" w:rsidRDefault="00914A7B" w:rsidP="00CA3DCD">
      <w:pPr>
        <w:suppressAutoHyphens/>
        <w:autoSpaceDE w:val="0"/>
        <w:autoSpaceDN w:val="0"/>
        <w:adjustRightInd w:val="0"/>
        <w:ind w:firstLine="709"/>
        <w:contextualSpacing/>
        <w:jc w:val="both"/>
        <w:rPr>
          <w:rFonts w:ascii="Arial" w:hAnsi="Arial" w:cs="Arial"/>
        </w:rPr>
      </w:pPr>
      <w:r w:rsidRPr="00383F02">
        <w:rPr>
          <w:rFonts w:ascii="Arial" w:hAnsi="Arial" w:cs="Arial"/>
          <w:bCs/>
          <w:kern w:val="2"/>
        </w:rPr>
        <w:t xml:space="preserve">2. Настоящее решение </w:t>
      </w:r>
      <w:r w:rsidRPr="00383F02">
        <w:rPr>
          <w:rFonts w:ascii="Arial" w:hAnsi="Arial" w:cs="Arial"/>
          <w:kern w:val="2"/>
        </w:rPr>
        <w:t>вступает в силу после дня его опубликования</w:t>
      </w:r>
      <w:r w:rsidR="00DF4B8B" w:rsidRPr="00383F02">
        <w:rPr>
          <w:rFonts w:ascii="Arial" w:hAnsi="Arial" w:cs="Arial"/>
          <w:kern w:val="2"/>
        </w:rPr>
        <w:t>,</w:t>
      </w:r>
      <w:r w:rsidR="00DF4B8B" w:rsidRPr="00383F02">
        <w:rPr>
          <w:rFonts w:ascii="Arial" w:hAnsi="Arial" w:cs="Arial"/>
        </w:rPr>
        <w:t xml:space="preserve"> за исключением раздела 5 </w:t>
      </w:r>
      <w:r w:rsidR="00CA3DCD" w:rsidRPr="00383F02">
        <w:rPr>
          <w:rFonts w:ascii="Arial" w:hAnsi="Arial" w:cs="Arial"/>
          <w:bCs/>
          <w:kern w:val="2"/>
        </w:rPr>
        <w:t>Положения о муниципальном жилищном контроле в муниципальном образовании</w:t>
      </w:r>
      <w:r w:rsidR="00383F02">
        <w:rPr>
          <w:rFonts w:ascii="Arial" w:hAnsi="Arial" w:cs="Arial"/>
          <w:bCs/>
          <w:kern w:val="2"/>
        </w:rPr>
        <w:t xml:space="preserve"> «Буреть»</w:t>
      </w:r>
      <w:r w:rsidR="00CA3DCD" w:rsidRPr="00383F02">
        <w:rPr>
          <w:rFonts w:ascii="Arial" w:hAnsi="Arial" w:cs="Arial"/>
        </w:rPr>
        <w:t>, которы</w:t>
      </w:r>
      <w:r w:rsidR="001B50BF" w:rsidRPr="00383F02">
        <w:rPr>
          <w:rFonts w:ascii="Arial" w:hAnsi="Arial" w:cs="Arial"/>
        </w:rPr>
        <w:t>й</w:t>
      </w:r>
      <w:r w:rsidR="00CA3DCD" w:rsidRPr="00383F02">
        <w:rPr>
          <w:rFonts w:ascii="Arial" w:hAnsi="Arial" w:cs="Arial"/>
        </w:rPr>
        <w:t xml:space="preserve"> </w:t>
      </w:r>
      <w:r w:rsidR="00DF4B8B" w:rsidRPr="00383F02">
        <w:rPr>
          <w:rFonts w:ascii="Arial" w:hAnsi="Arial" w:cs="Arial"/>
        </w:rPr>
        <w:t>вступа</w:t>
      </w:r>
      <w:r w:rsidR="001B50BF" w:rsidRPr="00383F02">
        <w:rPr>
          <w:rFonts w:ascii="Arial" w:hAnsi="Arial" w:cs="Arial"/>
        </w:rPr>
        <w:t>е</w:t>
      </w:r>
      <w:r w:rsidR="00DF4B8B" w:rsidRPr="00383F02">
        <w:rPr>
          <w:rFonts w:ascii="Arial" w:hAnsi="Arial" w:cs="Arial"/>
        </w:rPr>
        <w:t>т в силу с 1 марта 2022 года.</w:t>
      </w:r>
    </w:p>
    <w:p w:rsidR="00383F02" w:rsidRPr="00C278F1" w:rsidRDefault="00383F02" w:rsidP="00383F02">
      <w:pPr>
        <w:widowControl w:val="0"/>
        <w:autoSpaceDE w:val="0"/>
        <w:autoSpaceDN w:val="0"/>
        <w:adjustRightInd w:val="0"/>
        <w:ind w:firstLine="709"/>
        <w:jc w:val="both"/>
        <w:rPr>
          <w:rFonts w:ascii="Arial" w:hAnsi="Arial" w:cs="Arial"/>
        </w:rPr>
      </w:pPr>
      <w:r>
        <w:rPr>
          <w:rFonts w:ascii="Arial" w:hAnsi="Arial" w:cs="Arial"/>
        </w:rPr>
        <w:t>3</w:t>
      </w:r>
      <w:r w:rsidRPr="00C278F1">
        <w:rPr>
          <w:rFonts w:ascii="Arial" w:hAnsi="Arial" w:cs="Arial"/>
        </w:rPr>
        <w:t xml:space="preserve">. Опубликовать настоящее решение Думы в </w:t>
      </w:r>
      <w:r>
        <w:rPr>
          <w:rFonts w:ascii="Arial" w:hAnsi="Arial" w:cs="Arial"/>
        </w:rPr>
        <w:t>Вестнике МО «Буреть</w:t>
      </w:r>
      <w:r w:rsidRPr="00C278F1">
        <w:rPr>
          <w:rFonts w:ascii="Arial" w:hAnsi="Arial" w:cs="Arial"/>
        </w:rPr>
        <w:t>» и на официальном сайте администрации муниципального образования «</w:t>
      </w:r>
      <w:r>
        <w:rPr>
          <w:rFonts w:ascii="Arial" w:hAnsi="Arial" w:cs="Arial"/>
        </w:rPr>
        <w:t>Буреть</w:t>
      </w:r>
      <w:r w:rsidRPr="00C278F1">
        <w:rPr>
          <w:rFonts w:ascii="Arial" w:hAnsi="Arial" w:cs="Arial"/>
        </w:rPr>
        <w:t xml:space="preserve">». </w:t>
      </w:r>
    </w:p>
    <w:p w:rsidR="00914A7B" w:rsidRDefault="00914A7B" w:rsidP="00CA3DCD">
      <w:pPr>
        <w:suppressAutoHyphens/>
        <w:autoSpaceDE w:val="0"/>
        <w:autoSpaceDN w:val="0"/>
        <w:adjustRightInd w:val="0"/>
        <w:ind w:firstLine="709"/>
        <w:contextualSpacing/>
        <w:jc w:val="both"/>
        <w:rPr>
          <w:rFonts w:ascii="Arial" w:hAnsi="Arial" w:cs="Arial"/>
          <w:kern w:val="2"/>
        </w:rPr>
      </w:pPr>
    </w:p>
    <w:p w:rsidR="00383F02" w:rsidRDefault="00383F02" w:rsidP="00CA3DCD">
      <w:pPr>
        <w:suppressAutoHyphens/>
        <w:autoSpaceDE w:val="0"/>
        <w:autoSpaceDN w:val="0"/>
        <w:adjustRightInd w:val="0"/>
        <w:ind w:firstLine="709"/>
        <w:contextualSpacing/>
        <w:jc w:val="both"/>
        <w:rPr>
          <w:rFonts w:ascii="Arial" w:hAnsi="Arial" w:cs="Arial"/>
          <w:kern w:val="2"/>
        </w:rPr>
      </w:pPr>
    </w:p>
    <w:p w:rsidR="00383F02" w:rsidRPr="00E95232" w:rsidRDefault="00383F02" w:rsidP="00383F02">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Председатель Думы МО «Буреть»</w:t>
      </w:r>
    </w:p>
    <w:p w:rsidR="00383F02" w:rsidRPr="00E95232" w:rsidRDefault="00383F02" w:rsidP="00383F02">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Глава администрации МО «Буреть»</w:t>
      </w:r>
    </w:p>
    <w:p w:rsidR="00383F02" w:rsidRDefault="00383F02" w:rsidP="00383F02">
      <w:pPr>
        <w:spacing w:line="235" w:lineRule="auto"/>
        <w:rPr>
          <w:rFonts w:ascii="Arial" w:hAnsi="Arial" w:cs="Arial"/>
        </w:rPr>
      </w:pPr>
      <w:r w:rsidRPr="00E95232">
        <w:rPr>
          <w:rFonts w:ascii="Arial" w:hAnsi="Arial" w:cs="Arial"/>
        </w:rPr>
        <w:t>А.С. Ткач</w:t>
      </w:r>
    </w:p>
    <w:p w:rsidR="00383F02" w:rsidRPr="00383F02" w:rsidRDefault="00383F02" w:rsidP="00CA3DCD">
      <w:pPr>
        <w:suppressAutoHyphens/>
        <w:autoSpaceDE w:val="0"/>
        <w:autoSpaceDN w:val="0"/>
        <w:adjustRightInd w:val="0"/>
        <w:ind w:firstLine="709"/>
        <w:contextualSpacing/>
        <w:jc w:val="both"/>
        <w:rPr>
          <w:rFonts w:ascii="Arial" w:hAnsi="Arial" w:cs="Arial"/>
          <w:kern w:val="2"/>
        </w:rPr>
      </w:pPr>
    </w:p>
    <w:tbl>
      <w:tblPr>
        <w:tblW w:w="0" w:type="auto"/>
        <w:tblLook w:val="04A0" w:firstRow="1" w:lastRow="0" w:firstColumn="1" w:lastColumn="0" w:noHBand="0" w:noVBand="1"/>
      </w:tblPr>
      <w:tblGrid>
        <w:gridCol w:w="4390"/>
        <w:gridCol w:w="4955"/>
      </w:tblGrid>
      <w:tr w:rsidR="00914A7B" w:rsidRPr="00383F02" w:rsidTr="00C51C67">
        <w:tc>
          <w:tcPr>
            <w:tcW w:w="4390" w:type="dxa"/>
            <w:shd w:val="clear" w:color="auto" w:fill="auto"/>
          </w:tcPr>
          <w:p w:rsidR="00914A7B" w:rsidRPr="00383F02" w:rsidRDefault="00914A7B" w:rsidP="00CA3DCD">
            <w:pPr>
              <w:suppressAutoHyphens/>
              <w:autoSpaceDE w:val="0"/>
              <w:autoSpaceDN w:val="0"/>
              <w:adjustRightInd w:val="0"/>
              <w:ind w:firstLine="709"/>
              <w:contextualSpacing/>
              <w:jc w:val="both"/>
              <w:rPr>
                <w:rFonts w:ascii="Arial" w:eastAsia="Calibri" w:hAnsi="Arial" w:cs="Arial"/>
                <w:kern w:val="2"/>
              </w:rPr>
            </w:pPr>
          </w:p>
        </w:tc>
        <w:tc>
          <w:tcPr>
            <w:tcW w:w="4955" w:type="dxa"/>
            <w:shd w:val="clear" w:color="auto" w:fill="auto"/>
          </w:tcPr>
          <w:p w:rsidR="00914A7B" w:rsidRPr="00383F02" w:rsidRDefault="00914A7B" w:rsidP="00941085">
            <w:pPr>
              <w:suppressAutoHyphens/>
              <w:autoSpaceDE w:val="0"/>
              <w:autoSpaceDN w:val="0"/>
              <w:adjustRightInd w:val="0"/>
              <w:contextualSpacing/>
              <w:jc w:val="both"/>
              <w:rPr>
                <w:rFonts w:ascii="Arial" w:eastAsia="Calibri" w:hAnsi="Arial" w:cs="Arial"/>
                <w:kern w:val="2"/>
              </w:rPr>
            </w:pPr>
          </w:p>
        </w:tc>
      </w:tr>
      <w:tr w:rsidR="00914A7B" w:rsidRPr="00383F02" w:rsidTr="00C51C67">
        <w:tc>
          <w:tcPr>
            <w:tcW w:w="4390" w:type="dxa"/>
            <w:shd w:val="clear" w:color="auto" w:fill="auto"/>
          </w:tcPr>
          <w:p w:rsidR="00914A7B" w:rsidRPr="00383F02" w:rsidRDefault="00914A7B" w:rsidP="00CA3DCD">
            <w:pPr>
              <w:suppressAutoHyphens/>
              <w:autoSpaceDE w:val="0"/>
              <w:autoSpaceDN w:val="0"/>
              <w:adjustRightInd w:val="0"/>
              <w:ind w:firstLine="709"/>
              <w:contextualSpacing/>
              <w:jc w:val="both"/>
              <w:rPr>
                <w:rFonts w:ascii="Arial" w:eastAsia="Calibri" w:hAnsi="Arial" w:cs="Arial"/>
                <w:kern w:val="2"/>
              </w:rPr>
            </w:pPr>
          </w:p>
        </w:tc>
        <w:tc>
          <w:tcPr>
            <w:tcW w:w="4955" w:type="dxa"/>
            <w:shd w:val="clear" w:color="auto" w:fill="auto"/>
          </w:tcPr>
          <w:p w:rsidR="00914A7B" w:rsidRPr="00383F02" w:rsidRDefault="00914A7B" w:rsidP="00941085">
            <w:pPr>
              <w:suppressAutoHyphens/>
              <w:jc w:val="both"/>
              <w:rPr>
                <w:rFonts w:ascii="Arial" w:hAnsi="Arial" w:cs="Arial"/>
                <w:b/>
                <w:bCs/>
                <w:kern w:val="2"/>
              </w:rPr>
            </w:pPr>
          </w:p>
        </w:tc>
      </w:tr>
    </w:tbl>
    <w:p w:rsidR="00914A7B" w:rsidRPr="00383F02" w:rsidRDefault="00914A7B" w:rsidP="00CA3DCD">
      <w:pPr>
        <w:suppressAutoHyphens/>
        <w:autoSpaceDE w:val="0"/>
        <w:autoSpaceDN w:val="0"/>
        <w:adjustRightInd w:val="0"/>
        <w:rPr>
          <w:rFonts w:ascii="Arial" w:hAnsi="Arial" w:cs="Arial"/>
          <w:kern w:val="2"/>
          <w:lang w:eastAsia="en-US"/>
        </w:rPr>
      </w:pPr>
      <w:bookmarkStart w:id="1" w:name="Par50"/>
      <w:bookmarkEnd w:id="1"/>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914A7B" w:rsidRPr="00383F02" w:rsidTr="00C51C67">
        <w:tc>
          <w:tcPr>
            <w:tcW w:w="5070" w:type="dxa"/>
          </w:tcPr>
          <w:p w:rsidR="00914A7B" w:rsidRPr="00383F02" w:rsidRDefault="00914A7B" w:rsidP="00CA3DCD">
            <w:pPr>
              <w:suppressAutoHyphens/>
              <w:autoSpaceDE w:val="0"/>
              <w:autoSpaceDN w:val="0"/>
              <w:adjustRightInd w:val="0"/>
              <w:rPr>
                <w:rFonts w:ascii="Arial" w:hAnsi="Arial" w:cs="Arial"/>
                <w:kern w:val="2"/>
                <w:sz w:val="24"/>
                <w:szCs w:val="24"/>
                <w:lang w:eastAsia="en-US"/>
              </w:rPr>
            </w:pPr>
          </w:p>
        </w:tc>
        <w:tc>
          <w:tcPr>
            <w:tcW w:w="4500" w:type="dxa"/>
          </w:tcPr>
          <w:p w:rsidR="00914A7B" w:rsidRPr="00383F02" w:rsidRDefault="00914A7B" w:rsidP="00383F02">
            <w:pPr>
              <w:suppressAutoHyphens/>
              <w:ind w:firstLine="36"/>
              <w:jc w:val="right"/>
              <w:rPr>
                <w:rFonts w:ascii="Courier New" w:hAnsi="Courier New" w:cs="Courier New"/>
                <w:kern w:val="2"/>
                <w:lang w:eastAsia="en-US"/>
              </w:rPr>
            </w:pPr>
            <w:r w:rsidRPr="00383F02">
              <w:rPr>
                <w:rFonts w:ascii="Courier New" w:hAnsi="Courier New" w:cs="Courier New"/>
                <w:kern w:val="2"/>
              </w:rPr>
              <w:t>УТВЕРЖДЕНО</w:t>
            </w:r>
          </w:p>
          <w:p w:rsidR="00914A7B" w:rsidRDefault="00914A7B" w:rsidP="00383F02">
            <w:pPr>
              <w:suppressAutoHyphens/>
              <w:jc w:val="right"/>
              <w:rPr>
                <w:rFonts w:ascii="Courier New" w:hAnsi="Courier New" w:cs="Courier New"/>
                <w:kern w:val="2"/>
              </w:rPr>
            </w:pPr>
            <w:r w:rsidRPr="00383F02">
              <w:rPr>
                <w:rFonts w:ascii="Courier New" w:hAnsi="Courier New" w:cs="Courier New"/>
                <w:kern w:val="2"/>
              </w:rPr>
              <w:t xml:space="preserve">решением </w:t>
            </w:r>
            <w:r w:rsidR="00383F02">
              <w:rPr>
                <w:rFonts w:ascii="Courier New" w:hAnsi="Courier New" w:cs="Courier New"/>
                <w:kern w:val="2"/>
              </w:rPr>
              <w:t xml:space="preserve">Думы </w:t>
            </w:r>
            <w:proofErr w:type="gramStart"/>
            <w:r w:rsidR="00383F02">
              <w:rPr>
                <w:rFonts w:ascii="Courier New" w:hAnsi="Courier New" w:cs="Courier New"/>
                <w:kern w:val="2"/>
              </w:rPr>
              <w:t>муниципального</w:t>
            </w:r>
            <w:proofErr w:type="gramEnd"/>
          </w:p>
          <w:p w:rsidR="00383F02" w:rsidRPr="00383F02" w:rsidRDefault="00383F02" w:rsidP="00383F02">
            <w:pPr>
              <w:suppressAutoHyphens/>
              <w:jc w:val="right"/>
              <w:rPr>
                <w:rFonts w:ascii="Courier New" w:hAnsi="Courier New" w:cs="Courier New"/>
                <w:i/>
                <w:kern w:val="2"/>
              </w:rPr>
            </w:pPr>
            <w:r>
              <w:rPr>
                <w:rFonts w:ascii="Courier New" w:hAnsi="Courier New" w:cs="Courier New"/>
                <w:kern w:val="2"/>
              </w:rPr>
              <w:t>образования «Буреть»</w:t>
            </w:r>
          </w:p>
          <w:p w:rsidR="00914A7B" w:rsidRPr="00383F02" w:rsidRDefault="00914A7B" w:rsidP="00066B34">
            <w:pPr>
              <w:suppressAutoHyphens/>
              <w:autoSpaceDE w:val="0"/>
              <w:autoSpaceDN w:val="0"/>
              <w:adjustRightInd w:val="0"/>
              <w:jc w:val="right"/>
              <w:rPr>
                <w:rFonts w:ascii="Arial" w:hAnsi="Arial" w:cs="Arial"/>
                <w:kern w:val="2"/>
                <w:sz w:val="24"/>
                <w:szCs w:val="24"/>
                <w:lang w:eastAsia="en-US"/>
              </w:rPr>
            </w:pPr>
            <w:r w:rsidRPr="00383F02">
              <w:rPr>
                <w:rFonts w:ascii="Courier New" w:hAnsi="Courier New" w:cs="Courier New"/>
                <w:kern w:val="2"/>
              </w:rPr>
              <w:t xml:space="preserve">от </w:t>
            </w:r>
            <w:r w:rsidR="00066B34">
              <w:rPr>
                <w:rFonts w:ascii="Courier New" w:hAnsi="Courier New" w:cs="Courier New"/>
                <w:kern w:val="2"/>
              </w:rPr>
              <w:t>29.10.2021</w:t>
            </w:r>
            <w:r w:rsidRPr="00383F02">
              <w:rPr>
                <w:rFonts w:ascii="Courier New" w:hAnsi="Courier New" w:cs="Courier New"/>
                <w:kern w:val="2"/>
              </w:rPr>
              <w:t xml:space="preserve"> г. № </w:t>
            </w:r>
            <w:r w:rsidR="00066B34">
              <w:rPr>
                <w:rFonts w:ascii="Courier New" w:hAnsi="Courier New" w:cs="Courier New"/>
                <w:kern w:val="2"/>
              </w:rPr>
              <w:t>147</w:t>
            </w:r>
          </w:p>
        </w:tc>
      </w:tr>
    </w:tbl>
    <w:p w:rsidR="00777414" w:rsidRPr="00383F02" w:rsidRDefault="00777414" w:rsidP="00CA3DCD">
      <w:pPr>
        <w:shd w:val="clear" w:color="auto" w:fill="FFFFFF"/>
        <w:ind w:firstLine="567"/>
        <w:rPr>
          <w:rFonts w:ascii="Arial" w:hAnsi="Arial" w:cs="Arial"/>
          <w:b/>
          <w:color w:val="000000"/>
        </w:rPr>
      </w:pPr>
    </w:p>
    <w:p w:rsidR="00777414" w:rsidRPr="00383F02" w:rsidRDefault="00777414" w:rsidP="00CA3DCD">
      <w:pPr>
        <w:rPr>
          <w:rFonts w:ascii="Arial" w:hAnsi="Arial" w:cs="Arial"/>
          <w:b/>
          <w:color w:val="000000"/>
        </w:rPr>
      </w:pPr>
    </w:p>
    <w:p w:rsidR="00777414" w:rsidRPr="00383F02" w:rsidRDefault="00777414" w:rsidP="00CA3DCD">
      <w:pPr>
        <w:ind w:firstLine="567"/>
        <w:jc w:val="right"/>
        <w:rPr>
          <w:rFonts w:ascii="Arial" w:hAnsi="Arial" w:cs="Arial"/>
          <w:color w:val="000000"/>
        </w:rPr>
      </w:pPr>
    </w:p>
    <w:p w:rsidR="00CA3DCD" w:rsidRPr="001F4838" w:rsidRDefault="001F4838" w:rsidP="00CA3DCD">
      <w:pPr>
        <w:jc w:val="center"/>
        <w:rPr>
          <w:rFonts w:ascii="Arial" w:hAnsi="Arial" w:cs="Arial"/>
          <w:b/>
          <w:bCs/>
          <w:color w:val="000000"/>
          <w:sz w:val="30"/>
          <w:szCs w:val="30"/>
        </w:rPr>
      </w:pPr>
      <w:r w:rsidRPr="001F4838">
        <w:rPr>
          <w:rFonts w:ascii="Arial" w:hAnsi="Arial" w:cs="Arial"/>
          <w:b/>
          <w:bCs/>
          <w:color w:val="000000"/>
          <w:sz w:val="30"/>
          <w:szCs w:val="30"/>
        </w:rPr>
        <w:t>ПОЛОЖЕНИЕ</w:t>
      </w:r>
    </w:p>
    <w:p w:rsidR="00941085" w:rsidRPr="001F4838" w:rsidRDefault="001F4838" w:rsidP="001F4838">
      <w:pPr>
        <w:jc w:val="center"/>
        <w:rPr>
          <w:rFonts w:ascii="Arial" w:hAnsi="Arial" w:cs="Arial"/>
          <w:b/>
          <w:bCs/>
          <w:color w:val="000000"/>
          <w:sz w:val="30"/>
          <w:szCs w:val="30"/>
        </w:rPr>
      </w:pPr>
      <w:r w:rsidRPr="001F4838">
        <w:rPr>
          <w:rFonts w:ascii="Arial" w:hAnsi="Arial" w:cs="Arial"/>
          <w:b/>
          <w:bCs/>
          <w:color w:val="000000"/>
          <w:sz w:val="30"/>
          <w:szCs w:val="30"/>
        </w:rPr>
        <w:t xml:space="preserve">О МУНИЦИПАЛЬНОМ ЖИЛИЩНОМ КОНТРОЛЕ В МУНИЦИПАЛЬНОМ ОБРАЗОВАНИИ </w:t>
      </w:r>
      <w:r>
        <w:rPr>
          <w:rFonts w:ascii="Arial" w:hAnsi="Arial" w:cs="Arial"/>
          <w:b/>
          <w:bCs/>
          <w:color w:val="000000"/>
          <w:sz w:val="30"/>
          <w:szCs w:val="30"/>
        </w:rPr>
        <w:t>«БУРЕТЬ»</w:t>
      </w:r>
    </w:p>
    <w:p w:rsidR="00777414" w:rsidRPr="00383F02" w:rsidRDefault="00244659" w:rsidP="00CA3DCD">
      <w:pPr>
        <w:pStyle w:val="ConsPlusNormal"/>
        <w:ind w:firstLine="0"/>
        <w:jc w:val="center"/>
        <w:rPr>
          <w:b/>
          <w:bCs/>
          <w:sz w:val="24"/>
          <w:szCs w:val="24"/>
        </w:rPr>
      </w:pPr>
      <w:r w:rsidRPr="00383F02">
        <w:rPr>
          <w:b/>
          <w:bCs/>
          <w:sz w:val="24"/>
          <w:szCs w:val="24"/>
        </w:rPr>
        <w:lastRenderedPageBreak/>
        <w:t xml:space="preserve">Раздел </w:t>
      </w:r>
      <w:r w:rsidR="00777414" w:rsidRPr="00383F02">
        <w:rPr>
          <w:b/>
          <w:bCs/>
          <w:sz w:val="24"/>
          <w:szCs w:val="24"/>
        </w:rPr>
        <w:t>1. Общие положения</w:t>
      </w:r>
    </w:p>
    <w:p w:rsidR="00CA3DCD" w:rsidRPr="00383F02" w:rsidRDefault="00CA3DCD" w:rsidP="00CA3DCD">
      <w:pPr>
        <w:pStyle w:val="ConsPlusNormal"/>
        <w:ind w:firstLine="0"/>
        <w:jc w:val="center"/>
        <w:rPr>
          <w:b/>
          <w:bCs/>
          <w:sz w:val="24"/>
          <w:szCs w:val="24"/>
        </w:rPr>
      </w:pPr>
    </w:p>
    <w:p w:rsidR="00777414" w:rsidRPr="00383F02" w:rsidRDefault="00777414" w:rsidP="00CA3DCD">
      <w:pPr>
        <w:pStyle w:val="ConsPlusNormal"/>
        <w:ind w:firstLine="709"/>
        <w:jc w:val="both"/>
        <w:rPr>
          <w:sz w:val="24"/>
          <w:szCs w:val="24"/>
        </w:rPr>
      </w:pPr>
      <w:r w:rsidRPr="00383F02">
        <w:rPr>
          <w:sz w:val="24"/>
          <w:szCs w:val="24"/>
        </w:rPr>
        <w:t xml:space="preserve">1.1. Настоящее Положение устанавливает порядок осуществления муниципального жилищного контроля в </w:t>
      </w:r>
      <w:r w:rsidR="00CA3DCD" w:rsidRPr="00383F02">
        <w:rPr>
          <w:sz w:val="24"/>
          <w:szCs w:val="24"/>
        </w:rPr>
        <w:t xml:space="preserve">муниципальном образовании </w:t>
      </w:r>
      <w:r w:rsidR="001F4838" w:rsidRPr="001F4838">
        <w:rPr>
          <w:sz w:val="24"/>
          <w:szCs w:val="24"/>
        </w:rPr>
        <w:t>«Буреть»</w:t>
      </w:r>
      <w:r w:rsidR="00CA3DCD" w:rsidRPr="00383F02">
        <w:rPr>
          <w:sz w:val="24"/>
          <w:szCs w:val="24"/>
        </w:rPr>
        <w:t xml:space="preserve"> </w:t>
      </w:r>
      <w:r w:rsidRPr="00383F02">
        <w:rPr>
          <w:sz w:val="24"/>
          <w:szCs w:val="24"/>
        </w:rPr>
        <w:t xml:space="preserve">(далее – </w:t>
      </w:r>
      <w:r w:rsidR="00B85D1B" w:rsidRPr="00383F02">
        <w:rPr>
          <w:sz w:val="24"/>
          <w:szCs w:val="24"/>
        </w:rPr>
        <w:t>муниципальный жилищный контроль</w:t>
      </w:r>
      <w:r w:rsidRPr="00383F02">
        <w:rPr>
          <w:sz w:val="24"/>
          <w:szCs w:val="24"/>
        </w:rPr>
        <w:t>).</w:t>
      </w:r>
    </w:p>
    <w:p w:rsidR="00777414" w:rsidRPr="00383F02" w:rsidRDefault="00777414" w:rsidP="00CA3DCD">
      <w:pPr>
        <w:pStyle w:val="ConsPlusNormal"/>
        <w:ind w:firstLine="709"/>
        <w:jc w:val="both"/>
        <w:rPr>
          <w:color w:val="000000"/>
          <w:sz w:val="24"/>
          <w:szCs w:val="24"/>
        </w:rPr>
      </w:pPr>
      <w:r w:rsidRPr="00383F02">
        <w:rPr>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383F02" w:rsidRDefault="00777414" w:rsidP="00CA3DCD">
      <w:pPr>
        <w:pStyle w:val="ConsPlusNormal"/>
        <w:ind w:firstLine="709"/>
        <w:jc w:val="both"/>
        <w:rPr>
          <w:color w:val="000000"/>
          <w:sz w:val="24"/>
          <w:szCs w:val="24"/>
        </w:rPr>
      </w:pPr>
      <w:proofErr w:type="gramStart"/>
      <w:r w:rsidRPr="00383F02">
        <w:rPr>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77414" w:rsidRPr="00383F02" w:rsidRDefault="00777414" w:rsidP="00CA3DCD">
      <w:pPr>
        <w:pStyle w:val="ConsPlusNormal"/>
        <w:ind w:firstLine="709"/>
        <w:jc w:val="both"/>
        <w:rPr>
          <w:color w:val="000000"/>
          <w:sz w:val="24"/>
          <w:szCs w:val="24"/>
        </w:rPr>
      </w:pPr>
      <w:r w:rsidRPr="00383F02">
        <w:rPr>
          <w:color w:val="000000"/>
          <w:sz w:val="24"/>
          <w:szCs w:val="24"/>
        </w:rPr>
        <w:t>2) требований к формированию фондов капитального ремонта;</w:t>
      </w:r>
    </w:p>
    <w:p w:rsidR="00777414" w:rsidRPr="00383F02" w:rsidRDefault="00777414" w:rsidP="00CA3DCD">
      <w:pPr>
        <w:pStyle w:val="ConsPlusNormal"/>
        <w:ind w:firstLine="709"/>
        <w:jc w:val="both"/>
        <w:rPr>
          <w:color w:val="000000"/>
          <w:sz w:val="24"/>
          <w:szCs w:val="24"/>
        </w:rPr>
      </w:pPr>
      <w:r w:rsidRPr="00383F02">
        <w:rPr>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383F02" w:rsidRDefault="00777414" w:rsidP="00CA3DCD">
      <w:pPr>
        <w:pStyle w:val="ConsPlusNormal"/>
        <w:ind w:firstLine="709"/>
        <w:jc w:val="both"/>
        <w:rPr>
          <w:color w:val="000000"/>
          <w:sz w:val="24"/>
          <w:szCs w:val="24"/>
        </w:rPr>
      </w:pPr>
      <w:r w:rsidRPr="00383F02">
        <w:rPr>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383F02" w:rsidRDefault="00777414" w:rsidP="00CA3DCD">
      <w:pPr>
        <w:pStyle w:val="ConsPlusNormal"/>
        <w:ind w:firstLine="709"/>
        <w:jc w:val="both"/>
        <w:rPr>
          <w:color w:val="000000"/>
          <w:sz w:val="24"/>
          <w:szCs w:val="24"/>
        </w:rPr>
      </w:pPr>
      <w:r w:rsidRPr="00383F02">
        <w:rPr>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383F02" w:rsidRDefault="00777414" w:rsidP="00CA3DCD">
      <w:pPr>
        <w:pStyle w:val="ConsPlusNormal"/>
        <w:ind w:firstLine="709"/>
        <w:jc w:val="both"/>
        <w:rPr>
          <w:color w:val="000000"/>
          <w:sz w:val="24"/>
          <w:szCs w:val="24"/>
        </w:rPr>
      </w:pPr>
      <w:r w:rsidRPr="00383F02">
        <w:rPr>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777414" w:rsidRPr="00383F02" w:rsidRDefault="00777414" w:rsidP="00CA3DCD">
      <w:pPr>
        <w:pStyle w:val="ConsPlusNormal"/>
        <w:ind w:firstLine="709"/>
        <w:jc w:val="both"/>
        <w:rPr>
          <w:color w:val="000000"/>
          <w:sz w:val="24"/>
          <w:szCs w:val="24"/>
        </w:rPr>
      </w:pPr>
      <w:r w:rsidRPr="00383F02">
        <w:rPr>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383F02" w:rsidRDefault="00777414" w:rsidP="00CA3DCD">
      <w:pPr>
        <w:pStyle w:val="ConsPlusNormal"/>
        <w:ind w:firstLine="709"/>
        <w:jc w:val="both"/>
        <w:rPr>
          <w:color w:val="000000"/>
          <w:sz w:val="24"/>
          <w:szCs w:val="24"/>
        </w:rPr>
      </w:pPr>
      <w:r w:rsidRPr="00383F02">
        <w:rPr>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9) требований к порядку размещения </w:t>
      </w:r>
      <w:proofErr w:type="spellStart"/>
      <w:r w:rsidRPr="00383F02">
        <w:rPr>
          <w:color w:val="000000"/>
          <w:sz w:val="24"/>
          <w:szCs w:val="24"/>
        </w:rPr>
        <w:t>ресурсоснабжающими</w:t>
      </w:r>
      <w:proofErr w:type="spellEnd"/>
      <w:r w:rsidRPr="00383F02">
        <w:rPr>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rsidR="00777414" w:rsidRPr="00383F02" w:rsidRDefault="00777414" w:rsidP="00CA3DCD">
      <w:pPr>
        <w:pStyle w:val="ConsPlusNormal"/>
        <w:ind w:firstLine="709"/>
        <w:jc w:val="both"/>
        <w:rPr>
          <w:color w:val="000000"/>
          <w:sz w:val="24"/>
          <w:szCs w:val="24"/>
        </w:rPr>
      </w:pPr>
      <w:r w:rsidRPr="00383F02">
        <w:rPr>
          <w:color w:val="000000"/>
          <w:sz w:val="24"/>
          <w:szCs w:val="24"/>
        </w:rPr>
        <w:t>10) требований к обеспечению доступности для инвалидов помещений в многоквартирных домах;</w:t>
      </w:r>
    </w:p>
    <w:p w:rsidR="00777414" w:rsidRPr="00383F02" w:rsidRDefault="00777414" w:rsidP="00CA3DCD">
      <w:pPr>
        <w:pStyle w:val="ConsPlusNormal"/>
        <w:ind w:firstLine="709"/>
        <w:jc w:val="both"/>
        <w:rPr>
          <w:color w:val="000000"/>
          <w:sz w:val="24"/>
          <w:szCs w:val="24"/>
        </w:rPr>
      </w:pPr>
      <w:r w:rsidRPr="00383F02">
        <w:rPr>
          <w:color w:val="000000"/>
          <w:sz w:val="24"/>
          <w:szCs w:val="24"/>
        </w:rPr>
        <w:t>11) требований к предоставлению жилых помещений в наемных домах социального использования.</w:t>
      </w:r>
    </w:p>
    <w:p w:rsidR="00777414" w:rsidRPr="001F4838" w:rsidRDefault="00777414" w:rsidP="00CA3DCD">
      <w:pPr>
        <w:ind w:firstLine="709"/>
        <w:contextualSpacing/>
        <w:jc w:val="both"/>
        <w:rPr>
          <w:rFonts w:ascii="Arial" w:hAnsi="Arial" w:cs="Arial"/>
        </w:rPr>
      </w:pPr>
      <w:r w:rsidRPr="00383F02">
        <w:rPr>
          <w:rFonts w:ascii="Arial" w:hAnsi="Arial" w:cs="Arial"/>
        </w:rPr>
        <w:t xml:space="preserve">1.3. Муниципальный жилищный контроль осуществляется администрацией </w:t>
      </w:r>
      <w:r w:rsidR="00CA3DCD" w:rsidRPr="00383F02">
        <w:rPr>
          <w:rFonts w:ascii="Arial" w:hAnsi="Arial" w:cs="Arial"/>
        </w:rPr>
        <w:t xml:space="preserve">муниципального образования </w:t>
      </w:r>
      <w:r w:rsidR="001F4838" w:rsidRPr="001F4838">
        <w:rPr>
          <w:rFonts w:ascii="Arial" w:hAnsi="Arial" w:cs="Arial"/>
          <w:iCs/>
        </w:rPr>
        <w:t>«Буреть»</w:t>
      </w:r>
      <w:r w:rsidR="00B85D1B" w:rsidRPr="001F4838">
        <w:rPr>
          <w:rFonts w:ascii="Arial" w:hAnsi="Arial" w:cs="Arial"/>
        </w:rPr>
        <w:t xml:space="preserve"> </w:t>
      </w:r>
      <w:r w:rsidRPr="001F4838">
        <w:rPr>
          <w:rFonts w:ascii="Arial" w:hAnsi="Arial" w:cs="Arial"/>
        </w:rPr>
        <w:t>(далее – администрация).</w:t>
      </w:r>
    </w:p>
    <w:p w:rsidR="00777414" w:rsidRPr="00383F02" w:rsidRDefault="00777414" w:rsidP="00CA3DCD">
      <w:pPr>
        <w:ind w:firstLine="709"/>
        <w:contextualSpacing/>
        <w:jc w:val="both"/>
        <w:rPr>
          <w:rFonts w:ascii="Arial" w:hAnsi="Arial" w:cs="Arial"/>
        </w:rPr>
      </w:pPr>
      <w:r w:rsidRPr="001F4838">
        <w:rPr>
          <w:rFonts w:ascii="Arial" w:hAnsi="Arial" w:cs="Arial"/>
        </w:rPr>
        <w:t>1.4. Должностн</w:t>
      </w:r>
      <w:r w:rsidR="001F4838">
        <w:rPr>
          <w:rFonts w:ascii="Arial" w:hAnsi="Arial" w:cs="Arial"/>
        </w:rPr>
        <w:t>ым</w:t>
      </w:r>
      <w:r w:rsidRPr="001F4838">
        <w:rPr>
          <w:rFonts w:ascii="Arial" w:hAnsi="Arial" w:cs="Arial"/>
        </w:rPr>
        <w:t xml:space="preserve"> лиц</w:t>
      </w:r>
      <w:r w:rsidR="001F4838">
        <w:rPr>
          <w:rFonts w:ascii="Arial" w:hAnsi="Arial" w:cs="Arial"/>
        </w:rPr>
        <w:t>ом</w:t>
      </w:r>
      <w:r w:rsidRPr="001F4838">
        <w:rPr>
          <w:rFonts w:ascii="Arial" w:hAnsi="Arial" w:cs="Arial"/>
        </w:rPr>
        <w:t xml:space="preserve"> администрации</w:t>
      </w:r>
      <w:r w:rsidRPr="00383F02">
        <w:rPr>
          <w:rFonts w:ascii="Arial" w:hAnsi="Arial" w:cs="Arial"/>
        </w:rPr>
        <w:t>, уполномоченн</w:t>
      </w:r>
      <w:r w:rsidR="001F4838">
        <w:rPr>
          <w:rFonts w:ascii="Arial" w:hAnsi="Arial" w:cs="Arial"/>
        </w:rPr>
        <w:t>ым</w:t>
      </w:r>
      <w:r w:rsidRPr="00383F02">
        <w:rPr>
          <w:rFonts w:ascii="Arial" w:hAnsi="Arial" w:cs="Arial"/>
        </w:rPr>
        <w:t xml:space="preserve"> </w:t>
      </w:r>
      <w:r w:rsidR="004929F6" w:rsidRPr="00383F02">
        <w:rPr>
          <w:rFonts w:ascii="Arial" w:hAnsi="Arial" w:cs="Arial"/>
        </w:rPr>
        <w:t xml:space="preserve">на </w:t>
      </w:r>
      <w:r w:rsidRPr="00383F02">
        <w:rPr>
          <w:rFonts w:ascii="Arial" w:hAnsi="Arial" w:cs="Arial"/>
        </w:rPr>
        <w:t>осуществл</w:t>
      </w:r>
      <w:r w:rsidR="004929F6" w:rsidRPr="00383F02">
        <w:rPr>
          <w:rFonts w:ascii="Arial" w:hAnsi="Arial" w:cs="Arial"/>
        </w:rPr>
        <w:t>ение муниципального ж</w:t>
      </w:r>
      <w:r w:rsidRPr="00383F02">
        <w:rPr>
          <w:rFonts w:ascii="Arial" w:hAnsi="Arial" w:cs="Arial"/>
        </w:rPr>
        <w:t>илищн</w:t>
      </w:r>
      <w:r w:rsidR="004929F6" w:rsidRPr="00383F02">
        <w:rPr>
          <w:rFonts w:ascii="Arial" w:hAnsi="Arial" w:cs="Arial"/>
        </w:rPr>
        <w:t xml:space="preserve">ого </w:t>
      </w:r>
      <w:r w:rsidRPr="00383F02">
        <w:rPr>
          <w:rFonts w:ascii="Arial" w:hAnsi="Arial" w:cs="Arial"/>
        </w:rPr>
        <w:t>контрол</w:t>
      </w:r>
      <w:r w:rsidR="004929F6" w:rsidRPr="00383F02">
        <w:rPr>
          <w:rFonts w:ascii="Arial" w:hAnsi="Arial" w:cs="Arial"/>
        </w:rPr>
        <w:t>я</w:t>
      </w:r>
      <w:r w:rsidRPr="00383F02">
        <w:rPr>
          <w:rFonts w:ascii="Arial" w:hAnsi="Arial" w:cs="Arial"/>
        </w:rPr>
        <w:t>, явля</w:t>
      </w:r>
      <w:r w:rsidR="001F4838">
        <w:rPr>
          <w:rFonts w:ascii="Arial" w:hAnsi="Arial" w:cs="Arial"/>
        </w:rPr>
        <w:t>е</w:t>
      </w:r>
      <w:r w:rsidRPr="00383F02">
        <w:rPr>
          <w:rFonts w:ascii="Arial" w:hAnsi="Arial" w:cs="Arial"/>
        </w:rPr>
        <w:t xml:space="preserve">тся </w:t>
      </w:r>
      <w:r w:rsidR="001F4838">
        <w:rPr>
          <w:rFonts w:ascii="Arial" w:hAnsi="Arial" w:cs="Arial"/>
        </w:rPr>
        <w:t xml:space="preserve">главный специалист </w:t>
      </w:r>
      <w:r w:rsidRPr="00383F02">
        <w:rPr>
          <w:rFonts w:ascii="Arial" w:hAnsi="Arial" w:cs="Arial"/>
        </w:rPr>
        <w:t>(далее – должностн</w:t>
      </w:r>
      <w:r w:rsidR="001F4838">
        <w:rPr>
          <w:rFonts w:ascii="Arial" w:hAnsi="Arial" w:cs="Arial"/>
        </w:rPr>
        <w:t>о</w:t>
      </w:r>
      <w:r w:rsidRPr="00383F02">
        <w:rPr>
          <w:rFonts w:ascii="Arial" w:hAnsi="Arial" w:cs="Arial"/>
        </w:rPr>
        <w:t>е лиц</w:t>
      </w:r>
      <w:r w:rsidR="001F4838">
        <w:rPr>
          <w:rFonts w:ascii="Arial" w:hAnsi="Arial" w:cs="Arial"/>
        </w:rPr>
        <w:t>о</w:t>
      </w:r>
      <w:r w:rsidRPr="00383F02">
        <w:rPr>
          <w:rFonts w:ascii="Arial" w:hAnsi="Arial" w:cs="Arial"/>
        </w:rPr>
        <w:t>)</w:t>
      </w:r>
      <w:r w:rsidRPr="00383F02">
        <w:rPr>
          <w:rFonts w:ascii="Arial" w:hAnsi="Arial" w:cs="Arial"/>
          <w:i/>
          <w:iCs/>
        </w:rPr>
        <w:t>.</w:t>
      </w:r>
      <w:r w:rsidRPr="00383F02">
        <w:rPr>
          <w:rFonts w:ascii="Arial" w:hAnsi="Arial" w:cs="Arial"/>
        </w:rPr>
        <w:t xml:space="preserve"> </w:t>
      </w:r>
    </w:p>
    <w:p w:rsidR="00777414" w:rsidRPr="00383F02" w:rsidRDefault="00777414" w:rsidP="00CA3DCD">
      <w:pPr>
        <w:ind w:firstLine="709"/>
        <w:contextualSpacing/>
        <w:jc w:val="both"/>
        <w:rPr>
          <w:rFonts w:ascii="Arial" w:hAnsi="Arial" w:cs="Arial"/>
        </w:rPr>
      </w:pPr>
      <w:r w:rsidRPr="00383F02">
        <w:rPr>
          <w:rFonts w:ascii="Arial" w:hAnsi="Arial" w:cs="Arial"/>
        </w:rPr>
        <w:t>Должностн</w:t>
      </w:r>
      <w:r w:rsidR="001F4838">
        <w:rPr>
          <w:rFonts w:ascii="Arial" w:hAnsi="Arial" w:cs="Arial"/>
        </w:rPr>
        <w:t>о</w:t>
      </w:r>
      <w:r w:rsidRPr="00383F02">
        <w:rPr>
          <w:rFonts w:ascii="Arial" w:hAnsi="Arial" w:cs="Arial"/>
        </w:rPr>
        <w:t>е лиц</w:t>
      </w:r>
      <w:r w:rsidR="001F4838">
        <w:rPr>
          <w:rFonts w:ascii="Arial" w:hAnsi="Arial" w:cs="Arial"/>
        </w:rPr>
        <w:t>о</w:t>
      </w:r>
      <w:r w:rsidRPr="00383F02">
        <w:rPr>
          <w:rFonts w:ascii="Arial" w:hAnsi="Arial" w:cs="Arial"/>
        </w:rPr>
        <w:t xml:space="preserve"> при осуществлении муниципального жилищного контроля име</w:t>
      </w:r>
      <w:r w:rsidR="001F4838">
        <w:rPr>
          <w:rFonts w:ascii="Arial" w:hAnsi="Arial" w:cs="Arial"/>
        </w:rPr>
        <w:t>е</w:t>
      </w:r>
      <w:r w:rsidRPr="00383F02">
        <w:rPr>
          <w:rFonts w:ascii="Arial" w:hAnsi="Arial" w:cs="Arial"/>
        </w:rPr>
        <w:t>т права</w:t>
      </w:r>
      <w:r w:rsidR="001F4838">
        <w:rPr>
          <w:rFonts w:ascii="Arial" w:hAnsi="Arial" w:cs="Arial"/>
        </w:rPr>
        <w:t xml:space="preserve">, </w:t>
      </w:r>
      <w:proofErr w:type="gramStart"/>
      <w:r w:rsidR="001F4838">
        <w:rPr>
          <w:rFonts w:ascii="Arial" w:hAnsi="Arial" w:cs="Arial"/>
        </w:rPr>
        <w:t>несе</w:t>
      </w:r>
      <w:r w:rsidR="00244659" w:rsidRPr="00383F02">
        <w:rPr>
          <w:rFonts w:ascii="Arial" w:hAnsi="Arial" w:cs="Arial"/>
        </w:rPr>
        <w:t xml:space="preserve">т </w:t>
      </w:r>
      <w:r w:rsidRPr="00383F02">
        <w:rPr>
          <w:rFonts w:ascii="Arial" w:hAnsi="Arial" w:cs="Arial"/>
        </w:rPr>
        <w:t>обязанности</w:t>
      </w:r>
      <w:proofErr w:type="gramEnd"/>
      <w:r w:rsidRPr="00383F02">
        <w:rPr>
          <w:rFonts w:ascii="Arial" w:hAnsi="Arial" w:cs="Arial"/>
        </w:rPr>
        <w:t xml:space="preserve"> и ответственность в соответствии с Федеральным законом от 31</w:t>
      </w:r>
      <w:r w:rsidR="004929F6" w:rsidRPr="00383F02">
        <w:rPr>
          <w:rFonts w:ascii="Arial" w:hAnsi="Arial" w:cs="Arial"/>
        </w:rPr>
        <w:t xml:space="preserve"> июля </w:t>
      </w:r>
      <w:r w:rsidRPr="00383F02">
        <w:rPr>
          <w:rFonts w:ascii="Arial" w:hAnsi="Arial" w:cs="Arial"/>
        </w:rPr>
        <w:t xml:space="preserve">2020 </w:t>
      </w:r>
      <w:r w:rsidR="00717ABD" w:rsidRPr="00383F02">
        <w:rPr>
          <w:rFonts w:ascii="Arial" w:hAnsi="Arial" w:cs="Arial"/>
        </w:rPr>
        <w:t xml:space="preserve">года </w:t>
      </w:r>
      <w:r w:rsidRPr="00383F02">
        <w:rPr>
          <w:rFonts w:ascii="Arial" w:hAnsi="Arial" w:cs="Arial"/>
        </w:rPr>
        <w:t xml:space="preserve">№ 248-ФЗ «О государственном контроле (надзоре) и </w:t>
      </w:r>
      <w:r w:rsidRPr="00383F02">
        <w:rPr>
          <w:rFonts w:ascii="Arial" w:hAnsi="Arial" w:cs="Arial"/>
        </w:rPr>
        <w:lastRenderedPageBreak/>
        <w:t>муниципальном контроле в Российской Федерации»</w:t>
      </w:r>
      <w:r w:rsidR="004929F6" w:rsidRPr="00383F02">
        <w:rPr>
          <w:rFonts w:ascii="Arial" w:hAnsi="Arial" w:cs="Arial"/>
        </w:rPr>
        <w:t xml:space="preserve"> (далее – Федеральный закон № 248-ФЗ)</w:t>
      </w:r>
      <w:r w:rsidRPr="00383F02">
        <w:rPr>
          <w:rFonts w:ascii="Arial" w:hAnsi="Arial" w:cs="Arial"/>
        </w:rPr>
        <w:t xml:space="preserve"> и иными федеральными законами.</w:t>
      </w:r>
    </w:p>
    <w:p w:rsidR="00777414" w:rsidRPr="00383F02" w:rsidRDefault="00777414" w:rsidP="00CA3DCD">
      <w:pPr>
        <w:pStyle w:val="ConsPlusNormal"/>
        <w:ind w:firstLine="709"/>
        <w:jc w:val="both"/>
        <w:rPr>
          <w:sz w:val="24"/>
          <w:szCs w:val="24"/>
        </w:rPr>
      </w:pPr>
      <w:r w:rsidRPr="00383F02">
        <w:rPr>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383F02">
        <w:rPr>
          <w:rStyle w:val="a3"/>
          <w:color w:val="auto"/>
          <w:sz w:val="24"/>
          <w:szCs w:val="24"/>
          <w:u w:val="none"/>
        </w:rPr>
        <w:t>закона</w:t>
      </w:r>
      <w:r w:rsidRPr="00383F02">
        <w:rPr>
          <w:sz w:val="24"/>
          <w:szCs w:val="24"/>
        </w:rPr>
        <w:t xml:space="preserve"> № 248-ФЗ, Жилищного кодекса Российской Федерации, Федерального </w:t>
      </w:r>
      <w:r w:rsidRPr="00383F02">
        <w:rPr>
          <w:rStyle w:val="a3"/>
          <w:color w:val="auto"/>
          <w:sz w:val="24"/>
          <w:szCs w:val="24"/>
          <w:u w:val="none"/>
        </w:rPr>
        <w:t>закона</w:t>
      </w:r>
      <w:r w:rsidRPr="00383F02">
        <w:rPr>
          <w:sz w:val="24"/>
          <w:szCs w:val="24"/>
        </w:rPr>
        <w:t xml:space="preserve"> от 6</w:t>
      </w:r>
      <w:r w:rsidR="00244659" w:rsidRPr="00383F02">
        <w:rPr>
          <w:sz w:val="24"/>
          <w:szCs w:val="24"/>
        </w:rPr>
        <w:t xml:space="preserve"> октября </w:t>
      </w:r>
      <w:r w:rsidRPr="00383F02">
        <w:rPr>
          <w:sz w:val="24"/>
          <w:szCs w:val="24"/>
        </w:rPr>
        <w:t xml:space="preserve">2003 </w:t>
      </w:r>
      <w:r w:rsidR="00244659" w:rsidRPr="00383F02">
        <w:rPr>
          <w:sz w:val="24"/>
          <w:szCs w:val="24"/>
        </w:rPr>
        <w:t xml:space="preserve">года </w:t>
      </w:r>
      <w:r w:rsidRPr="00383F02">
        <w:rPr>
          <w:sz w:val="24"/>
          <w:szCs w:val="24"/>
        </w:rPr>
        <w:t>№ 131-ФЗ «Об общих принципах организации местного самоуправления в Российской Федерации».</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1.6. Объектами </w:t>
      </w:r>
      <w:bookmarkStart w:id="2" w:name="_Hlk77676821"/>
      <w:r w:rsidRPr="00383F02">
        <w:rPr>
          <w:color w:val="000000"/>
          <w:sz w:val="24"/>
          <w:szCs w:val="24"/>
        </w:rPr>
        <w:t xml:space="preserve">муниципального жилищного контроля </w:t>
      </w:r>
      <w:bookmarkEnd w:id="2"/>
      <w:r w:rsidRPr="00383F02">
        <w:rPr>
          <w:color w:val="000000"/>
          <w:sz w:val="24"/>
          <w:szCs w:val="24"/>
        </w:rPr>
        <w:t>являются:</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Pr="00383F02">
        <w:rPr>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3"/>
      <w:r w:rsidRPr="00383F02">
        <w:rPr>
          <w:color w:val="000000"/>
          <w:sz w:val="24"/>
          <w:szCs w:val="24"/>
        </w:rPr>
        <w:t>;</w:t>
      </w:r>
      <w:bookmarkEnd w:id="4"/>
    </w:p>
    <w:p w:rsidR="00777414" w:rsidRPr="00383F02" w:rsidRDefault="00777414" w:rsidP="00CA3DCD">
      <w:pPr>
        <w:pStyle w:val="ConsPlusNormal"/>
        <w:ind w:firstLine="709"/>
        <w:jc w:val="both"/>
        <w:rPr>
          <w:color w:val="000000"/>
          <w:sz w:val="24"/>
          <w:szCs w:val="24"/>
        </w:rPr>
      </w:pPr>
      <w:r w:rsidRPr="00383F02">
        <w:rPr>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383F02" w:rsidRDefault="00777414" w:rsidP="00CA3DCD">
      <w:pPr>
        <w:pStyle w:val="ConsPlusNormal"/>
        <w:ind w:firstLine="709"/>
        <w:jc w:val="both"/>
        <w:rPr>
          <w:color w:val="000000"/>
          <w:sz w:val="24"/>
          <w:szCs w:val="24"/>
        </w:rPr>
      </w:pPr>
      <w:r w:rsidRPr="00383F02">
        <w:rPr>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383F02">
        <w:rPr>
          <w:sz w:val="24"/>
          <w:szCs w:val="24"/>
        </w:rPr>
        <w:t xml:space="preserve"> </w:t>
      </w:r>
      <w:r w:rsidRPr="00383F02">
        <w:rPr>
          <w:color w:val="000000"/>
          <w:sz w:val="24"/>
          <w:szCs w:val="24"/>
        </w:rPr>
        <w:t>указанные в подпунктах 1 – 11 пункта 1.2 настоящего Положения.</w:t>
      </w:r>
    </w:p>
    <w:p w:rsidR="00777414" w:rsidRPr="00383F02" w:rsidRDefault="00777414" w:rsidP="00CA3DCD">
      <w:pPr>
        <w:pStyle w:val="ConsPlusNormal"/>
        <w:ind w:firstLine="709"/>
        <w:jc w:val="both"/>
        <w:rPr>
          <w:color w:val="000000"/>
          <w:sz w:val="24"/>
          <w:szCs w:val="24"/>
        </w:rPr>
      </w:pPr>
      <w:r w:rsidRPr="00383F02">
        <w:rPr>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383F02" w:rsidRDefault="00777414" w:rsidP="00CA3DCD">
      <w:pPr>
        <w:pStyle w:val="ConsPlusNormal"/>
        <w:ind w:firstLine="709"/>
        <w:jc w:val="both"/>
        <w:rPr>
          <w:color w:val="000000"/>
          <w:sz w:val="24"/>
          <w:szCs w:val="24"/>
        </w:rPr>
      </w:pPr>
      <w:r w:rsidRPr="00383F02">
        <w:rPr>
          <w:color w:val="000000"/>
          <w:sz w:val="24"/>
          <w:szCs w:val="24"/>
        </w:rPr>
        <w:t>1.8. Система оценки и управления рисками при осуществлении муниципального жилищного контроля не применяется</w:t>
      </w:r>
      <w:r w:rsidR="001F4838">
        <w:rPr>
          <w:color w:val="000000"/>
          <w:sz w:val="24"/>
          <w:szCs w:val="24"/>
        </w:rPr>
        <w:t>.</w:t>
      </w:r>
    </w:p>
    <w:p w:rsidR="00777414" w:rsidRPr="00383F02" w:rsidRDefault="00777414" w:rsidP="00CA3DCD">
      <w:pPr>
        <w:pStyle w:val="ConsPlusNormal"/>
        <w:ind w:firstLine="0"/>
        <w:jc w:val="center"/>
        <w:rPr>
          <w:color w:val="000000"/>
          <w:sz w:val="24"/>
          <w:szCs w:val="24"/>
        </w:rPr>
      </w:pPr>
      <w:bookmarkStart w:id="5" w:name="Par61"/>
      <w:bookmarkEnd w:id="5"/>
    </w:p>
    <w:p w:rsidR="00244659" w:rsidRPr="00383F02" w:rsidRDefault="00244659" w:rsidP="00CA3DCD">
      <w:pPr>
        <w:pStyle w:val="ConsPlusNormal"/>
        <w:ind w:firstLine="0"/>
        <w:jc w:val="center"/>
        <w:rPr>
          <w:b/>
          <w:bCs/>
          <w:sz w:val="24"/>
          <w:szCs w:val="24"/>
        </w:rPr>
      </w:pPr>
      <w:r w:rsidRPr="00383F02">
        <w:rPr>
          <w:b/>
          <w:bCs/>
          <w:sz w:val="24"/>
          <w:szCs w:val="24"/>
        </w:rPr>
        <w:t xml:space="preserve">Раздел </w:t>
      </w:r>
      <w:r w:rsidR="00777414" w:rsidRPr="00383F02">
        <w:rPr>
          <w:b/>
          <w:bCs/>
          <w:sz w:val="24"/>
          <w:szCs w:val="24"/>
        </w:rPr>
        <w:t>2. Профилактика рисков причинения вреда (ущерба)</w:t>
      </w:r>
    </w:p>
    <w:p w:rsidR="00777414" w:rsidRPr="00383F02" w:rsidRDefault="00777414" w:rsidP="00CA3DCD">
      <w:pPr>
        <w:pStyle w:val="ConsPlusNormal"/>
        <w:ind w:firstLine="0"/>
        <w:jc w:val="center"/>
        <w:rPr>
          <w:b/>
          <w:bCs/>
          <w:color w:val="000000"/>
          <w:sz w:val="24"/>
          <w:szCs w:val="24"/>
        </w:rPr>
      </w:pPr>
      <w:r w:rsidRPr="00383F02">
        <w:rPr>
          <w:b/>
          <w:bCs/>
          <w:color w:val="000000"/>
          <w:sz w:val="24"/>
          <w:szCs w:val="24"/>
        </w:rPr>
        <w:t>охраняемым законом ценностям</w:t>
      </w:r>
    </w:p>
    <w:p w:rsidR="00777414" w:rsidRPr="00383F02" w:rsidRDefault="00777414" w:rsidP="00CA3DCD">
      <w:pPr>
        <w:pStyle w:val="ConsPlusNormal"/>
        <w:ind w:firstLine="0"/>
        <w:jc w:val="center"/>
        <w:rPr>
          <w:b/>
          <w:bCs/>
          <w:color w:val="000000"/>
          <w:sz w:val="24"/>
          <w:szCs w:val="24"/>
        </w:rPr>
      </w:pPr>
    </w:p>
    <w:p w:rsidR="00777414" w:rsidRPr="00383F02" w:rsidRDefault="00777414" w:rsidP="00CA3DCD">
      <w:pPr>
        <w:pStyle w:val="ConsPlusNormal"/>
        <w:ind w:firstLine="709"/>
        <w:jc w:val="both"/>
        <w:rPr>
          <w:sz w:val="24"/>
          <w:szCs w:val="24"/>
        </w:rPr>
      </w:pPr>
      <w:r w:rsidRPr="00383F02">
        <w:rPr>
          <w:color w:val="000000"/>
          <w:sz w:val="24"/>
          <w:szCs w:val="24"/>
        </w:rPr>
        <w:t xml:space="preserve">2.1. Администрация осуществляет муниципальный жилищный </w:t>
      </w:r>
      <w:proofErr w:type="gramStart"/>
      <w:r w:rsidRPr="00383F02">
        <w:rPr>
          <w:color w:val="000000"/>
          <w:sz w:val="24"/>
          <w:szCs w:val="24"/>
        </w:rPr>
        <w:t>контроль</w:t>
      </w:r>
      <w:proofErr w:type="gramEnd"/>
      <w:r w:rsidRPr="00383F02">
        <w:rPr>
          <w:color w:val="000000"/>
          <w:sz w:val="24"/>
          <w:szCs w:val="24"/>
        </w:rPr>
        <w:t xml:space="preserve"> в том числе посредством проведения профилактических мероприятий.</w:t>
      </w:r>
    </w:p>
    <w:p w:rsidR="00777414" w:rsidRPr="00383F02" w:rsidRDefault="00777414" w:rsidP="00CA3DCD">
      <w:pPr>
        <w:pStyle w:val="ConsPlusNormal"/>
        <w:ind w:firstLine="709"/>
        <w:jc w:val="both"/>
        <w:rPr>
          <w:sz w:val="24"/>
          <w:szCs w:val="24"/>
        </w:rPr>
      </w:pPr>
      <w:r w:rsidRPr="00383F02">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383F02" w:rsidRDefault="00777414" w:rsidP="00CA3DCD">
      <w:pPr>
        <w:pStyle w:val="ConsPlusNormal"/>
        <w:ind w:firstLine="709"/>
        <w:jc w:val="both"/>
        <w:rPr>
          <w:sz w:val="24"/>
          <w:szCs w:val="24"/>
        </w:rPr>
      </w:pPr>
      <w:r w:rsidRPr="00383F02">
        <w:rPr>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383F02" w:rsidRDefault="00777414" w:rsidP="00CA3DCD">
      <w:pPr>
        <w:pStyle w:val="ConsPlusNormal"/>
        <w:ind w:firstLine="709"/>
        <w:jc w:val="both"/>
        <w:rPr>
          <w:sz w:val="24"/>
          <w:szCs w:val="24"/>
        </w:rPr>
      </w:pPr>
      <w:r w:rsidRPr="00383F02">
        <w:rPr>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383F02" w:rsidRDefault="00777414" w:rsidP="00CA3DCD">
      <w:pPr>
        <w:pStyle w:val="ConsPlusNormal"/>
        <w:ind w:firstLine="709"/>
        <w:jc w:val="both"/>
        <w:rPr>
          <w:sz w:val="24"/>
          <w:szCs w:val="24"/>
        </w:rPr>
      </w:pPr>
      <w:r w:rsidRPr="00383F02">
        <w:rPr>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w:t>
      </w:r>
      <w:r w:rsidRPr="00383F02">
        <w:rPr>
          <w:sz w:val="24"/>
          <w:szCs w:val="24"/>
        </w:rPr>
        <w:t>причинен, должностное лицо</w:t>
      </w:r>
      <w:r w:rsidR="001D4582" w:rsidRPr="00383F02">
        <w:rPr>
          <w:sz w:val="24"/>
          <w:szCs w:val="24"/>
        </w:rPr>
        <w:t xml:space="preserve"> </w:t>
      </w:r>
      <w:r w:rsidRPr="00383F02">
        <w:rPr>
          <w:sz w:val="24"/>
          <w:szCs w:val="24"/>
        </w:rPr>
        <w:t xml:space="preserve">незамедлительно направляет информацию об этом главе </w:t>
      </w:r>
      <w:r w:rsidR="001263C2" w:rsidRPr="00383F02">
        <w:rPr>
          <w:sz w:val="24"/>
          <w:szCs w:val="24"/>
        </w:rPr>
        <w:t xml:space="preserve">муниципального образования </w:t>
      </w:r>
      <w:r w:rsidR="001F4838" w:rsidRPr="001F4838">
        <w:rPr>
          <w:iCs/>
          <w:sz w:val="24"/>
          <w:szCs w:val="24"/>
        </w:rPr>
        <w:t>«Буреть»</w:t>
      </w:r>
      <w:r w:rsidRPr="00383F02">
        <w:rPr>
          <w:sz w:val="24"/>
          <w:szCs w:val="24"/>
        </w:rPr>
        <w:t xml:space="preserve"> </w:t>
      </w:r>
      <w:r w:rsidR="001263C2" w:rsidRPr="00383F02">
        <w:rPr>
          <w:sz w:val="24"/>
          <w:szCs w:val="24"/>
        </w:rPr>
        <w:t xml:space="preserve">(далее – Глава) </w:t>
      </w:r>
      <w:r w:rsidRPr="00383F02">
        <w:rPr>
          <w:sz w:val="24"/>
          <w:szCs w:val="24"/>
        </w:rPr>
        <w:t>для принятия решения о проведении контрольных мероприятий.</w:t>
      </w:r>
    </w:p>
    <w:p w:rsidR="00777414" w:rsidRPr="00383F02" w:rsidRDefault="00777414" w:rsidP="00CA3DCD">
      <w:pPr>
        <w:pStyle w:val="ConsPlusNormal"/>
        <w:ind w:firstLine="709"/>
        <w:jc w:val="both"/>
        <w:rPr>
          <w:sz w:val="24"/>
          <w:szCs w:val="24"/>
        </w:rPr>
      </w:pPr>
      <w:r w:rsidRPr="00383F02">
        <w:rPr>
          <w:color w:val="000000"/>
          <w:sz w:val="24"/>
          <w:szCs w:val="24"/>
        </w:rPr>
        <w:lastRenderedPageBreak/>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383F02" w:rsidRDefault="00777414" w:rsidP="00CA3DCD">
      <w:pPr>
        <w:pStyle w:val="ConsPlusNormal"/>
        <w:ind w:firstLine="709"/>
        <w:jc w:val="both"/>
        <w:rPr>
          <w:sz w:val="24"/>
          <w:szCs w:val="24"/>
        </w:rPr>
      </w:pPr>
      <w:r w:rsidRPr="00383F02">
        <w:rPr>
          <w:color w:val="000000"/>
          <w:sz w:val="24"/>
          <w:szCs w:val="24"/>
        </w:rPr>
        <w:t>1) информирование;</w:t>
      </w:r>
    </w:p>
    <w:p w:rsidR="00777414" w:rsidRPr="00383F02" w:rsidRDefault="00717ABD" w:rsidP="00CA3DCD">
      <w:pPr>
        <w:pStyle w:val="ConsPlusNormal"/>
        <w:ind w:firstLine="709"/>
        <w:jc w:val="both"/>
        <w:rPr>
          <w:color w:val="000000"/>
          <w:sz w:val="24"/>
          <w:szCs w:val="24"/>
        </w:rPr>
      </w:pPr>
      <w:r w:rsidRPr="00383F02">
        <w:rPr>
          <w:color w:val="000000"/>
          <w:sz w:val="24"/>
          <w:szCs w:val="24"/>
        </w:rPr>
        <w:t>2</w:t>
      </w:r>
      <w:r w:rsidR="00777414" w:rsidRPr="00383F02">
        <w:rPr>
          <w:color w:val="000000"/>
          <w:sz w:val="24"/>
          <w:szCs w:val="24"/>
        </w:rPr>
        <w:t>) консультирование.</w:t>
      </w:r>
    </w:p>
    <w:p w:rsidR="00777414" w:rsidRPr="00383F02" w:rsidRDefault="00777414" w:rsidP="00CA3DCD">
      <w:pPr>
        <w:ind w:firstLine="709"/>
        <w:jc w:val="both"/>
        <w:rPr>
          <w:rFonts w:ascii="Arial" w:hAnsi="Arial" w:cs="Arial"/>
        </w:rPr>
      </w:pPr>
      <w:r w:rsidRPr="00383F02">
        <w:rPr>
          <w:rFonts w:ascii="Arial" w:hAnsi="Arial" w:cs="Arial"/>
        </w:rPr>
        <w:t xml:space="preserve">2.6. </w:t>
      </w:r>
      <w:proofErr w:type="gramStart"/>
      <w:r w:rsidRPr="00383F02">
        <w:rPr>
          <w:rFonts w:ascii="Arial" w:hAnsi="Arial" w:cs="Arial"/>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383F02">
        <w:rPr>
          <w:rStyle w:val="ac"/>
          <w:rFonts w:ascii="Arial" w:hAnsi="Arial" w:cs="Arial"/>
        </w:rPr>
        <w:footnoteReference w:id="1"/>
      </w:r>
      <w:r w:rsidRPr="00383F02">
        <w:rPr>
          <w:rFonts w:ascii="Arial" w:hAnsi="Arial" w:cs="Arial"/>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383F02">
        <w:rPr>
          <w:rFonts w:ascii="Arial" w:hAnsi="Arial" w:cs="Arial"/>
          <w:shd w:val="clear" w:color="auto" w:fill="FFFFFF"/>
        </w:rPr>
        <w:t xml:space="preserve">доступ к специальному разделу должен осуществляться с главной (основной) страницы </w:t>
      </w:r>
      <w:r w:rsidRPr="00383F02">
        <w:rPr>
          <w:rFonts w:ascii="Arial" w:hAnsi="Arial" w:cs="Arial"/>
        </w:rPr>
        <w:t>официального сайта администрации</w:t>
      </w:r>
      <w:r w:rsidRPr="00383F02">
        <w:rPr>
          <w:rFonts w:ascii="Arial" w:hAnsi="Arial" w:cs="Arial"/>
          <w:shd w:val="clear" w:color="auto" w:fill="FFFFFF"/>
        </w:rPr>
        <w:t>)</w:t>
      </w:r>
      <w:r w:rsidRPr="00383F02">
        <w:rPr>
          <w:rFonts w:ascii="Arial" w:hAnsi="Arial" w:cs="Arial"/>
        </w:rPr>
        <w:t>, в средствах массовой информации,</w:t>
      </w:r>
      <w:r w:rsidRPr="00383F02">
        <w:rPr>
          <w:rFonts w:ascii="Arial" w:hAnsi="Arial" w:cs="Arial"/>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383F02">
        <w:rPr>
          <w:rFonts w:ascii="Arial" w:hAnsi="Arial" w:cs="Arial"/>
          <w:shd w:val="clear" w:color="auto" w:fill="FFFFFF"/>
        </w:rPr>
        <w:t xml:space="preserve"> в иных формах.</w:t>
      </w:r>
    </w:p>
    <w:p w:rsidR="00777414" w:rsidRPr="00383F02" w:rsidRDefault="00777414" w:rsidP="00CA3DCD">
      <w:pPr>
        <w:pStyle w:val="ConsPlusNormal"/>
        <w:ind w:firstLine="709"/>
        <w:jc w:val="both"/>
        <w:rPr>
          <w:sz w:val="24"/>
          <w:szCs w:val="24"/>
        </w:rPr>
      </w:pPr>
      <w:r w:rsidRPr="00383F02">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383F02">
          <w:rPr>
            <w:rStyle w:val="a3"/>
            <w:color w:val="auto"/>
            <w:sz w:val="24"/>
            <w:szCs w:val="24"/>
            <w:u w:val="none"/>
          </w:rPr>
          <w:t>частью 3 статьи 46</w:t>
        </w:r>
      </w:hyperlink>
      <w:r w:rsidRPr="00383F02">
        <w:rPr>
          <w:sz w:val="24"/>
          <w:szCs w:val="24"/>
        </w:rPr>
        <w:t xml:space="preserve"> Федерального закона </w:t>
      </w:r>
      <w:r w:rsidR="00244659" w:rsidRPr="00383F02">
        <w:rPr>
          <w:sz w:val="24"/>
          <w:szCs w:val="24"/>
        </w:rPr>
        <w:t>№ 248-ФЗ</w:t>
      </w:r>
      <w:r w:rsidRPr="00383F02">
        <w:rPr>
          <w:sz w:val="24"/>
          <w:szCs w:val="24"/>
        </w:rPr>
        <w:t>.</w:t>
      </w:r>
    </w:p>
    <w:p w:rsidR="00777414" w:rsidRPr="00383F02" w:rsidRDefault="00777414" w:rsidP="00CA3DCD">
      <w:pPr>
        <w:pStyle w:val="ConsPlusNormal"/>
        <w:ind w:firstLine="709"/>
        <w:jc w:val="both"/>
        <w:rPr>
          <w:sz w:val="24"/>
          <w:szCs w:val="24"/>
        </w:rPr>
      </w:pPr>
      <w:r w:rsidRPr="00383F02">
        <w:rPr>
          <w:sz w:val="24"/>
          <w:szCs w:val="24"/>
        </w:rPr>
        <w:t xml:space="preserve">Администрация также вправе информировать население </w:t>
      </w:r>
      <w:r w:rsidRPr="00383F02">
        <w:rPr>
          <w:iCs/>
          <w:sz w:val="24"/>
          <w:szCs w:val="24"/>
        </w:rPr>
        <w:t xml:space="preserve">муниципального </w:t>
      </w:r>
      <w:r w:rsidRPr="001F4838">
        <w:rPr>
          <w:iCs/>
          <w:sz w:val="24"/>
          <w:szCs w:val="24"/>
        </w:rPr>
        <w:t xml:space="preserve">образования </w:t>
      </w:r>
      <w:r w:rsidR="001F4838" w:rsidRPr="001F4838">
        <w:rPr>
          <w:iCs/>
          <w:sz w:val="24"/>
          <w:szCs w:val="24"/>
        </w:rPr>
        <w:t>«Буреть»</w:t>
      </w:r>
      <w:r w:rsidR="0023682B" w:rsidRPr="00383F02">
        <w:rPr>
          <w:sz w:val="24"/>
          <w:szCs w:val="24"/>
        </w:rPr>
        <w:t xml:space="preserve"> </w:t>
      </w:r>
      <w:r w:rsidRPr="00383F02">
        <w:rPr>
          <w:sz w:val="24"/>
          <w:szCs w:val="24"/>
        </w:rPr>
        <w:t>на собраниях и конференциях граждан об обязательных требованиях, предъявляемых к объектам контроля.</w:t>
      </w:r>
    </w:p>
    <w:p w:rsidR="00777414" w:rsidRPr="00383F02" w:rsidRDefault="00777414" w:rsidP="00CA3DCD">
      <w:pPr>
        <w:pStyle w:val="ConsPlusNormal"/>
        <w:ind w:firstLine="709"/>
        <w:jc w:val="both"/>
        <w:rPr>
          <w:sz w:val="24"/>
          <w:szCs w:val="24"/>
        </w:rPr>
      </w:pPr>
      <w:r w:rsidRPr="00383F02">
        <w:rPr>
          <w:sz w:val="24"/>
          <w:szCs w:val="24"/>
        </w:rPr>
        <w:t>2.</w:t>
      </w:r>
      <w:r w:rsidR="00717ABD" w:rsidRPr="00383F02">
        <w:rPr>
          <w:sz w:val="24"/>
          <w:szCs w:val="24"/>
        </w:rPr>
        <w:t>7</w:t>
      </w:r>
      <w:r w:rsidRPr="00383F02">
        <w:rPr>
          <w:sz w:val="24"/>
          <w:szCs w:val="24"/>
        </w:rPr>
        <w:t>. Консультирование контролируемых лиц ос</w:t>
      </w:r>
      <w:r w:rsidR="001D4582" w:rsidRPr="00383F02">
        <w:rPr>
          <w:sz w:val="24"/>
          <w:szCs w:val="24"/>
        </w:rPr>
        <w:t xml:space="preserve">уществляется должностным лицом </w:t>
      </w:r>
      <w:r w:rsidRPr="00383F02">
        <w:rPr>
          <w:sz w:val="24"/>
          <w:szCs w:val="24"/>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383F02" w:rsidRDefault="00777414" w:rsidP="00CA3DCD">
      <w:pPr>
        <w:pStyle w:val="ConsPlusNormal"/>
        <w:ind w:firstLine="709"/>
        <w:jc w:val="both"/>
        <w:rPr>
          <w:sz w:val="24"/>
          <w:szCs w:val="24"/>
        </w:rPr>
      </w:pPr>
      <w:r w:rsidRPr="00383F02">
        <w:rPr>
          <w:sz w:val="24"/>
          <w:szCs w:val="24"/>
        </w:rPr>
        <w:t xml:space="preserve">Личный прием граждан проводится </w:t>
      </w:r>
      <w:r w:rsidR="001263C2" w:rsidRPr="00383F02">
        <w:rPr>
          <w:sz w:val="24"/>
          <w:szCs w:val="24"/>
        </w:rPr>
        <w:t>Г</w:t>
      </w:r>
      <w:r w:rsidRPr="00383F02">
        <w:rPr>
          <w:sz w:val="24"/>
          <w:szCs w:val="24"/>
        </w:rPr>
        <w:t xml:space="preserve">лавой и (или) </w:t>
      </w:r>
      <w:r w:rsidR="001263C2" w:rsidRPr="00383F02">
        <w:rPr>
          <w:sz w:val="24"/>
          <w:szCs w:val="24"/>
        </w:rPr>
        <w:t>должностным лицом</w:t>
      </w:r>
      <w:r w:rsidRPr="00383F02">
        <w:rPr>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383F02" w:rsidRDefault="00777414" w:rsidP="00CA3DCD">
      <w:pPr>
        <w:pStyle w:val="ConsPlusNormal"/>
        <w:ind w:firstLine="709"/>
        <w:jc w:val="both"/>
        <w:rPr>
          <w:sz w:val="24"/>
          <w:szCs w:val="24"/>
        </w:rPr>
      </w:pPr>
      <w:r w:rsidRPr="00383F02">
        <w:rPr>
          <w:sz w:val="24"/>
          <w:szCs w:val="24"/>
        </w:rPr>
        <w:t>Консультирование осуществляется в устной или письменной форме по следующим вопросам:</w:t>
      </w:r>
    </w:p>
    <w:p w:rsidR="00777414" w:rsidRPr="00383F02" w:rsidRDefault="00777414" w:rsidP="00CA3DCD">
      <w:pPr>
        <w:pStyle w:val="ConsPlusNormal"/>
        <w:ind w:firstLine="709"/>
        <w:jc w:val="both"/>
        <w:rPr>
          <w:sz w:val="24"/>
          <w:szCs w:val="24"/>
        </w:rPr>
      </w:pPr>
      <w:r w:rsidRPr="00383F02">
        <w:rPr>
          <w:color w:val="000000"/>
          <w:sz w:val="24"/>
          <w:szCs w:val="24"/>
        </w:rPr>
        <w:t>1) организация и осуществление муниципального жилищного контроля;</w:t>
      </w:r>
    </w:p>
    <w:p w:rsidR="00777414" w:rsidRPr="00383F02" w:rsidRDefault="00777414" w:rsidP="00CA3DCD">
      <w:pPr>
        <w:pStyle w:val="ConsPlusNormal"/>
        <w:ind w:firstLine="709"/>
        <w:jc w:val="both"/>
        <w:rPr>
          <w:sz w:val="24"/>
          <w:szCs w:val="24"/>
        </w:rPr>
      </w:pPr>
      <w:r w:rsidRPr="00383F02">
        <w:rPr>
          <w:color w:val="000000"/>
          <w:sz w:val="24"/>
          <w:szCs w:val="24"/>
        </w:rPr>
        <w:t>2) порядок осуществления контрольных мероприятий, установленных настоящим Положением;</w:t>
      </w:r>
    </w:p>
    <w:p w:rsidR="00777414" w:rsidRPr="00383F02" w:rsidRDefault="00777414" w:rsidP="00CA3DCD">
      <w:pPr>
        <w:pStyle w:val="ConsPlusNormal"/>
        <w:ind w:firstLine="709"/>
        <w:jc w:val="both"/>
        <w:rPr>
          <w:sz w:val="24"/>
          <w:szCs w:val="24"/>
        </w:rPr>
      </w:pPr>
      <w:r w:rsidRPr="00383F02">
        <w:rPr>
          <w:sz w:val="24"/>
          <w:szCs w:val="24"/>
        </w:rPr>
        <w:t>3) порядок обжалования действи</w:t>
      </w:r>
      <w:r w:rsidR="001D4582" w:rsidRPr="00383F02">
        <w:rPr>
          <w:sz w:val="24"/>
          <w:szCs w:val="24"/>
        </w:rPr>
        <w:t>й (бездействия) должностных лиц</w:t>
      </w:r>
      <w:r w:rsidRPr="00383F02">
        <w:rPr>
          <w:sz w:val="24"/>
          <w:szCs w:val="24"/>
        </w:rPr>
        <w:t>;</w:t>
      </w:r>
    </w:p>
    <w:p w:rsidR="00777414" w:rsidRPr="00383F02" w:rsidRDefault="00777414" w:rsidP="00CA3DCD">
      <w:pPr>
        <w:pStyle w:val="ConsPlusNormal"/>
        <w:ind w:firstLine="709"/>
        <w:jc w:val="both"/>
        <w:rPr>
          <w:color w:val="000000"/>
          <w:sz w:val="24"/>
          <w:szCs w:val="24"/>
        </w:rPr>
      </w:pPr>
      <w:r w:rsidRPr="00383F02">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333A8F" w:rsidRPr="00383F02" w:rsidRDefault="00333A8F" w:rsidP="00333A8F">
      <w:pPr>
        <w:pStyle w:val="ConsPlusNormal"/>
        <w:ind w:firstLine="709"/>
        <w:jc w:val="both"/>
        <w:rPr>
          <w:sz w:val="24"/>
          <w:szCs w:val="24"/>
        </w:rPr>
      </w:pPr>
      <w:r w:rsidRPr="00383F02">
        <w:rPr>
          <w:sz w:val="24"/>
          <w:szCs w:val="24"/>
        </w:rPr>
        <w:t>Должностным лицом ведутся журналы учета консультирований.</w:t>
      </w:r>
    </w:p>
    <w:p w:rsidR="00333A8F" w:rsidRPr="00383F02" w:rsidRDefault="00333A8F" w:rsidP="00333A8F">
      <w:pPr>
        <w:pStyle w:val="ConsPlusNormal"/>
        <w:ind w:firstLine="709"/>
        <w:jc w:val="both"/>
        <w:rPr>
          <w:sz w:val="24"/>
          <w:szCs w:val="24"/>
        </w:rPr>
      </w:pPr>
      <w:r w:rsidRPr="00383F02">
        <w:rPr>
          <w:sz w:val="24"/>
          <w:szCs w:val="24"/>
        </w:rPr>
        <w:t xml:space="preserve">2.8.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2.7 настоящего Положения. </w:t>
      </w:r>
    </w:p>
    <w:p w:rsidR="00333A8F" w:rsidRPr="00383F02" w:rsidRDefault="00333A8F" w:rsidP="00333A8F">
      <w:pPr>
        <w:pStyle w:val="ConsPlusNormal"/>
        <w:ind w:firstLine="709"/>
        <w:jc w:val="both"/>
        <w:rPr>
          <w:sz w:val="24"/>
          <w:szCs w:val="24"/>
        </w:rPr>
      </w:pPr>
      <w:r w:rsidRPr="00383F02">
        <w:rPr>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sidRPr="00383F02">
        <w:rPr>
          <w:sz w:val="24"/>
          <w:szCs w:val="24"/>
        </w:rPr>
        <w:lastRenderedPageBreak/>
        <w:t>размещается</w:t>
      </w:r>
      <w:proofErr w:type="gramEnd"/>
      <w:r w:rsidRPr="00383F02">
        <w:rPr>
          <w:sz w:val="24"/>
          <w:szCs w:val="24"/>
        </w:rPr>
        <w:t xml:space="preserve"> в том числе письменное разъяснение по указанным обращениям, подписанное Главой или должностным лицом.</w:t>
      </w:r>
    </w:p>
    <w:p w:rsidR="00777414" w:rsidRPr="00383F02" w:rsidRDefault="00777414" w:rsidP="00333A8F">
      <w:pPr>
        <w:pStyle w:val="ConsPlusNormal"/>
        <w:ind w:firstLine="709"/>
        <w:jc w:val="both"/>
        <w:rPr>
          <w:sz w:val="24"/>
          <w:szCs w:val="24"/>
        </w:rPr>
      </w:pPr>
      <w:r w:rsidRPr="00383F02">
        <w:rPr>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383F02" w:rsidRDefault="00777414" w:rsidP="00CA3DCD">
      <w:pPr>
        <w:pStyle w:val="ConsPlusNormal"/>
        <w:ind w:firstLine="709"/>
        <w:jc w:val="both"/>
        <w:rPr>
          <w:sz w:val="24"/>
          <w:szCs w:val="24"/>
        </w:rPr>
      </w:pPr>
      <w:r w:rsidRPr="00383F02">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77414" w:rsidRPr="00383F02" w:rsidRDefault="00777414" w:rsidP="00CA3DCD">
      <w:pPr>
        <w:pStyle w:val="ConsPlusNormal"/>
        <w:ind w:firstLine="709"/>
        <w:jc w:val="both"/>
        <w:rPr>
          <w:sz w:val="24"/>
          <w:szCs w:val="24"/>
        </w:rPr>
      </w:pPr>
      <w:r w:rsidRPr="00383F02">
        <w:rPr>
          <w:sz w:val="24"/>
          <w:szCs w:val="24"/>
        </w:rPr>
        <w:t>Информация, ставш</w:t>
      </w:r>
      <w:r w:rsidR="001D4582" w:rsidRPr="00383F02">
        <w:rPr>
          <w:sz w:val="24"/>
          <w:szCs w:val="24"/>
        </w:rPr>
        <w:t>ая известной должностному лицу</w:t>
      </w:r>
      <w:r w:rsidRPr="00383F02">
        <w:rPr>
          <w:sz w:val="24"/>
          <w:szCs w:val="24"/>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383F02" w:rsidRDefault="00777414" w:rsidP="00CA3DCD">
      <w:pPr>
        <w:pStyle w:val="ConsPlusNormal"/>
        <w:ind w:firstLine="709"/>
        <w:jc w:val="both"/>
        <w:rPr>
          <w:color w:val="000000"/>
          <w:sz w:val="24"/>
          <w:szCs w:val="24"/>
        </w:rPr>
      </w:pPr>
    </w:p>
    <w:p w:rsidR="001B50BF" w:rsidRPr="00383F02" w:rsidRDefault="001B50BF" w:rsidP="00CA3DCD">
      <w:pPr>
        <w:pStyle w:val="ConsPlusNormal"/>
        <w:ind w:firstLine="0"/>
        <w:jc w:val="center"/>
        <w:rPr>
          <w:b/>
          <w:bCs/>
          <w:sz w:val="24"/>
          <w:szCs w:val="24"/>
        </w:rPr>
      </w:pPr>
      <w:r w:rsidRPr="00383F02">
        <w:rPr>
          <w:b/>
          <w:bCs/>
          <w:sz w:val="24"/>
          <w:szCs w:val="24"/>
        </w:rPr>
        <w:t xml:space="preserve">Раздел </w:t>
      </w:r>
      <w:r w:rsidR="00777414" w:rsidRPr="00383F02">
        <w:rPr>
          <w:b/>
          <w:bCs/>
          <w:sz w:val="24"/>
          <w:szCs w:val="24"/>
        </w:rPr>
        <w:t>3. Осуществление контрольных мероприятий</w:t>
      </w:r>
    </w:p>
    <w:p w:rsidR="00777414" w:rsidRPr="00383F02" w:rsidRDefault="001B50BF" w:rsidP="00CA3DCD">
      <w:pPr>
        <w:pStyle w:val="ConsPlusNormal"/>
        <w:ind w:firstLine="0"/>
        <w:jc w:val="center"/>
        <w:rPr>
          <w:b/>
          <w:bCs/>
          <w:color w:val="000000"/>
          <w:sz w:val="24"/>
          <w:szCs w:val="24"/>
        </w:rPr>
      </w:pPr>
      <w:r w:rsidRPr="00383F02">
        <w:rPr>
          <w:b/>
          <w:bCs/>
          <w:color w:val="000000"/>
          <w:sz w:val="24"/>
          <w:szCs w:val="24"/>
        </w:rPr>
        <w:t xml:space="preserve">и </w:t>
      </w:r>
      <w:r w:rsidR="00777414" w:rsidRPr="00383F02">
        <w:rPr>
          <w:b/>
          <w:bCs/>
          <w:color w:val="000000"/>
          <w:sz w:val="24"/>
          <w:szCs w:val="24"/>
        </w:rPr>
        <w:t>контрольных действий</w:t>
      </w:r>
    </w:p>
    <w:p w:rsidR="00777414" w:rsidRPr="00383F02" w:rsidRDefault="00777414" w:rsidP="00CA3DCD">
      <w:pPr>
        <w:pStyle w:val="ConsPlusNormal"/>
        <w:ind w:firstLine="0"/>
        <w:jc w:val="center"/>
        <w:rPr>
          <w:b/>
          <w:bCs/>
          <w:color w:val="000000"/>
          <w:sz w:val="24"/>
          <w:szCs w:val="24"/>
        </w:rPr>
      </w:pPr>
    </w:p>
    <w:p w:rsidR="00941085" w:rsidRPr="00383F02" w:rsidRDefault="00941085" w:rsidP="00941085">
      <w:pPr>
        <w:autoSpaceDE w:val="0"/>
        <w:autoSpaceDN w:val="0"/>
        <w:adjustRightInd w:val="0"/>
        <w:ind w:firstLine="709"/>
        <w:jc w:val="both"/>
        <w:rPr>
          <w:rFonts w:ascii="Arial" w:eastAsiaTheme="minorHAnsi" w:hAnsi="Arial" w:cs="Arial"/>
          <w:lang w:eastAsia="en-US"/>
        </w:rPr>
      </w:pPr>
      <w:r w:rsidRPr="00383F02">
        <w:rPr>
          <w:rFonts w:ascii="Arial" w:hAnsi="Arial" w:cs="Arial"/>
        </w:rPr>
        <w:t xml:space="preserve">3.1. Муниципальный </w:t>
      </w:r>
      <w:r w:rsidR="00717ABD" w:rsidRPr="00383F02">
        <w:rPr>
          <w:rFonts w:ascii="Arial" w:hAnsi="Arial" w:cs="Arial"/>
        </w:rPr>
        <w:t xml:space="preserve">жилищный </w:t>
      </w:r>
      <w:r w:rsidRPr="00383F02">
        <w:rPr>
          <w:rFonts w:ascii="Arial" w:hAnsi="Arial" w:cs="Arial"/>
        </w:rPr>
        <w:t xml:space="preserve">контроль </w:t>
      </w:r>
      <w:r w:rsidRPr="00383F02">
        <w:rPr>
          <w:rFonts w:ascii="Arial" w:eastAsiaTheme="minorHAnsi" w:hAnsi="Arial" w:cs="Arial"/>
          <w:lang w:eastAsia="en-US"/>
        </w:rPr>
        <w:t xml:space="preserve">осуществляется без проведения плановых контрольных мероприятий. </w:t>
      </w:r>
    </w:p>
    <w:p w:rsidR="00941085" w:rsidRPr="00383F02" w:rsidRDefault="00941085" w:rsidP="00941085">
      <w:pPr>
        <w:pStyle w:val="ConsPlusNormal"/>
        <w:ind w:firstLine="709"/>
        <w:jc w:val="both"/>
        <w:rPr>
          <w:sz w:val="24"/>
          <w:szCs w:val="24"/>
        </w:rPr>
      </w:pPr>
      <w:r w:rsidRPr="00383F02">
        <w:rPr>
          <w:sz w:val="24"/>
          <w:szCs w:val="24"/>
        </w:rPr>
        <w:t xml:space="preserve">При осуществлении муниципального </w:t>
      </w:r>
      <w:r w:rsidR="00717ABD" w:rsidRPr="00383F02">
        <w:rPr>
          <w:sz w:val="24"/>
          <w:szCs w:val="24"/>
        </w:rPr>
        <w:t xml:space="preserve">жилищного контроля </w:t>
      </w:r>
      <w:r w:rsidRPr="00383F02">
        <w:rPr>
          <w:sz w:val="24"/>
          <w:szCs w:val="24"/>
        </w:rPr>
        <w:t>в отношении контролируемого лица администрацией могут проводиться следующие внеплановые контрольные мероприятия:</w:t>
      </w:r>
    </w:p>
    <w:p w:rsidR="00777414" w:rsidRPr="00383F02" w:rsidRDefault="00777414" w:rsidP="00CA3DCD">
      <w:pPr>
        <w:pStyle w:val="ConsPlusNormal"/>
        <w:ind w:firstLine="709"/>
        <w:jc w:val="both"/>
        <w:rPr>
          <w:sz w:val="24"/>
          <w:szCs w:val="24"/>
        </w:rPr>
      </w:pPr>
      <w:r w:rsidRPr="00383F02">
        <w:rPr>
          <w:color w:val="000000"/>
          <w:sz w:val="24"/>
          <w:szCs w:val="24"/>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383F02">
        <w:rPr>
          <w:sz w:val="24"/>
          <w:szCs w:val="24"/>
        </w:rPr>
        <w:t>обследования)</w:t>
      </w:r>
      <w:r w:rsidR="001B2EE8" w:rsidRPr="00383F02">
        <w:rPr>
          <w:sz w:val="24"/>
          <w:szCs w:val="24"/>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77414" w:rsidRPr="00383F02" w:rsidRDefault="00777414" w:rsidP="00CA3DCD">
      <w:pPr>
        <w:pStyle w:val="ConsPlusNormal"/>
        <w:ind w:firstLine="709"/>
        <w:jc w:val="both"/>
        <w:rPr>
          <w:sz w:val="24"/>
          <w:szCs w:val="24"/>
        </w:rPr>
      </w:pPr>
      <w:proofErr w:type="gramStart"/>
      <w:r w:rsidRPr="00383F02">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1B2EE8" w:rsidRPr="00383F02">
        <w:rPr>
          <w:sz w:val="24"/>
          <w:szCs w:val="24"/>
        </w:rPr>
        <w:t>.</w:t>
      </w:r>
      <w:proofErr w:type="gramEnd"/>
      <w:r w:rsidR="001B2EE8" w:rsidRPr="00383F02">
        <w:rPr>
          <w:sz w:val="24"/>
          <w:szCs w:val="24"/>
        </w:rPr>
        <w:t xml:space="preserve"> </w:t>
      </w:r>
      <w:r w:rsidR="001B2EE8" w:rsidRPr="00383F02">
        <w:rPr>
          <w:rFonts w:eastAsiaTheme="minorHAnsi"/>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77414" w:rsidRPr="00383F02" w:rsidRDefault="00777414" w:rsidP="00CA3DCD">
      <w:pPr>
        <w:pStyle w:val="ConsPlusNormal"/>
        <w:ind w:firstLine="709"/>
        <w:jc w:val="both"/>
        <w:rPr>
          <w:sz w:val="24"/>
          <w:szCs w:val="24"/>
        </w:rPr>
      </w:pPr>
      <w:r w:rsidRPr="00383F02">
        <w:rPr>
          <w:sz w:val="24"/>
          <w:szCs w:val="24"/>
        </w:rPr>
        <w:t>3) документарная проверка (посредством получения письменных объяснений, истребования документов, экспертизы)</w:t>
      </w:r>
      <w:r w:rsidR="001B2EE8" w:rsidRPr="00383F02">
        <w:rPr>
          <w:sz w:val="24"/>
          <w:szCs w:val="24"/>
        </w:rPr>
        <w:t>. Срок проведения документарной проверки не может превышать десять рабочих дней</w:t>
      </w:r>
      <w:r w:rsidRPr="00383F02">
        <w:rPr>
          <w:sz w:val="24"/>
          <w:szCs w:val="24"/>
        </w:rPr>
        <w:t>;</w:t>
      </w:r>
    </w:p>
    <w:p w:rsidR="00777414" w:rsidRPr="00383F02" w:rsidRDefault="00777414" w:rsidP="00CA3DCD">
      <w:pPr>
        <w:pStyle w:val="ConsPlusNormal"/>
        <w:ind w:firstLine="709"/>
        <w:jc w:val="both"/>
        <w:rPr>
          <w:sz w:val="24"/>
          <w:szCs w:val="24"/>
        </w:rPr>
      </w:pPr>
      <w:proofErr w:type="gramStart"/>
      <w:r w:rsidRPr="00383F02">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9E4C30" w:rsidRPr="00383F02">
        <w:rPr>
          <w:sz w:val="24"/>
          <w:szCs w:val="24"/>
        </w:rPr>
        <w:t>.</w:t>
      </w:r>
      <w:proofErr w:type="gramEnd"/>
      <w:r w:rsidR="009E4C30" w:rsidRPr="00383F02">
        <w:rPr>
          <w:sz w:val="24"/>
          <w:szCs w:val="24"/>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9E4C30" w:rsidRPr="00383F02">
        <w:rPr>
          <w:sz w:val="24"/>
          <w:szCs w:val="24"/>
        </w:rPr>
        <w:t>микропредприятия</w:t>
      </w:r>
      <w:proofErr w:type="spellEnd"/>
      <w:r w:rsidR="009E4C30" w:rsidRPr="00383F02">
        <w:rPr>
          <w:sz w:val="24"/>
          <w:szCs w:val="24"/>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Pr="00383F02">
        <w:rPr>
          <w:sz w:val="24"/>
          <w:szCs w:val="24"/>
        </w:rPr>
        <w:t>;</w:t>
      </w:r>
    </w:p>
    <w:p w:rsidR="00777414" w:rsidRPr="00383F02" w:rsidRDefault="00777414" w:rsidP="00CA3DCD">
      <w:pPr>
        <w:ind w:firstLine="709"/>
        <w:jc w:val="both"/>
        <w:rPr>
          <w:rFonts w:ascii="Arial" w:hAnsi="Arial" w:cs="Arial"/>
          <w:color w:val="000000"/>
        </w:rPr>
      </w:pPr>
      <w:proofErr w:type="gramStart"/>
      <w:r w:rsidRPr="00383F02">
        <w:rPr>
          <w:rFonts w:ascii="Arial" w:hAnsi="Arial" w:cs="Arial"/>
          <w:color w:val="000000"/>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w:t>
      </w:r>
      <w:r w:rsidRPr="00383F02">
        <w:rPr>
          <w:rFonts w:ascii="Arial" w:hAnsi="Arial" w:cs="Arial"/>
          <w:color w:val="000000"/>
        </w:rPr>
        <w:lastRenderedPageBreak/>
        <w:t xml:space="preserve">взаимодействия, </w:t>
      </w:r>
      <w:r w:rsidRPr="00383F02">
        <w:rPr>
          <w:rFonts w:ascii="Arial" w:hAnsi="Arial" w:cs="Arial"/>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383F02">
        <w:rPr>
          <w:rFonts w:ascii="Arial" w:hAnsi="Arial" w:cs="Arial"/>
          <w:color w:val="000000"/>
          <w:shd w:val="clear" w:color="auto" w:fill="FFFFFF"/>
        </w:rPr>
        <w:t xml:space="preserve"> автоматическом </w:t>
      </w:r>
      <w:proofErr w:type="gramStart"/>
      <w:r w:rsidRPr="00383F02">
        <w:rPr>
          <w:rFonts w:ascii="Arial" w:hAnsi="Arial" w:cs="Arial"/>
          <w:color w:val="000000"/>
          <w:shd w:val="clear" w:color="auto" w:fill="FFFFFF"/>
        </w:rPr>
        <w:t>режиме</w:t>
      </w:r>
      <w:proofErr w:type="gramEnd"/>
      <w:r w:rsidRPr="00383F02">
        <w:rPr>
          <w:rFonts w:ascii="Arial" w:hAnsi="Arial" w:cs="Arial"/>
          <w:color w:val="000000"/>
          <w:shd w:val="clear" w:color="auto" w:fill="FFFFFF"/>
        </w:rPr>
        <w:t xml:space="preserve"> технических средств фиксации правонарушений, имеющих функции фото- и киносъемки, видеозаписи</w:t>
      </w:r>
      <w:r w:rsidRPr="00383F02">
        <w:rPr>
          <w:rFonts w:ascii="Arial" w:hAnsi="Arial" w:cs="Arial"/>
          <w:color w:val="000000"/>
        </w:rPr>
        <w:t>);</w:t>
      </w:r>
    </w:p>
    <w:p w:rsidR="00777414" w:rsidRPr="00383F02" w:rsidRDefault="00777414" w:rsidP="00CA3DCD">
      <w:pPr>
        <w:pStyle w:val="ConsPlusNormal"/>
        <w:ind w:firstLine="709"/>
        <w:jc w:val="both"/>
        <w:rPr>
          <w:sz w:val="24"/>
          <w:szCs w:val="24"/>
        </w:rPr>
      </w:pPr>
      <w:r w:rsidRPr="00383F02">
        <w:rPr>
          <w:sz w:val="24"/>
          <w:szCs w:val="24"/>
        </w:rPr>
        <w:t>6) выездное обследование (посредством осмотра, инструментального обследования (с применением видеозаписи), испытания, экспертизы)</w:t>
      </w:r>
      <w:r w:rsidR="001B2EE8" w:rsidRPr="00383F02">
        <w:rPr>
          <w:sz w:val="24"/>
          <w:szCs w:val="24"/>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r w:rsidRPr="00383F02">
        <w:rPr>
          <w:sz w:val="24"/>
          <w:szCs w:val="24"/>
        </w:rPr>
        <w:t>.</w:t>
      </w:r>
    </w:p>
    <w:p w:rsidR="00777414" w:rsidRPr="00383F02" w:rsidRDefault="00777414" w:rsidP="00CA3DCD">
      <w:pPr>
        <w:pStyle w:val="ConsPlusNormal"/>
        <w:ind w:firstLine="709"/>
        <w:jc w:val="both"/>
        <w:rPr>
          <w:sz w:val="24"/>
          <w:szCs w:val="24"/>
        </w:rPr>
      </w:pPr>
      <w:r w:rsidRPr="00383F02">
        <w:rPr>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383F02" w:rsidRDefault="00777414" w:rsidP="00CA3DCD">
      <w:pPr>
        <w:pStyle w:val="ConsPlusNormal"/>
        <w:ind w:firstLine="709"/>
        <w:jc w:val="both"/>
        <w:rPr>
          <w:sz w:val="24"/>
          <w:szCs w:val="24"/>
        </w:rPr>
      </w:pPr>
      <w:r w:rsidRPr="00383F02">
        <w:rPr>
          <w:color w:val="000000"/>
          <w:sz w:val="24"/>
          <w:szCs w:val="24"/>
        </w:rPr>
        <w:t xml:space="preserve">3.3. </w:t>
      </w:r>
      <w:bookmarkStart w:id="6" w:name="_Hlk79507688"/>
      <w:r w:rsidRPr="00383F02">
        <w:rPr>
          <w:sz w:val="24"/>
          <w:szCs w:val="24"/>
        </w:rPr>
        <w:t>Внеплановые контрольные мероприятия могут проводиться только после согл</w:t>
      </w:r>
      <w:r w:rsidR="00DE7C12" w:rsidRPr="00383F02">
        <w:rPr>
          <w:sz w:val="24"/>
          <w:szCs w:val="24"/>
        </w:rPr>
        <w:t>асования с органами прокуратуры.</w:t>
      </w:r>
    </w:p>
    <w:p w:rsidR="009572C8" w:rsidRPr="00383F02" w:rsidRDefault="005D48CF" w:rsidP="009572C8">
      <w:pPr>
        <w:pStyle w:val="ConsPlusNormal"/>
        <w:ind w:firstLine="709"/>
        <w:jc w:val="both"/>
        <w:rPr>
          <w:sz w:val="24"/>
          <w:szCs w:val="24"/>
        </w:rPr>
      </w:pPr>
      <w:r w:rsidRPr="00383F02">
        <w:rPr>
          <w:sz w:val="24"/>
          <w:szCs w:val="24"/>
        </w:rPr>
        <w:t>3.</w:t>
      </w:r>
      <w:r w:rsidR="009572C8" w:rsidRPr="00383F02">
        <w:rPr>
          <w:sz w:val="24"/>
          <w:szCs w:val="24"/>
        </w:rPr>
        <w:t>4. Контрольны</w:t>
      </w:r>
      <w:r w:rsidR="00E60847" w:rsidRPr="00383F02">
        <w:rPr>
          <w:sz w:val="24"/>
          <w:szCs w:val="24"/>
        </w:rPr>
        <w:t>е</w:t>
      </w:r>
      <w:r w:rsidR="009572C8" w:rsidRPr="00383F02">
        <w:rPr>
          <w:sz w:val="24"/>
          <w:szCs w:val="24"/>
        </w:rPr>
        <w:t xml:space="preserve"> мероприяти</w:t>
      </w:r>
      <w:r w:rsidR="00E60847" w:rsidRPr="00383F02">
        <w:rPr>
          <w:sz w:val="24"/>
          <w:szCs w:val="24"/>
        </w:rPr>
        <w:t>я</w:t>
      </w:r>
      <w:r w:rsidR="009572C8" w:rsidRPr="00383F02">
        <w:rPr>
          <w:sz w:val="24"/>
          <w:szCs w:val="24"/>
        </w:rPr>
        <w:t>, проводимы</w:t>
      </w:r>
      <w:r w:rsidR="00E60847" w:rsidRPr="00383F02">
        <w:rPr>
          <w:sz w:val="24"/>
          <w:szCs w:val="24"/>
        </w:rPr>
        <w:t>е</w:t>
      </w:r>
      <w:r w:rsidR="009572C8" w:rsidRPr="00383F02">
        <w:rPr>
          <w:sz w:val="24"/>
          <w:szCs w:val="24"/>
        </w:rPr>
        <w:t xml:space="preserve"> </w:t>
      </w:r>
      <w:r w:rsidRPr="00383F02">
        <w:rPr>
          <w:sz w:val="24"/>
          <w:szCs w:val="24"/>
        </w:rPr>
        <w:t xml:space="preserve">при </w:t>
      </w:r>
      <w:r w:rsidR="009572C8" w:rsidRPr="00383F02">
        <w:rPr>
          <w:sz w:val="24"/>
          <w:szCs w:val="24"/>
        </w:rPr>
        <w:t>взаимодействи</w:t>
      </w:r>
      <w:r w:rsidRPr="00383F02">
        <w:rPr>
          <w:sz w:val="24"/>
          <w:szCs w:val="24"/>
        </w:rPr>
        <w:t>и</w:t>
      </w:r>
      <w:r w:rsidR="009572C8" w:rsidRPr="00383F02">
        <w:rPr>
          <w:sz w:val="24"/>
          <w:szCs w:val="24"/>
        </w:rPr>
        <w:t xml:space="preserve"> с контролируемыми лицами, осуществляются по основаниям, предусмотренным пунктами 1</w:t>
      </w:r>
      <w:r w:rsidR="002A006C" w:rsidRPr="00383F02">
        <w:rPr>
          <w:sz w:val="24"/>
          <w:szCs w:val="24"/>
        </w:rPr>
        <w:t>, 3</w:t>
      </w:r>
      <w:r w:rsidR="009572C8" w:rsidRPr="00383F02">
        <w:rPr>
          <w:sz w:val="24"/>
          <w:szCs w:val="24"/>
        </w:rPr>
        <w:t xml:space="preserve"> – 5 части 1 статьи 57 Федерального закона № 248.</w:t>
      </w:r>
    </w:p>
    <w:bookmarkEnd w:id="6"/>
    <w:p w:rsidR="00777414" w:rsidRPr="00383F02" w:rsidRDefault="00777414" w:rsidP="00CA3DCD">
      <w:pPr>
        <w:pStyle w:val="ConsPlusNormal"/>
        <w:ind w:firstLine="709"/>
        <w:jc w:val="both"/>
        <w:rPr>
          <w:color w:val="000000"/>
          <w:sz w:val="24"/>
          <w:szCs w:val="24"/>
        </w:rPr>
      </w:pPr>
      <w:r w:rsidRPr="00383F02">
        <w:rPr>
          <w:color w:val="000000"/>
          <w:sz w:val="24"/>
          <w:szCs w:val="24"/>
        </w:rPr>
        <w:t>3.5. Индикаторы риска нарушения обязательных требований указаны в приложении № 1 к настоящему Положению.</w:t>
      </w:r>
    </w:p>
    <w:p w:rsidR="00777414" w:rsidRPr="00383F02" w:rsidRDefault="00777414" w:rsidP="00CA3DCD">
      <w:pPr>
        <w:pStyle w:val="ConsPlusNormal"/>
        <w:ind w:firstLine="709"/>
        <w:jc w:val="both"/>
        <w:rPr>
          <w:sz w:val="24"/>
          <w:szCs w:val="24"/>
        </w:rPr>
      </w:pPr>
      <w:r w:rsidRPr="00383F02">
        <w:rPr>
          <w:color w:val="000000"/>
          <w:sz w:val="24"/>
          <w:szCs w:val="24"/>
        </w:rPr>
        <w:t>Перечень индикаторов риска нарушения обязательных требований размещается на официальном сайте администрации</w:t>
      </w:r>
      <w:r w:rsidRPr="00383F02">
        <w:rPr>
          <w:sz w:val="24"/>
          <w:szCs w:val="24"/>
        </w:rPr>
        <w:t xml:space="preserve"> </w:t>
      </w:r>
      <w:r w:rsidRPr="00383F02">
        <w:rPr>
          <w:color w:val="000000"/>
          <w:sz w:val="24"/>
          <w:szCs w:val="24"/>
        </w:rPr>
        <w:t>в специальном разделе, посвященном контрольной деятельности.</w:t>
      </w:r>
    </w:p>
    <w:p w:rsidR="00777414" w:rsidRPr="00383F02" w:rsidRDefault="00777414" w:rsidP="00CA3DCD">
      <w:pPr>
        <w:pStyle w:val="ConsPlusNormal"/>
        <w:ind w:firstLine="709"/>
        <w:jc w:val="both"/>
        <w:rPr>
          <w:sz w:val="24"/>
          <w:szCs w:val="24"/>
        </w:rPr>
      </w:pPr>
      <w:r w:rsidRPr="00383F02">
        <w:rPr>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383F02" w:rsidRDefault="00777414" w:rsidP="00CA3DCD">
      <w:pPr>
        <w:pStyle w:val="ConsPlusNormal"/>
        <w:ind w:firstLine="709"/>
        <w:jc w:val="both"/>
        <w:rPr>
          <w:sz w:val="24"/>
          <w:szCs w:val="24"/>
        </w:rPr>
      </w:pPr>
      <w:r w:rsidRPr="00383F02">
        <w:rPr>
          <w:sz w:val="24"/>
          <w:szCs w:val="24"/>
        </w:rPr>
        <w:t xml:space="preserve">3.7. </w:t>
      </w:r>
      <w:proofErr w:type="gramStart"/>
      <w:r w:rsidRPr="00383F02">
        <w:rPr>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w:t>
      </w:r>
      <w:proofErr w:type="gramEnd"/>
      <w:r w:rsidRPr="00383F02">
        <w:rPr>
          <w:sz w:val="24"/>
          <w:szCs w:val="24"/>
        </w:rPr>
        <w:t xml:space="preserve"> </w:t>
      </w:r>
      <w:proofErr w:type="gramStart"/>
      <w:r w:rsidRPr="00383F02">
        <w:rPr>
          <w:sz w:val="24"/>
          <w:szCs w:val="24"/>
        </w:rPr>
        <w:t>проведении</w:t>
      </w:r>
      <w:proofErr w:type="gramEnd"/>
      <w:r w:rsidRPr="00383F02">
        <w:rPr>
          <w:sz w:val="24"/>
          <w:szCs w:val="24"/>
        </w:rPr>
        <w:t xml:space="preserve"> контрольного мероприятия.</w:t>
      </w:r>
    </w:p>
    <w:p w:rsidR="00777414" w:rsidRPr="00383F02" w:rsidRDefault="00777414" w:rsidP="00CA3DCD">
      <w:pPr>
        <w:pStyle w:val="ConsPlusNormal"/>
        <w:ind w:firstLine="709"/>
        <w:jc w:val="both"/>
        <w:rPr>
          <w:i/>
          <w:iCs/>
          <w:sz w:val="24"/>
          <w:szCs w:val="24"/>
        </w:rPr>
      </w:pPr>
      <w:r w:rsidRPr="00383F02">
        <w:rPr>
          <w:sz w:val="24"/>
          <w:szCs w:val="24"/>
        </w:rPr>
        <w:t xml:space="preserve">3.8. Контрольные мероприятия, проводимые без взаимодействия с контролируемыми лицами, проводятся должностными лицами на основании задания </w:t>
      </w:r>
      <w:r w:rsidR="001263C2" w:rsidRPr="00383F02">
        <w:rPr>
          <w:sz w:val="24"/>
          <w:szCs w:val="24"/>
        </w:rPr>
        <w:t>Г</w:t>
      </w:r>
      <w:r w:rsidRPr="00383F02">
        <w:rPr>
          <w:sz w:val="24"/>
          <w:szCs w:val="24"/>
        </w:rPr>
        <w:t>лавы</w:t>
      </w:r>
      <w:r w:rsidRPr="00383F02">
        <w:rPr>
          <w:i/>
          <w:iCs/>
          <w:sz w:val="24"/>
          <w:szCs w:val="24"/>
        </w:rPr>
        <w:t xml:space="preserve">, </w:t>
      </w:r>
      <w:r w:rsidRPr="00383F02">
        <w:rPr>
          <w:sz w:val="24"/>
          <w:szCs w:val="24"/>
          <w:shd w:val="clear" w:color="auto" w:fill="FFFFFF"/>
        </w:rPr>
        <w:t>задания, содержащегося в планах работы администрации, в том числе в случаях, установленных</w:t>
      </w:r>
      <w:r w:rsidRPr="00383F02">
        <w:rPr>
          <w:sz w:val="24"/>
          <w:szCs w:val="24"/>
        </w:rPr>
        <w:t xml:space="preserve"> Федеральным </w:t>
      </w:r>
      <w:hyperlink r:id="rId9" w:history="1">
        <w:r w:rsidRPr="00383F02">
          <w:rPr>
            <w:rStyle w:val="a3"/>
            <w:color w:val="auto"/>
            <w:sz w:val="24"/>
            <w:szCs w:val="24"/>
            <w:u w:val="none"/>
          </w:rPr>
          <w:t>законом</w:t>
        </w:r>
      </w:hyperlink>
      <w:r w:rsidRPr="00383F02">
        <w:rPr>
          <w:sz w:val="24"/>
          <w:szCs w:val="24"/>
        </w:rPr>
        <w:t xml:space="preserve"> от </w:t>
      </w:r>
      <w:r w:rsidR="002804CC" w:rsidRPr="00383F02">
        <w:rPr>
          <w:sz w:val="24"/>
          <w:szCs w:val="24"/>
        </w:rPr>
        <w:t>№ 248-ФЗ</w:t>
      </w:r>
      <w:r w:rsidRPr="00383F02">
        <w:rPr>
          <w:sz w:val="24"/>
          <w:szCs w:val="24"/>
        </w:rPr>
        <w:t>.</w:t>
      </w:r>
    </w:p>
    <w:p w:rsidR="00777414" w:rsidRPr="00383F02" w:rsidRDefault="00777414" w:rsidP="00CA3DCD">
      <w:pPr>
        <w:pStyle w:val="ConsPlusNormal"/>
        <w:ind w:firstLine="709"/>
        <w:jc w:val="both"/>
        <w:rPr>
          <w:sz w:val="24"/>
          <w:szCs w:val="24"/>
        </w:rPr>
      </w:pPr>
      <w:r w:rsidRPr="00383F02">
        <w:rPr>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hyperlink r:id="rId10" w:history="1">
        <w:r w:rsidRPr="00383F02">
          <w:rPr>
            <w:rStyle w:val="a3"/>
            <w:color w:val="auto"/>
            <w:sz w:val="24"/>
            <w:szCs w:val="24"/>
            <w:u w:val="none"/>
          </w:rPr>
          <w:t>законом</w:t>
        </w:r>
      </w:hyperlink>
      <w:r w:rsidRPr="00383F02">
        <w:rPr>
          <w:sz w:val="24"/>
          <w:szCs w:val="24"/>
        </w:rPr>
        <w:t xml:space="preserve"> № 248-ФЗ, Жилищным кодексом Российской Федерации.</w:t>
      </w:r>
    </w:p>
    <w:p w:rsidR="00777414" w:rsidRPr="00383F02" w:rsidRDefault="00777414" w:rsidP="00CA3DCD">
      <w:pPr>
        <w:ind w:firstLine="709"/>
        <w:jc w:val="both"/>
        <w:rPr>
          <w:rFonts w:ascii="Arial" w:hAnsi="Arial" w:cs="Arial"/>
          <w:color w:val="000000"/>
        </w:rPr>
      </w:pPr>
      <w:r w:rsidRPr="00383F02">
        <w:rPr>
          <w:rFonts w:ascii="Arial" w:hAnsi="Arial" w:cs="Arial"/>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83F02">
        <w:rPr>
          <w:rFonts w:ascii="Arial" w:hAnsi="Arial" w:cs="Arial"/>
        </w:rPr>
        <w:t xml:space="preserve">Перечень указанных документов и (или) сведений, порядок и сроки их представления установлены утвержденным </w:t>
      </w:r>
      <w:r w:rsidRPr="00383F02">
        <w:rPr>
          <w:rFonts w:ascii="Arial" w:hAnsi="Arial" w:cs="Arial"/>
          <w:shd w:val="clear" w:color="auto" w:fill="FFFFFF"/>
        </w:rPr>
        <w:t>распоряжением Правительства Российской Федерации от 19</w:t>
      </w:r>
      <w:r w:rsidR="002804CC" w:rsidRPr="00383F02">
        <w:rPr>
          <w:rFonts w:ascii="Arial" w:hAnsi="Arial" w:cs="Arial"/>
          <w:shd w:val="clear" w:color="auto" w:fill="FFFFFF"/>
        </w:rPr>
        <w:t xml:space="preserve"> апреля </w:t>
      </w:r>
      <w:r w:rsidRPr="00383F02">
        <w:rPr>
          <w:rFonts w:ascii="Arial" w:hAnsi="Arial" w:cs="Arial"/>
          <w:shd w:val="clear" w:color="auto" w:fill="FFFFFF"/>
        </w:rPr>
        <w:t xml:space="preserve">2016 </w:t>
      </w:r>
      <w:r w:rsidR="002804CC" w:rsidRPr="00383F02">
        <w:rPr>
          <w:rFonts w:ascii="Arial" w:hAnsi="Arial" w:cs="Arial"/>
          <w:shd w:val="clear" w:color="auto" w:fill="FFFFFF"/>
        </w:rPr>
        <w:t xml:space="preserve">года </w:t>
      </w:r>
      <w:r w:rsidRPr="00383F02">
        <w:rPr>
          <w:rFonts w:ascii="Arial" w:hAnsi="Arial" w:cs="Arial"/>
          <w:shd w:val="clear" w:color="auto" w:fill="FFFFFF"/>
        </w:rPr>
        <w:t>№ 724-р перечнем</w:t>
      </w:r>
      <w:r w:rsidRPr="00383F02">
        <w:rPr>
          <w:rFonts w:ascii="Arial" w:hAnsi="Arial" w:cs="Arial"/>
        </w:rPr>
        <w:t xml:space="preserve"> </w:t>
      </w:r>
      <w:r w:rsidRPr="00383F02">
        <w:rPr>
          <w:rFonts w:ascii="Arial" w:hAnsi="Arial" w:cs="Arial"/>
          <w:shd w:val="clear" w:color="auto" w:fill="FFFFFF"/>
        </w:rPr>
        <w:t xml:space="preserve">документов и </w:t>
      </w:r>
      <w:r w:rsidRPr="00383F02">
        <w:rPr>
          <w:rFonts w:ascii="Arial" w:hAnsi="Arial" w:cs="Arial"/>
          <w:shd w:val="clear" w:color="auto" w:fill="FFFFFF"/>
        </w:rPr>
        <w:lastRenderedPageBreak/>
        <w:t>(или)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383F02">
        <w:rPr>
          <w:rFonts w:ascii="Arial" w:hAnsi="Arial" w:cs="Arial"/>
          <w:shd w:val="clear" w:color="auto" w:fill="FFFFFF"/>
        </w:rPr>
        <w:t xml:space="preserve"> </w:t>
      </w:r>
      <w:proofErr w:type="gramStart"/>
      <w:r w:rsidRPr="00383F02">
        <w:rPr>
          <w:rFonts w:ascii="Arial" w:hAnsi="Arial" w:cs="Arial"/>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383F02">
        <w:rPr>
          <w:rFonts w:ascii="Arial" w:hAnsi="Arial" w:cs="Arial"/>
        </w:rPr>
        <w:t xml:space="preserve"> </w:t>
      </w:r>
      <w:hyperlink r:id="rId11" w:history="1">
        <w:r w:rsidRPr="00383F02">
          <w:rPr>
            <w:rStyle w:val="a3"/>
            <w:rFonts w:ascii="Arial" w:hAnsi="Arial" w:cs="Arial"/>
            <w:color w:val="auto"/>
            <w:u w:val="none"/>
          </w:rPr>
          <w:t>Правилами</w:t>
        </w:r>
      </w:hyperlink>
      <w:r w:rsidRPr="00383F02">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w:t>
      </w:r>
      <w:r w:rsidRPr="00383F02">
        <w:rPr>
          <w:rFonts w:ascii="Arial" w:hAnsi="Arial" w:cs="Arial"/>
          <w:color w:val="000000"/>
        </w:rPr>
        <w:t xml:space="preserve">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383F02">
        <w:rPr>
          <w:rFonts w:ascii="Arial" w:hAnsi="Arial" w:cs="Arial"/>
          <w:color w:val="000000"/>
        </w:rPr>
        <w:t xml:space="preserve"> Правительства Российской </w:t>
      </w:r>
      <w:r w:rsidRPr="00383F02">
        <w:rPr>
          <w:rFonts w:ascii="Arial" w:hAnsi="Arial" w:cs="Arial"/>
        </w:rPr>
        <w:t>Федерации от 6</w:t>
      </w:r>
      <w:r w:rsidR="002804CC" w:rsidRPr="00383F02">
        <w:rPr>
          <w:rFonts w:ascii="Arial" w:hAnsi="Arial" w:cs="Arial"/>
        </w:rPr>
        <w:t xml:space="preserve"> марта </w:t>
      </w:r>
      <w:r w:rsidRPr="00383F02">
        <w:rPr>
          <w:rFonts w:ascii="Arial" w:hAnsi="Arial" w:cs="Arial"/>
        </w:rPr>
        <w:t>2021</w:t>
      </w:r>
      <w:r w:rsidR="002804CC" w:rsidRPr="00383F02">
        <w:rPr>
          <w:rFonts w:ascii="Arial" w:hAnsi="Arial" w:cs="Arial"/>
        </w:rPr>
        <w:t xml:space="preserve"> года </w:t>
      </w:r>
      <w:r w:rsidRPr="00383F02">
        <w:rPr>
          <w:rFonts w:ascii="Arial" w:hAnsi="Arial" w:cs="Arial"/>
        </w:rPr>
        <w:t>№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383F02" w:rsidRDefault="00777414" w:rsidP="00CA3DCD">
      <w:pPr>
        <w:pStyle w:val="ConsPlusNormal"/>
        <w:ind w:firstLine="709"/>
        <w:jc w:val="both"/>
        <w:rPr>
          <w:sz w:val="24"/>
          <w:szCs w:val="24"/>
          <w:shd w:val="clear" w:color="auto" w:fill="FFFFFF"/>
        </w:rPr>
      </w:pPr>
      <w:r w:rsidRPr="00383F02">
        <w:rPr>
          <w:sz w:val="24"/>
          <w:szCs w:val="24"/>
        </w:rPr>
        <w:t xml:space="preserve">3.11. </w:t>
      </w:r>
      <w:r w:rsidR="008A37F3" w:rsidRPr="00383F02">
        <w:rPr>
          <w:sz w:val="24"/>
          <w:szCs w:val="24"/>
        </w:rPr>
        <w:t>В</w:t>
      </w:r>
      <w:r w:rsidRPr="00383F02">
        <w:rPr>
          <w:sz w:val="24"/>
          <w:szCs w:val="24"/>
          <w:shd w:val="clear" w:color="auto" w:fill="FFFFFF"/>
        </w:rPr>
        <w:t xml:space="preserve"> случа</w:t>
      </w:r>
      <w:r w:rsidR="008A37F3" w:rsidRPr="00383F02">
        <w:rPr>
          <w:sz w:val="24"/>
          <w:szCs w:val="24"/>
          <w:shd w:val="clear" w:color="auto" w:fill="FFFFFF"/>
        </w:rPr>
        <w:t xml:space="preserve">е невозможности присутствия контролируемого лица либо его представителя при проведении контрольного мероприятия, указанные лица вправе направить </w:t>
      </w:r>
      <w:r w:rsidRPr="00383F02">
        <w:rPr>
          <w:sz w:val="24"/>
          <w:szCs w:val="24"/>
          <w:shd w:val="clear" w:color="auto" w:fill="FFFFFF"/>
        </w:rPr>
        <w:t xml:space="preserve">в администрацию информацию о невозможности </w:t>
      </w:r>
      <w:r w:rsidR="00F25D54" w:rsidRPr="00383F02">
        <w:rPr>
          <w:sz w:val="24"/>
          <w:szCs w:val="24"/>
          <w:shd w:val="clear" w:color="auto" w:fill="FFFFFF"/>
        </w:rPr>
        <w:t xml:space="preserve">своего </w:t>
      </w:r>
      <w:r w:rsidRPr="00383F02">
        <w:rPr>
          <w:sz w:val="24"/>
          <w:szCs w:val="24"/>
          <w:shd w:val="clear" w:color="auto" w:fill="FFFFFF"/>
        </w:rPr>
        <w:t xml:space="preserve">присутствия при проведении контрольного мероприятия, в </w:t>
      </w:r>
      <w:proofErr w:type="gramStart"/>
      <w:r w:rsidRPr="00383F02">
        <w:rPr>
          <w:sz w:val="24"/>
          <w:szCs w:val="24"/>
          <w:shd w:val="clear" w:color="auto" w:fill="FFFFFF"/>
        </w:rPr>
        <w:t>связи</w:t>
      </w:r>
      <w:proofErr w:type="gramEnd"/>
      <w:r w:rsidRPr="00383F02">
        <w:rPr>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008A37F3" w:rsidRPr="00383F02">
        <w:rPr>
          <w:sz w:val="24"/>
          <w:szCs w:val="24"/>
          <w:shd w:val="clear" w:color="auto" w:fill="FFFFFF"/>
        </w:rPr>
        <w:t xml:space="preserve">контролируемого лица </w:t>
      </w:r>
      <w:r w:rsidRPr="00383F02">
        <w:rPr>
          <w:sz w:val="24"/>
          <w:szCs w:val="24"/>
          <w:shd w:val="clear" w:color="auto" w:fill="FFFFFF"/>
        </w:rPr>
        <w:t xml:space="preserve">в администрацию (но не более чем на 20 дней), </w:t>
      </w:r>
      <w:r w:rsidR="008A37F3" w:rsidRPr="00383F02">
        <w:rPr>
          <w:sz w:val="24"/>
          <w:szCs w:val="24"/>
          <w:shd w:val="clear" w:color="auto" w:fill="FFFFFF"/>
        </w:rPr>
        <w:t xml:space="preserve">при </w:t>
      </w:r>
      <w:r w:rsidRPr="00383F02">
        <w:rPr>
          <w:sz w:val="24"/>
          <w:szCs w:val="24"/>
          <w:shd w:val="clear" w:color="auto" w:fill="FFFFFF"/>
        </w:rPr>
        <w:t>одновременно</w:t>
      </w:r>
      <w:r w:rsidR="008A37F3" w:rsidRPr="00383F02">
        <w:rPr>
          <w:sz w:val="24"/>
          <w:szCs w:val="24"/>
          <w:shd w:val="clear" w:color="auto" w:fill="FFFFFF"/>
        </w:rPr>
        <w:t xml:space="preserve">м </w:t>
      </w:r>
      <w:proofErr w:type="gramStart"/>
      <w:r w:rsidR="008A37F3" w:rsidRPr="00383F02">
        <w:rPr>
          <w:sz w:val="24"/>
          <w:szCs w:val="24"/>
          <w:shd w:val="clear" w:color="auto" w:fill="FFFFFF"/>
        </w:rPr>
        <w:t>соблюдении</w:t>
      </w:r>
      <w:proofErr w:type="gramEnd"/>
      <w:r w:rsidRPr="00383F02">
        <w:rPr>
          <w:sz w:val="24"/>
          <w:szCs w:val="24"/>
          <w:shd w:val="clear" w:color="auto" w:fill="FFFFFF"/>
        </w:rPr>
        <w:t xml:space="preserve"> следующих условий:</w:t>
      </w:r>
    </w:p>
    <w:p w:rsidR="00777414" w:rsidRPr="00383F02" w:rsidRDefault="00777414" w:rsidP="00CA3DCD">
      <w:pPr>
        <w:ind w:firstLine="709"/>
        <w:jc w:val="both"/>
        <w:rPr>
          <w:rFonts w:ascii="Arial" w:hAnsi="Arial" w:cs="Arial"/>
          <w:shd w:val="clear" w:color="auto" w:fill="FFFFFF"/>
        </w:rPr>
      </w:pPr>
      <w:r w:rsidRPr="00383F02">
        <w:rPr>
          <w:rFonts w:ascii="Arial" w:hAnsi="Arial" w:cs="Arial"/>
        </w:rPr>
        <w:t xml:space="preserve">1) </w:t>
      </w:r>
      <w:r w:rsidRPr="00383F02">
        <w:rPr>
          <w:rFonts w:ascii="Arial" w:hAnsi="Arial" w:cs="Arial"/>
          <w:shd w:val="clear" w:color="auto" w:fill="FFFFFF"/>
        </w:rPr>
        <w:t xml:space="preserve">отсутствие контролируемого лица либо его представителя не препятствует оценке </w:t>
      </w:r>
      <w:r w:rsidRPr="00383F02">
        <w:rPr>
          <w:rFonts w:ascii="Arial" w:hAnsi="Arial" w:cs="Arial"/>
        </w:rPr>
        <w:t xml:space="preserve">должностным лицом </w:t>
      </w:r>
      <w:r w:rsidRPr="00383F02">
        <w:rPr>
          <w:rFonts w:ascii="Arial" w:hAnsi="Arial" w:cs="Arial"/>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383F02" w:rsidRDefault="00777414" w:rsidP="00CA3DCD">
      <w:pPr>
        <w:ind w:firstLine="709"/>
        <w:jc w:val="both"/>
        <w:rPr>
          <w:rFonts w:ascii="Arial" w:hAnsi="Arial" w:cs="Arial"/>
        </w:rPr>
      </w:pPr>
      <w:r w:rsidRPr="00383F02">
        <w:rPr>
          <w:rFonts w:ascii="Arial" w:hAnsi="Arial" w:cs="Arial"/>
          <w:shd w:val="clear" w:color="auto" w:fill="FFFFFF"/>
        </w:rPr>
        <w:t xml:space="preserve">2) отсутствие признаков </w:t>
      </w:r>
      <w:r w:rsidRPr="00383F02">
        <w:rPr>
          <w:rFonts w:ascii="Arial" w:hAnsi="Arial" w:cs="Arial"/>
        </w:rPr>
        <w:t>явной непосредственной угрозы причинения или фактического причинения вреда (ущерба) охраняемым законом ценностям;</w:t>
      </w:r>
    </w:p>
    <w:p w:rsidR="00777414" w:rsidRPr="00383F02" w:rsidRDefault="00777414" w:rsidP="00CA3DCD">
      <w:pPr>
        <w:ind w:firstLine="709"/>
        <w:jc w:val="both"/>
        <w:rPr>
          <w:rFonts w:ascii="Arial" w:hAnsi="Arial" w:cs="Arial"/>
        </w:rPr>
      </w:pPr>
      <w:r w:rsidRPr="00383F02">
        <w:rPr>
          <w:rFonts w:ascii="Arial" w:hAnsi="Arial" w:cs="Arial"/>
        </w:rPr>
        <w:t>3) имеются уважительные причины для отсутствия контролируемого лица (болезнь</w:t>
      </w:r>
      <w:r w:rsidRPr="00383F02">
        <w:rPr>
          <w:rFonts w:ascii="Arial" w:hAnsi="Arial" w:cs="Arial"/>
          <w:shd w:val="clear" w:color="auto" w:fill="FFFFFF"/>
        </w:rPr>
        <w:t xml:space="preserve"> контролируемого лица</w:t>
      </w:r>
      <w:r w:rsidRPr="00383F02">
        <w:rPr>
          <w:rFonts w:ascii="Arial" w:hAnsi="Arial" w:cs="Arial"/>
        </w:rPr>
        <w:t>, его командировка и т.п.) при проведении</w:t>
      </w:r>
      <w:r w:rsidRPr="00383F02">
        <w:rPr>
          <w:rFonts w:ascii="Arial" w:hAnsi="Arial" w:cs="Arial"/>
          <w:shd w:val="clear" w:color="auto" w:fill="FFFFFF"/>
        </w:rPr>
        <w:t xml:space="preserve"> контрольного мероприятия</w:t>
      </w:r>
      <w:r w:rsidRPr="00383F02">
        <w:rPr>
          <w:rFonts w:ascii="Arial" w:hAnsi="Arial" w:cs="Arial"/>
        </w:rPr>
        <w:t>.</w:t>
      </w:r>
    </w:p>
    <w:p w:rsidR="00777414" w:rsidRPr="00383F02" w:rsidRDefault="00777414" w:rsidP="009E4C30">
      <w:pPr>
        <w:pStyle w:val="s1"/>
        <w:ind w:firstLine="709"/>
        <w:rPr>
          <w:sz w:val="24"/>
          <w:szCs w:val="24"/>
        </w:rPr>
      </w:pPr>
      <w:r w:rsidRPr="00383F02">
        <w:rPr>
          <w:sz w:val="24"/>
          <w:szCs w:val="24"/>
        </w:rPr>
        <w:t>3.12.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383F02" w:rsidRDefault="00777414" w:rsidP="00CA3DCD">
      <w:pPr>
        <w:pStyle w:val="ConsPlusNormal"/>
        <w:ind w:firstLine="709"/>
        <w:jc w:val="both"/>
        <w:rPr>
          <w:sz w:val="24"/>
          <w:szCs w:val="24"/>
        </w:rPr>
      </w:pPr>
      <w:r w:rsidRPr="00383F02">
        <w:rPr>
          <w:sz w:val="24"/>
          <w:szCs w:val="24"/>
        </w:rPr>
        <w:t>3.1</w:t>
      </w:r>
      <w:r w:rsidR="009E4C30" w:rsidRPr="00383F02">
        <w:rPr>
          <w:sz w:val="24"/>
          <w:szCs w:val="24"/>
        </w:rPr>
        <w:t>3</w:t>
      </w:r>
      <w:r w:rsidRPr="00383F02">
        <w:rPr>
          <w:sz w:val="24"/>
          <w:szCs w:val="24"/>
        </w:rPr>
        <w:t xml:space="preserve">. </w:t>
      </w:r>
      <w:proofErr w:type="gramStart"/>
      <w:r w:rsidRPr="00383F02">
        <w:rPr>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383F02">
          <w:rPr>
            <w:rStyle w:val="a3"/>
            <w:color w:val="auto"/>
            <w:sz w:val="24"/>
            <w:szCs w:val="24"/>
            <w:u w:val="none"/>
          </w:rPr>
          <w:t>частью 2 статьи 90</w:t>
        </w:r>
      </w:hyperlink>
      <w:r w:rsidRPr="00383F02">
        <w:rPr>
          <w:sz w:val="24"/>
          <w:szCs w:val="24"/>
        </w:rPr>
        <w:t xml:space="preserve"> Федерального закона № 248-ФЗ.</w:t>
      </w:r>
      <w:proofErr w:type="gramEnd"/>
    </w:p>
    <w:p w:rsidR="00777414" w:rsidRPr="00383F02" w:rsidRDefault="00777414" w:rsidP="00CA3DCD">
      <w:pPr>
        <w:pStyle w:val="ConsPlusNormal"/>
        <w:ind w:firstLine="709"/>
        <w:jc w:val="both"/>
        <w:rPr>
          <w:color w:val="000000"/>
          <w:sz w:val="24"/>
          <w:szCs w:val="24"/>
        </w:rPr>
      </w:pPr>
      <w:r w:rsidRPr="00383F02">
        <w:rPr>
          <w:sz w:val="24"/>
          <w:szCs w:val="24"/>
        </w:rPr>
        <w:t>3.1</w:t>
      </w:r>
      <w:r w:rsidR="009E4C30" w:rsidRPr="00383F02">
        <w:rPr>
          <w:sz w:val="24"/>
          <w:szCs w:val="24"/>
        </w:rPr>
        <w:t>4</w:t>
      </w:r>
      <w:r w:rsidRPr="00383F02">
        <w:rPr>
          <w:sz w:val="24"/>
          <w:szCs w:val="24"/>
        </w:rPr>
        <w:t>. По</w:t>
      </w:r>
      <w:r w:rsidRPr="00383F02">
        <w:rPr>
          <w:color w:val="000000"/>
          <w:sz w:val="24"/>
          <w:szCs w:val="24"/>
        </w:rPr>
        <w:t xml:space="preserve">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w:t>
      </w:r>
      <w:r w:rsidRPr="00383F02">
        <w:rPr>
          <w:color w:val="000000"/>
          <w:sz w:val="24"/>
          <w:szCs w:val="24"/>
        </w:rPr>
        <w:lastRenderedPageBreak/>
        <w:t>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383F02" w:rsidRDefault="009E4C30" w:rsidP="00CA3DCD">
      <w:pPr>
        <w:ind w:firstLine="709"/>
        <w:jc w:val="both"/>
        <w:rPr>
          <w:rFonts w:ascii="Arial" w:hAnsi="Arial" w:cs="Arial"/>
        </w:rPr>
      </w:pPr>
      <w:r w:rsidRPr="00383F02">
        <w:rPr>
          <w:rFonts w:ascii="Arial" w:hAnsi="Arial" w:cs="Arial"/>
        </w:rPr>
        <w:t xml:space="preserve">3.15. </w:t>
      </w:r>
      <w:r w:rsidR="00777414" w:rsidRPr="00383F02">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w:t>
      </w:r>
      <w:r w:rsidR="00777414" w:rsidRPr="00383F02">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00777414" w:rsidRPr="00383F02">
        <w:rPr>
          <w:rFonts w:ascii="Arial" w:hAnsi="Arial" w:cs="Arial"/>
        </w:rPr>
        <w:t>.</w:t>
      </w:r>
    </w:p>
    <w:p w:rsidR="00777414" w:rsidRPr="00383F02" w:rsidRDefault="00777414" w:rsidP="00CA3DCD">
      <w:pPr>
        <w:pStyle w:val="ConsPlusNormal"/>
        <w:ind w:firstLine="709"/>
        <w:jc w:val="both"/>
        <w:rPr>
          <w:sz w:val="24"/>
          <w:szCs w:val="24"/>
        </w:rPr>
      </w:pPr>
      <w:r w:rsidRPr="00383F02">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383F02" w:rsidRDefault="00777414" w:rsidP="00CA3DCD">
      <w:pPr>
        <w:pStyle w:val="ConsPlusNormal"/>
        <w:ind w:firstLine="709"/>
        <w:jc w:val="both"/>
        <w:rPr>
          <w:sz w:val="24"/>
          <w:szCs w:val="24"/>
        </w:rPr>
      </w:pPr>
      <w:r w:rsidRPr="00383F02">
        <w:rPr>
          <w:sz w:val="24"/>
          <w:szCs w:val="24"/>
        </w:rPr>
        <w:t>3.16. Информация о контрольных мероприятиях размещается в Едином реестре контрольных (надзорных) мероприятий.</w:t>
      </w:r>
    </w:p>
    <w:p w:rsidR="00777414" w:rsidRPr="00383F02" w:rsidRDefault="00777414" w:rsidP="00CA3DCD">
      <w:pPr>
        <w:pStyle w:val="ConsPlusNormal"/>
        <w:ind w:firstLine="709"/>
        <w:jc w:val="both"/>
        <w:rPr>
          <w:color w:val="000000"/>
          <w:sz w:val="24"/>
          <w:szCs w:val="24"/>
        </w:rPr>
      </w:pPr>
      <w:r w:rsidRPr="00383F02">
        <w:rPr>
          <w:sz w:val="24"/>
          <w:szCs w:val="24"/>
        </w:rPr>
        <w:t xml:space="preserve">3.17. </w:t>
      </w:r>
      <w:proofErr w:type="gramStart"/>
      <w:r w:rsidRPr="00383F02">
        <w:rPr>
          <w:sz w:val="24"/>
          <w:szCs w:val="24"/>
        </w:rPr>
        <w:t>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sidRPr="00383F02">
        <w:rPr>
          <w:color w:val="000000"/>
          <w:sz w:val="24"/>
          <w:szCs w:val="24"/>
        </w:rPr>
        <w:t xml:space="preserve"> в Едином реестре контрольных (надзорных) мероприятий, а также </w:t>
      </w:r>
      <w:r w:rsidRPr="00383F02">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383F02">
        <w:rPr>
          <w:color w:val="000000"/>
          <w:sz w:val="24"/>
          <w:szCs w:val="24"/>
          <w:shd w:val="clear" w:color="auto" w:fill="FFFFFF"/>
        </w:rPr>
        <w:t xml:space="preserve"> федеральную государственную информационную систему «</w:t>
      </w:r>
      <w:r w:rsidRPr="00383F02">
        <w:rPr>
          <w:color w:val="000000"/>
          <w:sz w:val="24"/>
          <w:szCs w:val="24"/>
        </w:rPr>
        <w:t>Единый портал</w:t>
      </w:r>
      <w:r w:rsidRPr="00383F02">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383F02" w:rsidRDefault="00777414" w:rsidP="00CA3DCD">
      <w:pPr>
        <w:pStyle w:val="ConsPlusNormal"/>
        <w:ind w:firstLine="709"/>
        <w:jc w:val="both"/>
        <w:rPr>
          <w:sz w:val="24"/>
          <w:szCs w:val="24"/>
        </w:rPr>
      </w:pPr>
      <w:proofErr w:type="gramStart"/>
      <w:r w:rsidRPr="00383F02">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83F02">
        <w:rPr>
          <w:sz w:val="24"/>
          <w:szCs w:val="24"/>
          <w:shd w:val="clear" w:color="auto" w:fill="FFFFFF"/>
        </w:rPr>
        <w:t xml:space="preserve"> документы в электронном виде через единый</w:t>
      </w:r>
      <w:proofErr w:type="gramEnd"/>
      <w:r w:rsidRPr="00383F02">
        <w:rPr>
          <w:sz w:val="24"/>
          <w:szCs w:val="24"/>
          <w:shd w:val="clear" w:color="auto" w:fill="FFFFFF"/>
        </w:rPr>
        <w:t xml:space="preserve"> портал государственных и муниципальных услуг (в случае, если лицо не имеет учетной записи в единой системе идентификац</w:t>
      </w:r>
      <w:proofErr w:type="gramStart"/>
      <w:r w:rsidRPr="00383F02">
        <w:rPr>
          <w:sz w:val="24"/>
          <w:szCs w:val="24"/>
          <w:shd w:val="clear" w:color="auto" w:fill="FFFFFF"/>
        </w:rPr>
        <w:t>ии и ау</w:t>
      </w:r>
      <w:proofErr w:type="gramEnd"/>
      <w:r w:rsidRPr="00383F02">
        <w:rPr>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383F02">
        <w:rPr>
          <w:sz w:val="24"/>
          <w:szCs w:val="24"/>
        </w:rPr>
        <w:t xml:space="preserve"> Указанный гражданин вправе направлять администрации документы на бумажном носителе.</w:t>
      </w:r>
    </w:p>
    <w:p w:rsidR="00777414" w:rsidRPr="00383F02" w:rsidRDefault="00777414" w:rsidP="00CA3DCD">
      <w:pPr>
        <w:pStyle w:val="ConsPlusNormal"/>
        <w:ind w:firstLine="709"/>
        <w:jc w:val="both"/>
        <w:rPr>
          <w:sz w:val="24"/>
          <w:szCs w:val="24"/>
        </w:rPr>
      </w:pPr>
      <w:r w:rsidRPr="00383F02">
        <w:rPr>
          <w:sz w:val="24"/>
          <w:szCs w:val="24"/>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w:t>
      </w:r>
      <w:proofErr w:type="gramStart"/>
      <w:r w:rsidRPr="00383F02">
        <w:rPr>
          <w:sz w:val="24"/>
          <w:szCs w:val="24"/>
        </w:rPr>
        <w:t>осуществляться</w:t>
      </w:r>
      <w:proofErr w:type="gramEnd"/>
      <w:r w:rsidRPr="00383F02">
        <w:rPr>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383F02" w:rsidRDefault="00777414" w:rsidP="00CA3DCD">
      <w:pPr>
        <w:pStyle w:val="ConsPlusNormal"/>
        <w:ind w:firstLine="709"/>
        <w:jc w:val="both"/>
        <w:rPr>
          <w:sz w:val="24"/>
          <w:szCs w:val="24"/>
        </w:rPr>
      </w:pPr>
      <w:r w:rsidRPr="00383F02">
        <w:rPr>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83F02">
        <w:rPr>
          <w:sz w:val="24"/>
          <w:szCs w:val="24"/>
          <w:shd w:val="clear" w:color="auto" w:fill="FFFFFF"/>
        </w:rPr>
        <w:t xml:space="preserve">Федерального закона </w:t>
      </w:r>
      <w:r w:rsidRPr="00383F02">
        <w:rPr>
          <w:sz w:val="24"/>
          <w:szCs w:val="24"/>
        </w:rPr>
        <w:t>№ 248-ФЗ и разделом 4 настоящего Положения.</w:t>
      </w:r>
    </w:p>
    <w:p w:rsidR="00EF5B13" w:rsidRPr="00383F02" w:rsidRDefault="00777414" w:rsidP="00EF5B13">
      <w:pPr>
        <w:pStyle w:val="ConsPlusNormal"/>
        <w:ind w:firstLine="709"/>
        <w:jc w:val="both"/>
        <w:rPr>
          <w:sz w:val="24"/>
          <w:szCs w:val="24"/>
        </w:rPr>
      </w:pPr>
      <w:r w:rsidRPr="00383F02">
        <w:rPr>
          <w:sz w:val="24"/>
          <w:szCs w:val="24"/>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w:t>
      </w:r>
      <w:r w:rsidRPr="00383F02">
        <w:rPr>
          <w:sz w:val="24"/>
          <w:szCs w:val="24"/>
        </w:rPr>
        <w:lastRenderedPageBreak/>
        <w:t xml:space="preserve">реестр контрольных (надзорных) мероприятий. Должностное лицо вправе выдать рекомендации по соблюдению обязательных требований, провести </w:t>
      </w:r>
      <w:r w:rsidR="00EF5B13" w:rsidRPr="00383F02">
        <w:rPr>
          <w:sz w:val="24"/>
          <w:szCs w:val="24"/>
        </w:rPr>
        <w:t>иные профилактические мероприятия в соответствии с разделом 2 настоящего Положения.</w:t>
      </w:r>
    </w:p>
    <w:p w:rsidR="00777414" w:rsidRPr="00383F02" w:rsidRDefault="00777414" w:rsidP="00CA3DCD">
      <w:pPr>
        <w:pStyle w:val="ConsPlusNormal"/>
        <w:ind w:firstLine="709"/>
        <w:jc w:val="both"/>
        <w:rPr>
          <w:sz w:val="24"/>
          <w:szCs w:val="24"/>
        </w:rPr>
      </w:pPr>
      <w:r w:rsidRPr="00383F02">
        <w:rPr>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777414" w:rsidRPr="00383F02" w:rsidRDefault="00777414" w:rsidP="00CA3DCD">
      <w:pPr>
        <w:pStyle w:val="ConsPlusNormal"/>
        <w:ind w:firstLine="709"/>
        <w:jc w:val="both"/>
        <w:rPr>
          <w:sz w:val="24"/>
          <w:szCs w:val="24"/>
        </w:rPr>
      </w:pPr>
      <w:bookmarkStart w:id="7" w:name="Par318"/>
      <w:bookmarkEnd w:id="7"/>
      <w:r w:rsidRPr="00383F02">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383F02" w:rsidRDefault="00777414" w:rsidP="00CA3DCD">
      <w:pPr>
        <w:pStyle w:val="ConsPlusNormal"/>
        <w:ind w:firstLine="709"/>
        <w:jc w:val="both"/>
        <w:rPr>
          <w:color w:val="000000"/>
          <w:sz w:val="24"/>
          <w:szCs w:val="24"/>
        </w:rPr>
      </w:pPr>
      <w:proofErr w:type="gramStart"/>
      <w:r w:rsidRPr="00383F02">
        <w:rPr>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383F02">
        <w:rPr>
          <w:color w:val="000000"/>
          <w:sz w:val="24"/>
          <w:szCs w:val="24"/>
        </w:rPr>
        <w:t xml:space="preserve"> </w:t>
      </w:r>
      <w:proofErr w:type="gramStart"/>
      <w:r w:rsidRPr="00383F02">
        <w:rPr>
          <w:color w:val="000000"/>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777414" w:rsidRPr="00383F02" w:rsidRDefault="00777414" w:rsidP="00CA3DCD">
      <w:pPr>
        <w:pStyle w:val="ConsPlusNormal"/>
        <w:ind w:firstLine="709"/>
        <w:jc w:val="both"/>
        <w:rPr>
          <w:color w:val="000000"/>
          <w:sz w:val="24"/>
          <w:szCs w:val="24"/>
        </w:rPr>
      </w:pPr>
      <w:r w:rsidRPr="00383F02">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383F02" w:rsidRDefault="00777414" w:rsidP="00CA3DCD">
      <w:pPr>
        <w:ind w:firstLine="709"/>
        <w:jc w:val="both"/>
        <w:rPr>
          <w:rFonts w:ascii="Arial" w:hAnsi="Arial" w:cs="Arial"/>
          <w:color w:val="000000"/>
        </w:rPr>
      </w:pPr>
      <w:proofErr w:type="gramStart"/>
      <w:r w:rsidRPr="00383F02">
        <w:rPr>
          <w:rFonts w:ascii="Arial" w:hAnsi="Arial" w:cs="Arial"/>
          <w:color w:val="000000"/>
        </w:rPr>
        <w:t xml:space="preserve">4) </w:t>
      </w:r>
      <w:r w:rsidRPr="00383F02">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83F02">
        <w:rPr>
          <w:rFonts w:ascii="Arial" w:hAnsi="Arial" w:cs="Arial"/>
          <w:color w:val="000000"/>
        </w:rPr>
        <w:t>;</w:t>
      </w:r>
      <w:proofErr w:type="gramEnd"/>
    </w:p>
    <w:p w:rsidR="00777414" w:rsidRPr="00383F02" w:rsidRDefault="00777414" w:rsidP="00CA3DCD">
      <w:pPr>
        <w:pStyle w:val="ConsPlusNormal"/>
        <w:ind w:firstLine="709"/>
        <w:jc w:val="both"/>
        <w:rPr>
          <w:color w:val="000000"/>
          <w:sz w:val="24"/>
          <w:szCs w:val="24"/>
        </w:rPr>
      </w:pPr>
      <w:r w:rsidRPr="00383F02">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383F02" w:rsidRDefault="00777414" w:rsidP="00CA3DCD">
      <w:pPr>
        <w:pStyle w:val="ConsPlusNormal"/>
        <w:ind w:firstLine="709"/>
        <w:jc w:val="both"/>
        <w:rPr>
          <w:sz w:val="24"/>
          <w:szCs w:val="24"/>
        </w:rPr>
      </w:pPr>
      <w:r w:rsidRPr="00383F02">
        <w:rPr>
          <w:sz w:val="24"/>
          <w:szCs w:val="24"/>
        </w:rPr>
        <w:t xml:space="preserve">3.21.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383F02">
        <w:rPr>
          <w:sz w:val="24"/>
          <w:szCs w:val="24"/>
        </w:rPr>
        <w:t>Иркутской области</w:t>
      </w:r>
      <w:r w:rsidRPr="00383F02">
        <w:rPr>
          <w:sz w:val="24"/>
          <w:szCs w:val="24"/>
        </w:rPr>
        <w:t>, органами местного самоуправления, правоохранительными органами, организациями и гражданами.</w:t>
      </w:r>
    </w:p>
    <w:p w:rsidR="00777414" w:rsidRPr="00383F02" w:rsidRDefault="00777414" w:rsidP="00CA3DCD">
      <w:pPr>
        <w:pStyle w:val="ConsPlusNormal"/>
        <w:ind w:firstLine="709"/>
        <w:jc w:val="both"/>
        <w:rPr>
          <w:sz w:val="24"/>
          <w:szCs w:val="24"/>
        </w:rPr>
      </w:pPr>
      <w:r w:rsidRPr="00383F02">
        <w:rPr>
          <w:sz w:val="24"/>
          <w:szCs w:val="24"/>
        </w:rPr>
        <w:t xml:space="preserve">В случае выявления в ходе проведения контрольного мероприятия в рамках </w:t>
      </w:r>
      <w:r w:rsidRPr="002F49AD">
        <w:rPr>
          <w:sz w:val="22"/>
          <w:szCs w:val="22"/>
        </w:rPr>
        <w:t>осуществления</w:t>
      </w:r>
      <w:r w:rsidRPr="00383F02">
        <w:rPr>
          <w:sz w:val="24"/>
          <w:szCs w:val="24"/>
        </w:rPr>
        <w:t xml:space="preserve">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w:t>
      </w:r>
      <w:r w:rsidRPr="00383F02">
        <w:rPr>
          <w:sz w:val="24"/>
          <w:szCs w:val="24"/>
        </w:rPr>
        <w:lastRenderedPageBreak/>
        <w:t>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777414" w:rsidRPr="00383F02" w:rsidRDefault="00777414" w:rsidP="00CA3DCD">
      <w:pPr>
        <w:pStyle w:val="ConsPlusNormal"/>
        <w:ind w:firstLine="709"/>
        <w:jc w:val="both"/>
        <w:rPr>
          <w:sz w:val="24"/>
          <w:szCs w:val="24"/>
        </w:rPr>
      </w:pPr>
    </w:p>
    <w:p w:rsidR="00777414" w:rsidRPr="00383F02" w:rsidRDefault="00C51C67" w:rsidP="00CA3DCD">
      <w:pPr>
        <w:pStyle w:val="ConsPlusNormal"/>
        <w:ind w:firstLine="0"/>
        <w:jc w:val="center"/>
        <w:rPr>
          <w:b/>
          <w:bCs/>
          <w:sz w:val="24"/>
          <w:szCs w:val="24"/>
        </w:rPr>
      </w:pPr>
      <w:r w:rsidRPr="00383F02">
        <w:rPr>
          <w:b/>
          <w:bCs/>
          <w:sz w:val="24"/>
          <w:szCs w:val="24"/>
        </w:rPr>
        <w:t xml:space="preserve">Раздел </w:t>
      </w:r>
      <w:r w:rsidR="00777414" w:rsidRPr="00383F02">
        <w:rPr>
          <w:b/>
          <w:bCs/>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383F02" w:rsidRDefault="00777414" w:rsidP="00CA3DCD">
      <w:pPr>
        <w:pStyle w:val="ConsPlusNormal"/>
        <w:ind w:firstLine="0"/>
        <w:jc w:val="center"/>
        <w:rPr>
          <w:b/>
          <w:bCs/>
          <w:sz w:val="24"/>
          <w:szCs w:val="24"/>
        </w:rPr>
      </w:pPr>
    </w:p>
    <w:p w:rsidR="00777414" w:rsidRPr="00383F02" w:rsidRDefault="00777414" w:rsidP="00CA3DCD">
      <w:pPr>
        <w:pStyle w:val="ConsPlusNormal"/>
        <w:ind w:firstLine="709"/>
        <w:jc w:val="both"/>
        <w:rPr>
          <w:sz w:val="24"/>
          <w:szCs w:val="24"/>
        </w:rPr>
      </w:pPr>
      <w:r w:rsidRPr="00383F02">
        <w:rPr>
          <w:sz w:val="24"/>
          <w:szCs w:val="24"/>
        </w:rPr>
        <w:t>4.1.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777414" w:rsidRPr="00383F02" w:rsidRDefault="00777414" w:rsidP="00CA3DCD">
      <w:pPr>
        <w:pStyle w:val="ConsPlusNormal"/>
        <w:ind w:firstLine="709"/>
        <w:jc w:val="both"/>
        <w:rPr>
          <w:color w:val="000000"/>
          <w:sz w:val="24"/>
          <w:szCs w:val="24"/>
        </w:rPr>
      </w:pPr>
      <w:r w:rsidRPr="00383F02">
        <w:rPr>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383F02" w:rsidRDefault="00777414" w:rsidP="00CA3DCD">
      <w:pPr>
        <w:pStyle w:val="ConsPlusNormal"/>
        <w:ind w:firstLine="709"/>
        <w:jc w:val="both"/>
        <w:rPr>
          <w:sz w:val="24"/>
          <w:szCs w:val="24"/>
        </w:rPr>
      </w:pPr>
      <w:r w:rsidRPr="00383F02">
        <w:rPr>
          <w:color w:val="000000"/>
          <w:sz w:val="24"/>
          <w:szCs w:val="24"/>
        </w:rPr>
        <w:t>1) решений о проведении контрольных мероприятий;</w:t>
      </w:r>
    </w:p>
    <w:p w:rsidR="00777414" w:rsidRPr="00383F02" w:rsidRDefault="00777414" w:rsidP="00CA3DCD">
      <w:pPr>
        <w:pStyle w:val="ConsPlusNormal"/>
        <w:ind w:firstLine="709"/>
        <w:jc w:val="both"/>
        <w:rPr>
          <w:sz w:val="24"/>
          <w:szCs w:val="24"/>
        </w:rPr>
      </w:pPr>
      <w:r w:rsidRPr="00383F02">
        <w:rPr>
          <w:sz w:val="24"/>
          <w:szCs w:val="24"/>
        </w:rPr>
        <w:t>2) актов контрольных мероприятий, предписаний об устранении выявленных нарушений;</w:t>
      </w:r>
    </w:p>
    <w:p w:rsidR="00777414" w:rsidRPr="00383F02" w:rsidRDefault="00777414" w:rsidP="00CA3DCD">
      <w:pPr>
        <w:pStyle w:val="ConsPlusNormal"/>
        <w:ind w:firstLine="709"/>
        <w:jc w:val="both"/>
        <w:rPr>
          <w:sz w:val="24"/>
          <w:szCs w:val="24"/>
        </w:rPr>
      </w:pPr>
      <w:r w:rsidRPr="00383F02">
        <w:rPr>
          <w:sz w:val="24"/>
          <w:szCs w:val="24"/>
        </w:rPr>
        <w:t>3) действий (бездействия) должностных лиц в рамках контрольных мероприятий.</w:t>
      </w:r>
    </w:p>
    <w:p w:rsidR="00777414" w:rsidRPr="00383F02" w:rsidRDefault="00777414" w:rsidP="00CA3DCD">
      <w:pPr>
        <w:pStyle w:val="ConsPlusNormal"/>
        <w:ind w:firstLine="709"/>
        <w:jc w:val="both"/>
        <w:rPr>
          <w:sz w:val="24"/>
          <w:szCs w:val="24"/>
        </w:rPr>
      </w:pPr>
      <w:r w:rsidRPr="00383F02">
        <w:rPr>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383F02">
        <w:rPr>
          <w:sz w:val="24"/>
          <w:szCs w:val="24"/>
          <w:shd w:val="clear" w:color="auto" w:fill="FFFFFF"/>
        </w:rPr>
        <w:t xml:space="preserve"> и (или) регионального портала государственных и муниципальных услуг</w:t>
      </w:r>
      <w:r w:rsidR="00A7472F" w:rsidRPr="00383F02">
        <w:rPr>
          <w:sz w:val="24"/>
          <w:szCs w:val="24"/>
          <w:shd w:val="clear" w:color="auto" w:fill="FFFFFF"/>
        </w:rPr>
        <w:t>.</w:t>
      </w:r>
    </w:p>
    <w:p w:rsidR="00777414" w:rsidRPr="00383F02" w:rsidRDefault="00777414" w:rsidP="00CA3DCD">
      <w:pPr>
        <w:pStyle w:val="s1"/>
        <w:rPr>
          <w:sz w:val="24"/>
          <w:szCs w:val="24"/>
        </w:rPr>
      </w:pPr>
      <w:r w:rsidRPr="00383F02">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1263C2" w:rsidRPr="00383F02">
        <w:rPr>
          <w:sz w:val="24"/>
          <w:szCs w:val="24"/>
        </w:rPr>
        <w:t>Г</w:t>
      </w:r>
      <w:r w:rsidRPr="00383F02">
        <w:rPr>
          <w:sz w:val="24"/>
          <w:szCs w:val="24"/>
        </w:rPr>
        <w:t xml:space="preserve">лавы с предварительным информированием </w:t>
      </w:r>
      <w:r w:rsidR="001263C2" w:rsidRPr="00383F02">
        <w:rPr>
          <w:sz w:val="24"/>
          <w:szCs w:val="24"/>
        </w:rPr>
        <w:t>Г</w:t>
      </w:r>
      <w:r w:rsidRPr="00383F02">
        <w:rPr>
          <w:sz w:val="24"/>
          <w:szCs w:val="24"/>
        </w:rPr>
        <w:t>лавы о наличии в</w:t>
      </w:r>
      <w:r w:rsidRPr="00383F02">
        <w:rPr>
          <w:i/>
          <w:iCs/>
          <w:sz w:val="24"/>
          <w:szCs w:val="24"/>
        </w:rPr>
        <w:t xml:space="preserve"> </w:t>
      </w:r>
      <w:r w:rsidRPr="00383F02">
        <w:rPr>
          <w:sz w:val="24"/>
          <w:szCs w:val="24"/>
        </w:rPr>
        <w:t>жалобе (документах) сведений, составляющих государственную или иную охраняемую законом тайну.</w:t>
      </w:r>
    </w:p>
    <w:p w:rsidR="00777414" w:rsidRPr="00383F02" w:rsidRDefault="00777414" w:rsidP="00CA3DCD">
      <w:pPr>
        <w:pStyle w:val="ConsPlusNormal"/>
        <w:ind w:firstLine="709"/>
        <w:jc w:val="both"/>
        <w:rPr>
          <w:sz w:val="24"/>
          <w:szCs w:val="24"/>
        </w:rPr>
      </w:pPr>
      <w:r w:rsidRPr="00383F02">
        <w:rPr>
          <w:sz w:val="24"/>
          <w:szCs w:val="24"/>
        </w:rPr>
        <w:t xml:space="preserve">4.4. Жалоба на решение администрации, действия (бездействие) его должностных лиц рассматривается </w:t>
      </w:r>
      <w:r w:rsidR="001263C2" w:rsidRPr="00383F02">
        <w:rPr>
          <w:sz w:val="24"/>
          <w:szCs w:val="24"/>
        </w:rPr>
        <w:t>Г</w:t>
      </w:r>
      <w:r w:rsidRPr="00383F02">
        <w:rPr>
          <w:sz w:val="24"/>
          <w:szCs w:val="24"/>
        </w:rPr>
        <w:t>лавой</w:t>
      </w:r>
      <w:r w:rsidR="002F49AD">
        <w:rPr>
          <w:sz w:val="24"/>
          <w:szCs w:val="24"/>
        </w:rPr>
        <w:t>.</w:t>
      </w:r>
    </w:p>
    <w:p w:rsidR="00777414" w:rsidRPr="00383F02" w:rsidRDefault="00777414" w:rsidP="00CA3DCD">
      <w:pPr>
        <w:pStyle w:val="ConsPlusNormal"/>
        <w:ind w:firstLine="709"/>
        <w:jc w:val="both"/>
        <w:rPr>
          <w:sz w:val="24"/>
          <w:szCs w:val="24"/>
        </w:rPr>
      </w:pPr>
      <w:r w:rsidRPr="00383F02">
        <w:rPr>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383F02" w:rsidRDefault="00777414" w:rsidP="00CA3DCD">
      <w:pPr>
        <w:pStyle w:val="ConsPlusNormal"/>
        <w:ind w:firstLine="709"/>
        <w:jc w:val="both"/>
        <w:rPr>
          <w:sz w:val="24"/>
          <w:szCs w:val="24"/>
        </w:rPr>
      </w:pPr>
      <w:r w:rsidRPr="00383F02">
        <w:rPr>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383F02" w:rsidRDefault="00777414" w:rsidP="00CA3DCD">
      <w:pPr>
        <w:pStyle w:val="ConsPlusNormal"/>
        <w:ind w:firstLine="709"/>
        <w:jc w:val="both"/>
        <w:rPr>
          <w:sz w:val="24"/>
          <w:szCs w:val="24"/>
        </w:rPr>
      </w:pPr>
      <w:r w:rsidRPr="00383F02">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383F02" w:rsidRDefault="00777414" w:rsidP="00CA3DCD">
      <w:pPr>
        <w:pStyle w:val="ConsPlusNormal"/>
        <w:ind w:firstLine="709"/>
        <w:jc w:val="both"/>
        <w:rPr>
          <w:sz w:val="24"/>
          <w:szCs w:val="24"/>
        </w:rPr>
      </w:pPr>
      <w:r w:rsidRPr="00383F02">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383F02" w:rsidRDefault="00777414" w:rsidP="00CA3DCD">
      <w:pPr>
        <w:pStyle w:val="ConsPlusNormal"/>
        <w:ind w:firstLine="709"/>
        <w:jc w:val="both"/>
        <w:rPr>
          <w:sz w:val="24"/>
          <w:szCs w:val="24"/>
        </w:rPr>
      </w:pPr>
      <w:r w:rsidRPr="00383F02">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1263C2" w:rsidRPr="00383F02">
        <w:rPr>
          <w:sz w:val="24"/>
          <w:szCs w:val="24"/>
        </w:rPr>
        <w:t>Г</w:t>
      </w:r>
      <w:r w:rsidRPr="00383F02">
        <w:rPr>
          <w:sz w:val="24"/>
          <w:szCs w:val="24"/>
        </w:rPr>
        <w:t>лавой не более чем на 20 рабочих дней.</w:t>
      </w:r>
    </w:p>
    <w:p w:rsidR="00777414" w:rsidRPr="00383F02" w:rsidRDefault="00777414" w:rsidP="00CA3DCD">
      <w:pPr>
        <w:pStyle w:val="1"/>
        <w:ind w:firstLine="709"/>
        <w:jc w:val="both"/>
        <w:rPr>
          <w:rFonts w:ascii="Arial" w:hAnsi="Arial" w:cs="Arial"/>
          <w:sz w:val="24"/>
          <w:szCs w:val="24"/>
        </w:rPr>
      </w:pPr>
    </w:p>
    <w:p w:rsidR="00777414" w:rsidRPr="00383F02" w:rsidRDefault="00C51C67" w:rsidP="00CA3DCD">
      <w:pPr>
        <w:pStyle w:val="1"/>
        <w:jc w:val="center"/>
        <w:rPr>
          <w:rFonts w:ascii="Arial" w:hAnsi="Arial" w:cs="Arial"/>
          <w:b/>
          <w:bCs/>
          <w:color w:val="000000"/>
          <w:sz w:val="24"/>
          <w:szCs w:val="24"/>
        </w:rPr>
      </w:pPr>
      <w:r w:rsidRPr="00383F02">
        <w:rPr>
          <w:rFonts w:ascii="Arial" w:hAnsi="Arial" w:cs="Arial"/>
          <w:b/>
          <w:bCs/>
          <w:sz w:val="24"/>
          <w:szCs w:val="24"/>
        </w:rPr>
        <w:t xml:space="preserve">Раздел </w:t>
      </w:r>
      <w:r w:rsidR="00777414" w:rsidRPr="00383F02">
        <w:rPr>
          <w:rFonts w:ascii="Arial" w:hAnsi="Arial" w:cs="Arial"/>
          <w:b/>
          <w:bCs/>
          <w:sz w:val="24"/>
          <w:szCs w:val="24"/>
        </w:rPr>
        <w:t>5. Ключевые показатели муниципального</w:t>
      </w:r>
      <w:r w:rsidR="002F49AD">
        <w:rPr>
          <w:rFonts w:ascii="Arial" w:hAnsi="Arial" w:cs="Arial"/>
          <w:b/>
          <w:bCs/>
          <w:sz w:val="24"/>
          <w:szCs w:val="24"/>
        </w:rPr>
        <w:t xml:space="preserve"> </w:t>
      </w:r>
      <w:r w:rsidR="00777414" w:rsidRPr="00383F02">
        <w:rPr>
          <w:rFonts w:ascii="Arial" w:hAnsi="Arial" w:cs="Arial"/>
          <w:b/>
          <w:bCs/>
          <w:color w:val="000000"/>
          <w:sz w:val="24"/>
          <w:szCs w:val="24"/>
        </w:rPr>
        <w:t>жилищного контроля</w:t>
      </w:r>
      <w:r w:rsidR="00132685" w:rsidRPr="00383F02">
        <w:rPr>
          <w:rFonts w:ascii="Arial" w:hAnsi="Arial" w:cs="Arial"/>
          <w:b/>
          <w:bCs/>
          <w:color w:val="000000"/>
          <w:sz w:val="24"/>
          <w:szCs w:val="24"/>
        </w:rPr>
        <w:t xml:space="preserve"> </w:t>
      </w:r>
      <w:r w:rsidR="00777414" w:rsidRPr="00383F02">
        <w:rPr>
          <w:rFonts w:ascii="Arial" w:hAnsi="Arial" w:cs="Arial"/>
          <w:b/>
          <w:bCs/>
          <w:color w:val="000000"/>
          <w:sz w:val="24"/>
          <w:szCs w:val="24"/>
        </w:rPr>
        <w:t>и их целевые значения</w:t>
      </w:r>
    </w:p>
    <w:p w:rsidR="00777414" w:rsidRPr="00383F02" w:rsidRDefault="00777414" w:rsidP="00CA3DCD">
      <w:pPr>
        <w:pStyle w:val="1"/>
        <w:jc w:val="center"/>
        <w:rPr>
          <w:rFonts w:ascii="Arial" w:hAnsi="Arial" w:cs="Arial"/>
          <w:b/>
          <w:bCs/>
          <w:color w:val="000000"/>
          <w:sz w:val="24"/>
          <w:szCs w:val="24"/>
        </w:rPr>
      </w:pPr>
    </w:p>
    <w:p w:rsidR="00777414" w:rsidRPr="00383F02" w:rsidRDefault="00777414" w:rsidP="00CA3DCD">
      <w:pPr>
        <w:pStyle w:val="1"/>
        <w:ind w:firstLine="709"/>
        <w:jc w:val="both"/>
        <w:rPr>
          <w:rFonts w:ascii="Arial" w:hAnsi="Arial" w:cs="Arial"/>
          <w:sz w:val="24"/>
          <w:szCs w:val="24"/>
        </w:rPr>
      </w:pPr>
      <w:r w:rsidRPr="00383F02">
        <w:rPr>
          <w:rFonts w:ascii="Arial" w:hAnsi="Arial" w:cs="Arial"/>
          <w:sz w:val="24"/>
          <w:szCs w:val="24"/>
        </w:rPr>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r w:rsidR="001D4582" w:rsidRPr="00383F02">
        <w:rPr>
          <w:rFonts w:ascii="Arial" w:hAnsi="Arial" w:cs="Arial"/>
          <w:sz w:val="24"/>
          <w:szCs w:val="24"/>
        </w:rPr>
        <w:t>.</w:t>
      </w:r>
    </w:p>
    <w:p w:rsidR="00777414" w:rsidRPr="00383F02" w:rsidRDefault="00777414" w:rsidP="00CA3DCD">
      <w:pPr>
        <w:pStyle w:val="1"/>
        <w:ind w:firstLine="709"/>
        <w:jc w:val="both"/>
        <w:rPr>
          <w:rFonts w:ascii="Arial" w:hAnsi="Arial" w:cs="Arial"/>
          <w:sz w:val="24"/>
          <w:szCs w:val="24"/>
        </w:rPr>
      </w:pPr>
      <w:r w:rsidRPr="00383F02">
        <w:rPr>
          <w:rFonts w:ascii="Arial" w:hAnsi="Arial" w:cs="Arial"/>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2F49AD">
        <w:rPr>
          <w:rFonts w:ascii="Arial" w:hAnsi="Arial" w:cs="Arial"/>
          <w:sz w:val="24"/>
          <w:szCs w:val="24"/>
        </w:rPr>
        <w:t>Думой муниципального образования «Буреть»</w:t>
      </w:r>
      <w:r w:rsidRPr="00383F02">
        <w:rPr>
          <w:rFonts w:ascii="Arial" w:hAnsi="Arial" w:cs="Arial"/>
          <w:sz w:val="24"/>
          <w:szCs w:val="24"/>
        </w:rPr>
        <w:t>.</w:t>
      </w:r>
    </w:p>
    <w:p w:rsidR="00777414" w:rsidRDefault="00777414" w:rsidP="00CA3DCD">
      <w:pPr>
        <w:pStyle w:val="ConsTitle"/>
        <w:widowControl/>
        <w:jc w:val="both"/>
        <w:rPr>
          <w:sz w:val="24"/>
          <w:szCs w:val="24"/>
        </w:rPr>
      </w:pPr>
    </w:p>
    <w:p w:rsidR="002F49AD" w:rsidRPr="00383F02" w:rsidRDefault="002F49AD" w:rsidP="00CA3DCD">
      <w:pPr>
        <w:pStyle w:val="ConsTitle"/>
        <w:widowControl/>
        <w:jc w:val="both"/>
        <w:rPr>
          <w:sz w:val="24"/>
          <w:szCs w:val="24"/>
        </w:rPr>
      </w:pPr>
    </w:p>
    <w:p w:rsidR="00777414" w:rsidRPr="002F49AD" w:rsidRDefault="002F49AD" w:rsidP="00CA3DCD">
      <w:pPr>
        <w:pStyle w:val="ConsPlusNormal"/>
        <w:ind w:firstLine="0"/>
        <w:jc w:val="right"/>
        <w:rPr>
          <w:rFonts w:ascii="Courier New" w:hAnsi="Courier New" w:cs="Courier New"/>
          <w:sz w:val="24"/>
          <w:szCs w:val="24"/>
        </w:rPr>
      </w:pPr>
      <w:r w:rsidRPr="002F49AD">
        <w:rPr>
          <w:rFonts w:ascii="Courier New" w:hAnsi="Courier New" w:cs="Courier New"/>
          <w:color w:val="000000"/>
          <w:sz w:val="24"/>
          <w:szCs w:val="24"/>
        </w:rPr>
        <w:t>П</w:t>
      </w:r>
      <w:r w:rsidR="00777414" w:rsidRPr="002F49AD">
        <w:rPr>
          <w:rFonts w:ascii="Courier New" w:hAnsi="Courier New" w:cs="Courier New"/>
          <w:color w:val="000000"/>
          <w:sz w:val="24"/>
          <w:szCs w:val="24"/>
        </w:rPr>
        <w:t>риложение № 1</w:t>
      </w:r>
    </w:p>
    <w:p w:rsidR="001D4582" w:rsidRPr="002F49AD" w:rsidRDefault="00777414" w:rsidP="001D4582">
      <w:pPr>
        <w:pStyle w:val="ConsPlusNormal"/>
        <w:ind w:firstLine="0"/>
        <w:jc w:val="right"/>
        <w:rPr>
          <w:rFonts w:ascii="Courier New" w:hAnsi="Courier New" w:cs="Courier New"/>
          <w:sz w:val="24"/>
          <w:szCs w:val="24"/>
        </w:rPr>
      </w:pPr>
      <w:r w:rsidRPr="002F49AD">
        <w:rPr>
          <w:rFonts w:ascii="Courier New" w:hAnsi="Courier New" w:cs="Courier New"/>
          <w:sz w:val="24"/>
          <w:szCs w:val="24"/>
        </w:rPr>
        <w:t xml:space="preserve">к </w:t>
      </w:r>
      <w:bookmarkStart w:id="8" w:name="Par381"/>
      <w:bookmarkEnd w:id="8"/>
      <w:r w:rsidR="001D4582" w:rsidRPr="002F49AD">
        <w:rPr>
          <w:rFonts w:ascii="Courier New" w:hAnsi="Courier New" w:cs="Courier New"/>
          <w:sz w:val="24"/>
          <w:szCs w:val="24"/>
        </w:rPr>
        <w:t>Положени</w:t>
      </w:r>
      <w:r w:rsidR="00D66344" w:rsidRPr="002F49AD">
        <w:rPr>
          <w:rFonts w:ascii="Courier New" w:hAnsi="Courier New" w:cs="Courier New"/>
          <w:sz w:val="24"/>
          <w:szCs w:val="24"/>
        </w:rPr>
        <w:t>ю</w:t>
      </w:r>
      <w:r w:rsidR="001D4582" w:rsidRPr="002F49AD">
        <w:rPr>
          <w:rFonts w:ascii="Courier New" w:hAnsi="Courier New" w:cs="Courier New"/>
          <w:sz w:val="24"/>
          <w:szCs w:val="24"/>
        </w:rPr>
        <w:t xml:space="preserve"> о муниципальном жилищном контроле</w:t>
      </w:r>
    </w:p>
    <w:p w:rsidR="008A37F3" w:rsidRPr="002F49AD" w:rsidRDefault="001D4582" w:rsidP="002F49AD">
      <w:pPr>
        <w:pStyle w:val="ConsPlusNormal"/>
        <w:ind w:firstLine="0"/>
        <w:jc w:val="right"/>
        <w:rPr>
          <w:rFonts w:ascii="Courier New" w:hAnsi="Courier New" w:cs="Courier New"/>
          <w:sz w:val="24"/>
          <w:szCs w:val="24"/>
        </w:rPr>
      </w:pPr>
      <w:r w:rsidRPr="002F49AD">
        <w:rPr>
          <w:rFonts w:ascii="Courier New" w:hAnsi="Courier New" w:cs="Courier New"/>
          <w:sz w:val="24"/>
          <w:szCs w:val="24"/>
        </w:rPr>
        <w:t xml:space="preserve">в муниципальном образовании </w:t>
      </w:r>
      <w:r w:rsidR="002F49AD" w:rsidRPr="002F49AD">
        <w:rPr>
          <w:rFonts w:ascii="Courier New" w:hAnsi="Courier New" w:cs="Courier New"/>
          <w:sz w:val="24"/>
          <w:szCs w:val="24"/>
        </w:rPr>
        <w:t>«Буреть»</w:t>
      </w:r>
    </w:p>
    <w:p w:rsidR="001D4582" w:rsidRDefault="001D4582" w:rsidP="001D4582">
      <w:pPr>
        <w:pStyle w:val="ConsPlusNormal"/>
        <w:ind w:firstLine="0"/>
        <w:jc w:val="right"/>
        <w:rPr>
          <w:color w:val="000000"/>
          <w:sz w:val="24"/>
          <w:szCs w:val="24"/>
        </w:rPr>
      </w:pPr>
    </w:p>
    <w:p w:rsidR="002F49AD" w:rsidRPr="00383F02" w:rsidRDefault="002F49AD" w:rsidP="001D4582">
      <w:pPr>
        <w:pStyle w:val="ConsPlusNormal"/>
        <w:ind w:firstLine="0"/>
        <w:jc w:val="right"/>
        <w:rPr>
          <w:color w:val="000000"/>
          <w:sz w:val="24"/>
          <w:szCs w:val="24"/>
        </w:rPr>
      </w:pPr>
    </w:p>
    <w:p w:rsidR="00132685" w:rsidRPr="00383F02" w:rsidRDefault="00777414" w:rsidP="001D4582">
      <w:pPr>
        <w:pStyle w:val="ConsPlusTitle"/>
        <w:jc w:val="center"/>
        <w:rPr>
          <w:rFonts w:ascii="Arial" w:hAnsi="Arial" w:cs="Arial"/>
          <w:sz w:val="24"/>
          <w:szCs w:val="24"/>
        </w:rPr>
      </w:pPr>
      <w:r w:rsidRPr="00383F02">
        <w:rPr>
          <w:rFonts w:ascii="Arial" w:hAnsi="Arial" w:cs="Arial"/>
          <w:sz w:val="24"/>
          <w:szCs w:val="24"/>
        </w:rPr>
        <w:t>Индикаторы риска нар</w:t>
      </w:r>
      <w:r w:rsidR="001D4582" w:rsidRPr="00383F02">
        <w:rPr>
          <w:rFonts w:ascii="Arial" w:hAnsi="Arial" w:cs="Arial"/>
          <w:sz w:val="24"/>
          <w:szCs w:val="24"/>
        </w:rPr>
        <w:t xml:space="preserve">ушения </w:t>
      </w:r>
      <w:proofErr w:type="gramStart"/>
      <w:r w:rsidR="001D4582" w:rsidRPr="00383F02">
        <w:rPr>
          <w:rFonts w:ascii="Arial" w:hAnsi="Arial" w:cs="Arial"/>
          <w:sz w:val="24"/>
          <w:szCs w:val="24"/>
        </w:rPr>
        <w:t>обязательных</w:t>
      </w:r>
      <w:proofErr w:type="gramEnd"/>
    </w:p>
    <w:p w:rsidR="00132685" w:rsidRPr="00383F02" w:rsidRDefault="001D4582" w:rsidP="001D4582">
      <w:pPr>
        <w:pStyle w:val="ConsPlusTitle"/>
        <w:jc w:val="center"/>
        <w:rPr>
          <w:rFonts w:ascii="Arial" w:hAnsi="Arial" w:cs="Arial"/>
          <w:sz w:val="24"/>
          <w:szCs w:val="24"/>
        </w:rPr>
      </w:pPr>
      <w:r w:rsidRPr="00383F02">
        <w:rPr>
          <w:rFonts w:ascii="Arial" w:hAnsi="Arial" w:cs="Arial"/>
          <w:sz w:val="24"/>
          <w:szCs w:val="24"/>
        </w:rPr>
        <w:t>требований,</w:t>
      </w:r>
      <w:r w:rsidR="00132685" w:rsidRPr="00383F02">
        <w:rPr>
          <w:rFonts w:ascii="Arial" w:hAnsi="Arial" w:cs="Arial"/>
          <w:sz w:val="24"/>
          <w:szCs w:val="24"/>
        </w:rPr>
        <w:t xml:space="preserve"> </w:t>
      </w:r>
      <w:r w:rsidRPr="00383F02">
        <w:rPr>
          <w:rFonts w:ascii="Arial" w:hAnsi="Arial" w:cs="Arial"/>
          <w:sz w:val="24"/>
          <w:szCs w:val="24"/>
        </w:rPr>
        <w:t>и</w:t>
      </w:r>
      <w:r w:rsidR="00777414" w:rsidRPr="00383F02">
        <w:rPr>
          <w:rFonts w:ascii="Arial" w:hAnsi="Arial" w:cs="Arial"/>
          <w:sz w:val="24"/>
          <w:szCs w:val="24"/>
        </w:rPr>
        <w:t>спользуемые для определения необходимости</w:t>
      </w:r>
    </w:p>
    <w:p w:rsidR="00777414" w:rsidRPr="00383F02" w:rsidRDefault="00777414" w:rsidP="001D4582">
      <w:pPr>
        <w:pStyle w:val="ConsPlusTitle"/>
        <w:jc w:val="center"/>
        <w:rPr>
          <w:rFonts w:ascii="Arial" w:hAnsi="Arial" w:cs="Arial"/>
          <w:b w:val="0"/>
          <w:bCs w:val="0"/>
          <w:sz w:val="24"/>
          <w:szCs w:val="24"/>
        </w:rPr>
      </w:pPr>
      <w:r w:rsidRPr="00383F02">
        <w:rPr>
          <w:rFonts w:ascii="Arial" w:hAnsi="Arial" w:cs="Arial"/>
          <w:sz w:val="24"/>
          <w:szCs w:val="24"/>
        </w:rPr>
        <w:t>проведения</w:t>
      </w:r>
      <w:r w:rsidR="00132685" w:rsidRPr="00383F02">
        <w:rPr>
          <w:rFonts w:ascii="Arial" w:hAnsi="Arial" w:cs="Arial"/>
          <w:sz w:val="24"/>
          <w:szCs w:val="24"/>
        </w:rPr>
        <w:t xml:space="preserve"> </w:t>
      </w:r>
      <w:r w:rsidRPr="00383F02">
        <w:rPr>
          <w:rFonts w:ascii="Arial" w:hAnsi="Arial" w:cs="Arial"/>
          <w:sz w:val="24"/>
          <w:szCs w:val="24"/>
        </w:rPr>
        <w:t>внеплановых</w:t>
      </w:r>
      <w:r w:rsidR="001D4582" w:rsidRPr="00383F02">
        <w:rPr>
          <w:rFonts w:ascii="Arial" w:hAnsi="Arial" w:cs="Arial"/>
          <w:sz w:val="24"/>
          <w:szCs w:val="24"/>
        </w:rPr>
        <w:t xml:space="preserve"> </w:t>
      </w:r>
      <w:r w:rsidRPr="00383F02">
        <w:rPr>
          <w:rFonts w:ascii="Arial" w:hAnsi="Arial" w:cs="Arial"/>
          <w:sz w:val="24"/>
          <w:szCs w:val="24"/>
        </w:rPr>
        <w:t xml:space="preserve">проверок при осуществлении </w:t>
      </w:r>
    </w:p>
    <w:p w:rsidR="00777414" w:rsidRPr="00383F02" w:rsidRDefault="00777414" w:rsidP="001D4582">
      <w:pPr>
        <w:jc w:val="center"/>
        <w:rPr>
          <w:rFonts w:ascii="Arial" w:hAnsi="Arial" w:cs="Arial"/>
        </w:rPr>
      </w:pPr>
      <w:bookmarkStart w:id="9" w:name="_Hlk77689331"/>
      <w:r w:rsidRPr="00383F02">
        <w:rPr>
          <w:rFonts w:ascii="Arial" w:hAnsi="Arial" w:cs="Arial"/>
          <w:b/>
          <w:bCs/>
        </w:rPr>
        <w:t>муниципального</w:t>
      </w:r>
      <w:r w:rsidR="001D4582" w:rsidRPr="00383F02">
        <w:rPr>
          <w:rFonts w:ascii="Arial" w:hAnsi="Arial" w:cs="Arial"/>
          <w:b/>
          <w:bCs/>
        </w:rPr>
        <w:t xml:space="preserve"> жилищного контроля</w:t>
      </w:r>
    </w:p>
    <w:bookmarkEnd w:id="9"/>
    <w:p w:rsidR="00777414" w:rsidRPr="00383F02" w:rsidRDefault="00777414" w:rsidP="00CA3DCD">
      <w:pPr>
        <w:pStyle w:val="ConsPlusNormal"/>
        <w:ind w:firstLine="0"/>
        <w:jc w:val="both"/>
        <w:rPr>
          <w:sz w:val="24"/>
          <w:szCs w:val="24"/>
        </w:rPr>
      </w:pP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1. </w:t>
      </w:r>
      <w:proofErr w:type="gramStart"/>
      <w:r w:rsidRPr="00383F02">
        <w:rPr>
          <w:color w:val="000000"/>
          <w:sz w:val="24"/>
          <w:szCs w:val="24"/>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383F02">
        <w:rPr>
          <w:color w:val="000000"/>
          <w:sz w:val="24"/>
          <w:szCs w:val="24"/>
        </w:rPr>
        <w:t xml:space="preserve"> требований </w:t>
      </w:r>
      <w:proofErr w:type="gramStart"/>
      <w:r w:rsidRPr="00383F02">
        <w:rPr>
          <w:color w:val="000000"/>
          <w:sz w:val="24"/>
          <w:szCs w:val="24"/>
        </w:rPr>
        <w:t>к</w:t>
      </w:r>
      <w:proofErr w:type="gramEnd"/>
      <w:r w:rsidRPr="00383F02">
        <w:rPr>
          <w:color w:val="000000"/>
          <w:sz w:val="24"/>
          <w:szCs w:val="24"/>
        </w:rPr>
        <w:t>:</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а) порядку осуществления перевода жилого помещения муниципального жилищного фонда в нежилое помещение; </w:t>
      </w:r>
    </w:p>
    <w:p w:rsidR="00777414" w:rsidRPr="00383F02" w:rsidRDefault="00777414" w:rsidP="00CA3DCD">
      <w:pPr>
        <w:pStyle w:val="ConsPlusNormal"/>
        <w:ind w:firstLine="709"/>
        <w:jc w:val="both"/>
        <w:rPr>
          <w:color w:val="000000"/>
          <w:sz w:val="24"/>
          <w:szCs w:val="24"/>
        </w:rPr>
      </w:pPr>
      <w:r w:rsidRPr="00383F02">
        <w:rPr>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383F02" w:rsidRDefault="00777414" w:rsidP="00CA3DCD">
      <w:pPr>
        <w:pStyle w:val="ConsPlusNormal"/>
        <w:ind w:firstLine="709"/>
        <w:jc w:val="both"/>
        <w:rPr>
          <w:color w:val="000000"/>
          <w:sz w:val="24"/>
          <w:szCs w:val="24"/>
        </w:rPr>
      </w:pPr>
      <w:r w:rsidRPr="00383F02">
        <w:rPr>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383F02" w:rsidRDefault="00777414" w:rsidP="00CA3DCD">
      <w:pPr>
        <w:pStyle w:val="ConsPlusNormal"/>
        <w:ind w:firstLine="709"/>
        <w:jc w:val="both"/>
        <w:rPr>
          <w:color w:val="000000"/>
          <w:sz w:val="24"/>
          <w:szCs w:val="24"/>
        </w:rPr>
      </w:pPr>
      <w:r w:rsidRPr="00383F02">
        <w:rPr>
          <w:color w:val="000000"/>
          <w:sz w:val="24"/>
          <w:szCs w:val="24"/>
        </w:rPr>
        <w:t>г) обеспечению доступности для инвалидов жилых помещений муниципального жилищного фонда;</w:t>
      </w:r>
    </w:p>
    <w:p w:rsidR="00777414" w:rsidRPr="00383F02" w:rsidRDefault="00777414" w:rsidP="00CA3DCD">
      <w:pPr>
        <w:pStyle w:val="ConsPlusNormal"/>
        <w:ind w:firstLine="709"/>
        <w:jc w:val="both"/>
        <w:rPr>
          <w:color w:val="000000"/>
          <w:sz w:val="24"/>
          <w:szCs w:val="24"/>
        </w:rPr>
      </w:pPr>
      <w:r w:rsidRPr="00383F02">
        <w:rPr>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2. </w:t>
      </w:r>
      <w:proofErr w:type="gramStart"/>
      <w:r w:rsidRPr="00383F02">
        <w:rPr>
          <w:color w:val="000000"/>
          <w:sz w:val="24"/>
          <w:szCs w:val="24"/>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383F02">
        <w:rPr>
          <w:color w:val="000000"/>
          <w:sz w:val="24"/>
          <w:szCs w:val="24"/>
        </w:rPr>
        <w:t xml:space="preserve"> </w:t>
      </w:r>
      <w:proofErr w:type="gramStart"/>
      <w:r w:rsidRPr="00383F02">
        <w:rPr>
          <w:color w:val="000000"/>
          <w:sz w:val="24"/>
          <w:szCs w:val="24"/>
        </w:rPr>
        <w:t xml:space="preserve">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w:t>
      </w:r>
      <w:r w:rsidRPr="00383F02">
        <w:rPr>
          <w:sz w:val="24"/>
          <w:szCs w:val="24"/>
        </w:rPr>
        <w:t>мероприятия в соответствии с частью 12 статьи 66 Федерального закона от 31</w:t>
      </w:r>
      <w:r w:rsidR="001B50BF" w:rsidRPr="00383F02">
        <w:rPr>
          <w:sz w:val="24"/>
          <w:szCs w:val="24"/>
        </w:rPr>
        <w:t xml:space="preserve"> июля </w:t>
      </w:r>
      <w:r w:rsidRPr="00383F02">
        <w:rPr>
          <w:sz w:val="24"/>
          <w:szCs w:val="24"/>
        </w:rPr>
        <w:t xml:space="preserve">2020 </w:t>
      </w:r>
      <w:r w:rsidR="001B50BF" w:rsidRPr="00383F02">
        <w:rPr>
          <w:sz w:val="24"/>
          <w:szCs w:val="24"/>
        </w:rPr>
        <w:t xml:space="preserve">года </w:t>
      </w:r>
      <w:r w:rsidRPr="00383F02">
        <w:rPr>
          <w:sz w:val="24"/>
          <w:szCs w:val="24"/>
        </w:rPr>
        <w:t>№ 248-ФЗ «О государственном контроле (надзоре) и муниципальном контроле в Российской Федерации», в случае если в течение года до поступления</w:t>
      </w:r>
      <w:r w:rsidRPr="00383F02">
        <w:rPr>
          <w:color w:val="000000"/>
          <w:sz w:val="24"/>
          <w:szCs w:val="24"/>
        </w:rPr>
        <w:t xml:space="preserve"> данного обращения</w:t>
      </w:r>
      <w:proofErr w:type="gramEnd"/>
      <w:r w:rsidRPr="00383F02">
        <w:rPr>
          <w:color w:val="000000"/>
          <w:sz w:val="24"/>
          <w:szCs w:val="24"/>
        </w:rPr>
        <w:t xml:space="preserve">, </w:t>
      </w:r>
      <w:r w:rsidRPr="00383F02">
        <w:rPr>
          <w:color w:val="000000"/>
          <w:sz w:val="24"/>
          <w:szCs w:val="24"/>
        </w:rPr>
        <w:lastRenderedPageBreak/>
        <w:t>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3. </w:t>
      </w:r>
      <w:proofErr w:type="gramStart"/>
      <w:r w:rsidRPr="00383F02">
        <w:rPr>
          <w:color w:val="000000"/>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383F02">
        <w:rPr>
          <w:color w:val="000000"/>
          <w:sz w:val="24"/>
          <w:szCs w:val="24"/>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383F02" w:rsidRDefault="00777414" w:rsidP="00CA3DCD">
      <w:pPr>
        <w:pStyle w:val="ConsPlusNormal"/>
        <w:ind w:firstLine="709"/>
        <w:jc w:val="both"/>
        <w:rPr>
          <w:color w:val="000000"/>
          <w:sz w:val="24"/>
          <w:szCs w:val="24"/>
        </w:rPr>
      </w:pPr>
      <w:r w:rsidRPr="00383F02">
        <w:rPr>
          <w:color w:val="000000"/>
          <w:sz w:val="24"/>
          <w:szCs w:val="24"/>
        </w:rPr>
        <w:t>4. Поступление в орган муниципального жилищного контроля в течение тр</w:t>
      </w:r>
      <w:r w:rsidR="0099774F" w:rsidRPr="00383F02">
        <w:rPr>
          <w:color w:val="000000"/>
          <w:sz w:val="24"/>
          <w:szCs w:val="24"/>
        </w:rPr>
        <w:t>е</w:t>
      </w:r>
      <w:r w:rsidRPr="00383F02">
        <w:rPr>
          <w:color w:val="000000"/>
          <w:sz w:val="24"/>
          <w:szCs w:val="24"/>
        </w:rPr>
        <w:t>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5. </w:t>
      </w:r>
      <w:proofErr w:type="gramStart"/>
      <w:r w:rsidRPr="00383F02">
        <w:rPr>
          <w:color w:val="000000"/>
          <w:sz w:val="24"/>
          <w:szCs w:val="24"/>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0" w:name="_Hlk79571629"/>
      <w:r w:rsidRPr="00383F02">
        <w:rPr>
          <w:color w:val="000000"/>
          <w:sz w:val="24"/>
          <w:szCs w:val="24"/>
        </w:rPr>
        <w:t xml:space="preserve">, в котором есть жилые помещения муниципального жилищного фонда, </w:t>
      </w:r>
      <w:bookmarkEnd w:id="10"/>
      <w:r w:rsidRPr="00383F02">
        <w:rPr>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w:t>
      </w:r>
      <w:r w:rsidR="0099774F" w:rsidRPr="00383F02">
        <w:rPr>
          <w:color w:val="000000"/>
          <w:sz w:val="24"/>
          <w:szCs w:val="24"/>
        </w:rPr>
        <w:t>е</w:t>
      </w:r>
      <w:r w:rsidRPr="00383F02">
        <w:rPr>
          <w:color w:val="000000"/>
          <w:sz w:val="24"/>
          <w:szCs w:val="24"/>
        </w:rPr>
        <w:t>нной контролируемым лицом в государственной</w:t>
      </w:r>
      <w:proofErr w:type="gramEnd"/>
      <w:r w:rsidRPr="00383F02">
        <w:rPr>
          <w:color w:val="000000"/>
          <w:sz w:val="24"/>
          <w:szCs w:val="24"/>
        </w:rPr>
        <w:t xml:space="preserve"> информационной системе жилищно-коммунального хозяйства.</w:t>
      </w:r>
    </w:p>
    <w:p w:rsidR="00777414" w:rsidRPr="00383F02" w:rsidRDefault="00777414" w:rsidP="004C72AE">
      <w:pPr>
        <w:pStyle w:val="ConsPlusNormal"/>
        <w:ind w:firstLine="709"/>
        <w:jc w:val="both"/>
        <w:rPr>
          <w:b/>
          <w:color w:val="000000"/>
          <w:sz w:val="24"/>
          <w:szCs w:val="24"/>
          <w:shd w:val="clear" w:color="auto" w:fill="FFFFFF"/>
          <w:lang w:eastAsia="ru-RU"/>
        </w:rPr>
      </w:pPr>
      <w:r w:rsidRPr="00383F02">
        <w:rPr>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sectPr w:rsidR="00777414" w:rsidRPr="00383F02" w:rsidSect="002F49AD">
      <w:headerReference w:type="even" r:id="rId13"/>
      <w:headerReference w:type="default" r:id="rId14"/>
      <w:pgSz w:w="11906" w:h="16838"/>
      <w:pgMar w:top="1134" w:right="1133" w:bottom="1134" w:left="113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F72" w:rsidRDefault="00520F72" w:rsidP="00777414">
      <w:r>
        <w:separator/>
      </w:r>
    </w:p>
  </w:endnote>
  <w:endnote w:type="continuationSeparator" w:id="0">
    <w:p w:rsidR="00520F72" w:rsidRDefault="00520F72"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F72" w:rsidRDefault="00520F72" w:rsidP="00777414">
      <w:r>
        <w:separator/>
      </w:r>
    </w:p>
  </w:footnote>
  <w:footnote w:type="continuationSeparator" w:id="0">
    <w:p w:rsidR="00520F72" w:rsidRDefault="00520F72" w:rsidP="00777414">
      <w:r>
        <w:continuationSeparator/>
      </w:r>
    </w:p>
  </w:footnote>
  <w:footnote w:id="1">
    <w:p w:rsidR="00C51C67" w:rsidRPr="00717ABD" w:rsidRDefault="00C51C67" w:rsidP="00776E4E">
      <w:pPr>
        <w:ind w:firstLine="709"/>
        <w:jc w:val="both"/>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B701B2"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end"/>
    </w:r>
  </w:p>
  <w:p w:rsidR="00C51C67" w:rsidRDefault="00C51C6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B701B2"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separate"/>
    </w:r>
    <w:r w:rsidR="00066B34">
      <w:rPr>
        <w:rStyle w:val="a8"/>
        <w:noProof/>
      </w:rPr>
      <w:t>2</w:t>
    </w:r>
    <w:r>
      <w:rPr>
        <w:rStyle w:val="a8"/>
      </w:rPr>
      <w:fldChar w:fldCharType="end"/>
    </w:r>
  </w:p>
  <w:p w:rsidR="00C51C67" w:rsidRDefault="00C51C6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7414"/>
    <w:rsid w:val="00060B3A"/>
    <w:rsid w:val="00066B34"/>
    <w:rsid w:val="00083361"/>
    <w:rsid w:val="001263C2"/>
    <w:rsid w:val="00132685"/>
    <w:rsid w:val="0013674B"/>
    <w:rsid w:val="00142ACD"/>
    <w:rsid w:val="001858A0"/>
    <w:rsid w:val="001B2EE8"/>
    <w:rsid w:val="001B50BF"/>
    <w:rsid w:val="001D4582"/>
    <w:rsid w:val="001F4838"/>
    <w:rsid w:val="001F6C5E"/>
    <w:rsid w:val="0022443D"/>
    <w:rsid w:val="0023682B"/>
    <w:rsid w:val="00244659"/>
    <w:rsid w:val="002804CC"/>
    <w:rsid w:val="002A006C"/>
    <w:rsid w:val="002A3248"/>
    <w:rsid w:val="002F49AD"/>
    <w:rsid w:val="00333A8F"/>
    <w:rsid w:val="00383F02"/>
    <w:rsid w:val="003C72DB"/>
    <w:rsid w:val="003F5F85"/>
    <w:rsid w:val="0045072A"/>
    <w:rsid w:val="004929F6"/>
    <w:rsid w:val="004A2E8F"/>
    <w:rsid w:val="004B0D5F"/>
    <w:rsid w:val="004C72AE"/>
    <w:rsid w:val="00520F72"/>
    <w:rsid w:val="005D48CF"/>
    <w:rsid w:val="00681401"/>
    <w:rsid w:val="006F6347"/>
    <w:rsid w:val="00717ABD"/>
    <w:rsid w:val="00776E4E"/>
    <w:rsid w:val="00777414"/>
    <w:rsid w:val="0079093D"/>
    <w:rsid w:val="007B1AFE"/>
    <w:rsid w:val="008A37F3"/>
    <w:rsid w:val="00914A7B"/>
    <w:rsid w:val="00935631"/>
    <w:rsid w:val="00941085"/>
    <w:rsid w:val="009572C8"/>
    <w:rsid w:val="00962591"/>
    <w:rsid w:val="0099774F"/>
    <w:rsid w:val="009D07EB"/>
    <w:rsid w:val="009D2361"/>
    <w:rsid w:val="009E4C30"/>
    <w:rsid w:val="00A7472F"/>
    <w:rsid w:val="00B701B2"/>
    <w:rsid w:val="00B85D1B"/>
    <w:rsid w:val="00C51C67"/>
    <w:rsid w:val="00CA3DCD"/>
    <w:rsid w:val="00CB5A87"/>
    <w:rsid w:val="00D66344"/>
    <w:rsid w:val="00D92376"/>
    <w:rsid w:val="00DB2F24"/>
    <w:rsid w:val="00DE7114"/>
    <w:rsid w:val="00DE7C12"/>
    <w:rsid w:val="00DF4B8B"/>
    <w:rsid w:val="00E60847"/>
    <w:rsid w:val="00EA3112"/>
    <w:rsid w:val="00EF5B13"/>
    <w:rsid w:val="00F25D54"/>
    <w:rsid w:val="00F82AD5"/>
    <w:rsid w:val="00FA0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61628-481C-4DD5-8759-5AEEF259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5371</Words>
  <Characters>30619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ИринаЮрьевна</cp:lastModifiedBy>
  <cp:revision>6</cp:revision>
  <cp:lastPrinted>2021-10-28T09:13:00Z</cp:lastPrinted>
  <dcterms:created xsi:type="dcterms:W3CDTF">2021-10-25T07:01:00Z</dcterms:created>
  <dcterms:modified xsi:type="dcterms:W3CDTF">2021-10-28T09:24:00Z</dcterms:modified>
</cp:coreProperties>
</file>