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8D" w:rsidRDefault="00CD11FC" w:rsidP="00E81E8D">
      <w:pPr>
        <w:pStyle w:val="ConsTitle"/>
        <w:widowControl/>
        <w:jc w:val="center"/>
        <w:rPr>
          <w:sz w:val="32"/>
          <w:szCs w:val="32"/>
        </w:rPr>
      </w:pPr>
      <w:r w:rsidRPr="00CD11FC">
        <w:rPr>
          <w:sz w:val="32"/>
          <w:szCs w:val="32"/>
        </w:rPr>
        <w:t>29.10</w:t>
      </w:r>
      <w:r w:rsidR="00E81E8D" w:rsidRPr="00CD11FC">
        <w:rPr>
          <w:sz w:val="32"/>
          <w:szCs w:val="32"/>
        </w:rPr>
        <w:t xml:space="preserve">.2021Г. № </w:t>
      </w:r>
      <w:r>
        <w:rPr>
          <w:sz w:val="32"/>
          <w:szCs w:val="32"/>
        </w:rPr>
        <w:t>145</w:t>
      </w:r>
    </w:p>
    <w:p w:rsidR="00E81E8D" w:rsidRPr="001D624E" w:rsidRDefault="00E81E8D" w:rsidP="00E81E8D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E81E8D" w:rsidRPr="001D624E" w:rsidRDefault="00E81E8D" w:rsidP="00E81E8D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E81E8D" w:rsidRPr="001D624E" w:rsidRDefault="00E81E8D" w:rsidP="00E81E8D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E81E8D" w:rsidRPr="001D624E" w:rsidRDefault="00E81E8D" w:rsidP="00E81E8D">
      <w:pPr>
        <w:pStyle w:val="ConsTitle"/>
        <w:widowControl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E81E8D" w:rsidRDefault="00E81E8D" w:rsidP="00E81E8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E81E8D" w:rsidRDefault="00E81E8D" w:rsidP="00E81E8D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BC131D" w:rsidRPr="00E81E8D" w:rsidRDefault="00BC131D" w:rsidP="00BC131D">
      <w:pPr>
        <w:jc w:val="both"/>
        <w:rPr>
          <w:rFonts w:ascii="Arial" w:hAnsi="Arial" w:cs="Arial"/>
        </w:rPr>
      </w:pPr>
    </w:p>
    <w:p w:rsidR="00BC131D" w:rsidRPr="00E81E8D" w:rsidRDefault="00BC131D" w:rsidP="00E81E8D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r w:rsidRPr="00E81E8D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ПОЛОЖЕНИЯ </w:t>
      </w:r>
      <w:bookmarkStart w:id="1" w:name="_Hlk77847076"/>
      <w:bookmarkStart w:id="2" w:name="_Hlk77671647"/>
      <w:r w:rsidRPr="00E81E8D">
        <w:rPr>
          <w:rFonts w:ascii="Arial" w:hAnsi="Arial" w:cs="Arial"/>
          <w:b/>
          <w:bCs/>
          <w:color w:val="000000"/>
          <w:sz w:val="32"/>
          <w:szCs w:val="32"/>
        </w:rPr>
        <w:t xml:space="preserve">О МУНИЦИПАЛЬНОМ </w:t>
      </w:r>
      <w:proofErr w:type="gramStart"/>
      <w:r w:rsidRPr="00E81E8D">
        <w:rPr>
          <w:rFonts w:ascii="Arial" w:hAnsi="Arial" w:cs="Arial"/>
          <w:b/>
          <w:bCs/>
          <w:color w:val="000000"/>
          <w:sz w:val="32"/>
          <w:szCs w:val="32"/>
        </w:rPr>
        <w:t xml:space="preserve">КОНТРОЛЕ </w:t>
      </w:r>
      <w:bookmarkStart w:id="3" w:name="_Hlk77686366"/>
      <w:r w:rsidRPr="00E81E8D">
        <w:rPr>
          <w:rFonts w:ascii="Arial" w:hAnsi="Arial" w:cs="Arial"/>
          <w:b/>
          <w:bCs/>
          <w:color w:val="000000"/>
          <w:sz w:val="32"/>
          <w:szCs w:val="32"/>
        </w:rPr>
        <w:t>ЗА</w:t>
      </w:r>
      <w:proofErr w:type="gramEnd"/>
      <w:r w:rsidRPr="00E81E8D">
        <w:rPr>
          <w:rFonts w:ascii="Arial" w:hAnsi="Arial" w:cs="Arial"/>
          <w:b/>
          <w:bCs/>
          <w:color w:val="000000"/>
          <w:sz w:val="32"/>
          <w:szCs w:val="32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bookmarkEnd w:id="1"/>
      <w:r w:rsidR="00E81E8D" w:rsidRPr="00E81E8D">
        <w:rPr>
          <w:rFonts w:ascii="Arial" w:hAnsi="Arial" w:cs="Arial"/>
          <w:b/>
          <w:sz w:val="32"/>
          <w:szCs w:val="32"/>
        </w:rPr>
        <w:t>МУНИЦИПАЛЬНОМ ОБРАЗОВАНИИ «БУРЕТЬ»</w:t>
      </w:r>
    </w:p>
    <w:bookmarkEnd w:id="2"/>
    <w:bookmarkEnd w:id="3"/>
    <w:bookmarkEnd w:id="0"/>
    <w:p w:rsidR="00A0468F" w:rsidRPr="00E81E8D" w:rsidRDefault="00A0468F" w:rsidP="00A0468F">
      <w:pPr>
        <w:shd w:val="clear" w:color="auto" w:fill="FFFFFF"/>
        <w:rPr>
          <w:rFonts w:ascii="Arial" w:hAnsi="Arial" w:cs="Arial"/>
          <w:b/>
          <w:color w:val="000000"/>
        </w:rPr>
      </w:pPr>
    </w:p>
    <w:p w:rsidR="00E81E8D" w:rsidRDefault="004F220C" w:rsidP="00BC131D">
      <w:pPr>
        <w:ind w:firstLine="708"/>
        <w:jc w:val="both"/>
        <w:rPr>
          <w:rFonts w:ascii="Arial" w:hAnsi="Arial" w:cs="Arial"/>
        </w:rPr>
      </w:pPr>
      <w:proofErr w:type="gramStart"/>
      <w:r w:rsidRPr="00E81E8D">
        <w:rPr>
          <w:rFonts w:ascii="Arial" w:hAnsi="Arial" w:cs="Arial"/>
          <w:color w:val="000000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</w:t>
      </w:r>
      <w:bookmarkStart w:id="4" w:name="_Hlk77673480"/>
      <w:r w:rsidR="00A0468F" w:rsidRPr="00E81E8D">
        <w:rPr>
          <w:rFonts w:ascii="Arial" w:hAnsi="Arial" w:cs="Arial"/>
          <w:color w:val="000000"/>
        </w:rPr>
        <w:t>Федеральн</w:t>
      </w:r>
      <w:r w:rsidRPr="00E81E8D">
        <w:rPr>
          <w:rFonts w:ascii="Arial" w:hAnsi="Arial" w:cs="Arial"/>
          <w:color w:val="000000"/>
        </w:rPr>
        <w:t>ым законом</w:t>
      </w:r>
      <w:r w:rsidR="00A0468F" w:rsidRPr="00E81E8D">
        <w:rPr>
          <w:rFonts w:ascii="Arial" w:hAnsi="Arial" w:cs="Arial"/>
          <w:color w:val="000000"/>
        </w:rPr>
        <w:t xml:space="preserve"> от 27</w:t>
      </w:r>
      <w:r w:rsidR="008F3D64" w:rsidRPr="00E81E8D">
        <w:rPr>
          <w:rFonts w:ascii="Arial" w:hAnsi="Arial" w:cs="Arial"/>
          <w:color w:val="000000"/>
        </w:rPr>
        <w:t xml:space="preserve"> июля </w:t>
      </w:r>
      <w:r w:rsidR="00A0468F" w:rsidRPr="00E81E8D">
        <w:rPr>
          <w:rFonts w:ascii="Arial" w:hAnsi="Arial" w:cs="Arial"/>
          <w:color w:val="000000"/>
        </w:rPr>
        <w:t>2010</w:t>
      </w:r>
      <w:r w:rsidR="008F3D64" w:rsidRPr="00E81E8D">
        <w:rPr>
          <w:rFonts w:ascii="Arial" w:hAnsi="Arial" w:cs="Arial"/>
          <w:color w:val="000000"/>
        </w:rPr>
        <w:t xml:space="preserve"> года</w:t>
      </w:r>
      <w:r w:rsidR="00A0468F" w:rsidRPr="00E81E8D">
        <w:rPr>
          <w:rFonts w:ascii="Arial" w:hAnsi="Arial" w:cs="Arial"/>
          <w:color w:val="000000"/>
        </w:rPr>
        <w:t xml:space="preserve"> № 190-ФЗ «О теплоснабжении»,</w:t>
      </w:r>
      <w:bookmarkEnd w:id="4"/>
      <w:r w:rsidR="00A0468F" w:rsidRPr="00E81E8D">
        <w:rPr>
          <w:rFonts w:ascii="Arial" w:hAnsi="Arial" w:cs="Arial"/>
          <w:color w:val="000000"/>
        </w:rPr>
        <w:t xml:space="preserve"> Федеральным законом от 31</w:t>
      </w:r>
      <w:r w:rsidR="008F3D64" w:rsidRPr="00E81E8D">
        <w:rPr>
          <w:rFonts w:ascii="Arial" w:hAnsi="Arial" w:cs="Arial"/>
          <w:color w:val="000000"/>
        </w:rPr>
        <w:t xml:space="preserve"> июля </w:t>
      </w:r>
      <w:r w:rsidR="00A0468F" w:rsidRPr="00E81E8D">
        <w:rPr>
          <w:rFonts w:ascii="Arial" w:hAnsi="Arial" w:cs="Arial"/>
          <w:color w:val="000000"/>
        </w:rPr>
        <w:t>2020</w:t>
      </w:r>
      <w:r w:rsidR="008F3D64" w:rsidRPr="00E81E8D">
        <w:rPr>
          <w:rFonts w:ascii="Arial" w:hAnsi="Arial" w:cs="Arial"/>
          <w:color w:val="000000"/>
        </w:rPr>
        <w:t xml:space="preserve"> года</w:t>
      </w:r>
      <w:r w:rsidR="00A0468F" w:rsidRPr="00E81E8D">
        <w:rPr>
          <w:rFonts w:ascii="Arial" w:hAnsi="Arial" w:cs="Arial"/>
          <w:color w:val="000000"/>
        </w:rPr>
        <w:t xml:space="preserve"> №</w:t>
      </w:r>
      <w:r w:rsidR="008F3D64" w:rsidRPr="00E81E8D">
        <w:rPr>
          <w:rFonts w:ascii="Arial" w:hAnsi="Arial" w:cs="Arial"/>
          <w:color w:val="000000"/>
        </w:rPr>
        <w:t> </w:t>
      </w:r>
      <w:r w:rsidR="00A0468F" w:rsidRPr="00E81E8D">
        <w:rPr>
          <w:rFonts w:ascii="Arial" w:hAnsi="Arial" w:cs="Arial"/>
          <w:color w:val="000000"/>
        </w:rPr>
        <w:t xml:space="preserve">248-ФЗ «О государственном контроле (надзоре) и муниципальном контроле в Российской Федерации», </w:t>
      </w:r>
      <w:r w:rsidRPr="00E81E8D">
        <w:rPr>
          <w:rFonts w:ascii="Arial" w:hAnsi="Arial" w:cs="Arial"/>
          <w:color w:val="000000"/>
        </w:rPr>
        <w:t>статьями</w:t>
      </w:r>
      <w:r w:rsidR="00E81E8D">
        <w:rPr>
          <w:rFonts w:ascii="Arial" w:hAnsi="Arial" w:cs="Arial"/>
          <w:color w:val="000000"/>
        </w:rPr>
        <w:t xml:space="preserve"> </w:t>
      </w:r>
      <w:r w:rsidR="00BC131D" w:rsidRPr="00E81E8D">
        <w:rPr>
          <w:rFonts w:ascii="Arial" w:hAnsi="Arial" w:cs="Arial"/>
          <w:lang w:eastAsia="en-US"/>
        </w:rPr>
        <w:t>Устав</w:t>
      </w:r>
      <w:r w:rsidRPr="00E81E8D">
        <w:rPr>
          <w:rFonts w:ascii="Arial" w:hAnsi="Arial" w:cs="Arial"/>
          <w:lang w:eastAsia="en-US"/>
        </w:rPr>
        <w:t>а</w:t>
      </w:r>
      <w:r w:rsidR="00BC131D" w:rsidRPr="00E81E8D">
        <w:rPr>
          <w:rFonts w:ascii="Arial" w:hAnsi="Arial" w:cs="Arial"/>
          <w:lang w:eastAsia="en-US"/>
        </w:rPr>
        <w:t xml:space="preserve"> </w:t>
      </w:r>
      <w:r w:rsidR="00E81E8D" w:rsidRPr="00E81E8D">
        <w:rPr>
          <w:rFonts w:ascii="Arial" w:hAnsi="Arial" w:cs="Arial"/>
        </w:rPr>
        <w:t>муниципального образования «Буреть»</w:t>
      </w:r>
      <w:r w:rsidR="00BC131D" w:rsidRPr="00E81E8D">
        <w:rPr>
          <w:rFonts w:ascii="Arial" w:hAnsi="Arial" w:cs="Arial"/>
        </w:rPr>
        <w:t xml:space="preserve">, </w:t>
      </w:r>
      <w:r w:rsidR="00E81E8D">
        <w:rPr>
          <w:rFonts w:ascii="Arial" w:hAnsi="Arial" w:cs="Arial"/>
        </w:rPr>
        <w:t>Дума муниципального образования «Буреть»</w:t>
      </w:r>
      <w:proofErr w:type="gramEnd"/>
    </w:p>
    <w:p w:rsidR="00E81E8D" w:rsidRDefault="00E81E8D" w:rsidP="00BC131D">
      <w:pPr>
        <w:ind w:firstLine="708"/>
        <w:jc w:val="both"/>
        <w:rPr>
          <w:rFonts w:ascii="Arial" w:hAnsi="Arial" w:cs="Arial"/>
        </w:rPr>
      </w:pPr>
    </w:p>
    <w:p w:rsidR="00BC131D" w:rsidRPr="00E81E8D" w:rsidRDefault="00E81E8D" w:rsidP="00E81E8D">
      <w:pPr>
        <w:jc w:val="center"/>
        <w:rPr>
          <w:rFonts w:ascii="Arial" w:hAnsi="Arial" w:cs="Arial"/>
          <w:b/>
          <w:sz w:val="30"/>
          <w:szCs w:val="30"/>
        </w:rPr>
      </w:pPr>
      <w:r w:rsidRPr="00E81E8D">
        <w:rPr>
          <w:rFonts w:ascii="Arial" w:hAnsi="Arial" w:cs="Arial"/>
          <w:b/>
          <w:sz w:val="30"/>
          <w:szCs w:val="30"/>
        </w:rPr>
        <w:t>РЕШИЛА:</w:t>
      </w:r>
    </w:p>
    <w:p w:rsidR="00E81E8D" w:rsidRPr="00E81E8D" w:rsidRDefault="00E81E8D" w:rsidP="00E81E8D">
      <w:pPr>
        <w:jc w:val="both"/>
        <w:rPr>
          <w:rFonts w:ascii="Arial" w:hAnsi="Arial" w:cs="Arial"/>
        </w:rPr>
      </w:pPr>
    </w:p>
    <w:p w:rsidR="00A0468F" w:rsidRPr="00E81E8D" w:rsidRDefault="00A0468F" w:rsidP="00BC131D">
      <w:pPr>
        <w:ind w:firstLine="708"/>
        <w:jc w:val="both"/>
        <w:rPr>
          <w:rFonts w:ascii="Arial" w:hAnsi="Arial" w:cs="Arial"/>
          <w:color w:val="000000"/>
        </w:rPr>
      </w:pPr>
      <w:r w:rsidRPr="00E81E8D">
        <w:rPr>
          <w:rFonts w:ascii="Arial" w:hAnsi="Arial" w:cs="Arial"/>
          <w:color w:val="000000"/>
        </w:rPr>
        <w:t xml:space="preserve">1. Утвердить Положение о муниципальном </w:t>
      </w:r>
      <w:proofErr w:type="gramStart"/>
      <w:r w:rsidRPr="00E81E8D">
        <w:rPr>
          <w:rFonts w:ascii="Arial" w:hAnsi="Arial" w:cs="Arial"/>
          <w:color w:val="000000"/>
        </w:rPr>
        <w:t>контроле за</w:t>
      </w:r>
      <w:proofErr w:type="gramEnd"/>
      <w:r w:rsidRPr="00E81E8D">
        <w:rPr>
          <w:rFonts w:ascii="Arial" w:hAnsi="Arial" w:cs="Arial"/>
          <w:color w:val="000000"/>
        </w:rPr>
        <w:t xml:space="preserve"> исполнением единой теплоснабжающей организацией обязательств </w:t>
      </w:r>
      <w:bookmarkStart w:id="5" w:name="_Hlk77848725"/>
      <w:r w:rsidRPr="00E81E8D">
        <w:rPr>
          <w:rFonts w:ascii="Arial" w:hAnsi="Arial" w:cs="Arial"/>
          <w:color w:val="000000"/>
        </w:rPr>
        <w:t>по строительству, реконструкции и (или) модернизации объектов теплоснабжения</w:t>
      </w:r>
      <w:bookmarkEnd w:id="5"/>
      <w:r w:rsidRPr="00E81E8D">
        <w:rPr>
          <w:rFonts w:ascii="Arial" w:hAnsi="Arial" w:cs="Arial"/>
          <w:color w:val="000000"/>
        </w:rPr>
        <w:t xml:space="preserve"> в </w:t>
      </w:r>
      <w:r w:rsidR="00E81E8D" w:rsidRPr="00E81E8D">
        <w:rPr>
          <w:rFonts w:ascii="Arial" w:hAnsi="Arial" w:cs="Arial"/>
        </w:rPr>
        <w:t>муниципальном образовании «Буреть»</w:t>
      </w:r>
      <w:r w:rsidR="00B074FD" w:rsidRPr="00E81E8D">
        <w:rPr>
          <w:rFonts w:ascii="Arial" w:hAnsi="Arial" w:cs="Arial"/>
          <w:i/>
        </w:rPr>
        <w:t xml:space="preserve"> </w:t>
      </w:r>
      <w:r w:rsidR="00B074FD" w:rsidRPr="00E81E8D">
        <w:rPr>
          <w:rFonts w:ascii="Arial" w:hAnsi="Arial" w:cs="Arial"/>
          <w:kern w:val="2"/>
        </w:rPr>
        <w:t>(прилагается)</w:t>
      </w:r>
      <w:r w:rsidR="00B074FD" w:rsidRPr="00E81E8D">
        <w:rPr>
          <w:rFonts w:ascii="Arial" w:hAnsi="Arial" w:cs="Arial"/>
          <w:bCs/>
          <w:kern w:val="2"/>
        </w:rPr>
        <w:t>.</w:t>
      </w:r>
    </w:p>
    <w:p w:rsidR="00A0468F" w:rsidRPr="00E81E8D" w:rsidRDefault="00A0468F" w:rsidP="00A0468F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E81E8D">
        <w:rPr>
          <w:rFonts w:ascii="Arial" w:hAnsi="Arial" w:cs="Arial"/>
          <w:color w:val="000000"/>
        </w:rPr>
        <w:t>2. Настоящее решение вступает в силу со дня его официального опубликования, но не ранее 1 января 2022 года</w:t>
      </w:r>
      <w:r w:rsidR="00E81E8D">
        <w:rPr>
          <w:rFonts w:ascii="Arial" w:hAnsi="Arial" w:cs="Arial"/>
          <w:color w:val="000000"/>
        </w:rPr>
        <w:t>,</w:t>
      </w:r>
      <w:r w:rsidRPr="00E81E8D">
        <w:rPr>
          <w:rFonts w:ascii="Arial" w:hAnsi="Arial" w:cs="Arial"/>
          <w:color w:val="000000"/>
        </w:rPr>
        <w:t xml:space="preserve"> за исключением положений раздела 5 Положения о муниципальном </w:t>
      </w:r>
      <w:proofErr w:type="gramStart"/>
      <w:r w:rsidRPr="00E81E8D">
        <w:rPr>
          <w:rFonts w:ascii="Arial" w:hAnsi="Arial" w:cs="Arial"/>
          <w:color w:val="000000"/>
        </w:rPr>
        <w:t>контроле за</w:t>
      </w:r>
      <w:proofErr w:type="gramEnd"/>
      <w:r w:rsidRPr="00E81E8D">
        <w:rPr>
          <w:rFonts w:ascii="Arial" w:hAnsi="Arial" w:cs="Arial"/>
          <w:color w:val="00000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="00E81E8D">
        <w:rPr>
          <w:rFonts w:ascii="Arial" w:hAnsi="Arial" w:cs="Arial"/>
          <w:color w:val="000000"/>
        </w:rPr>
        <w:t>муниципальном образовании «Буреть»</w:t>
      </w:r>
      <w:r w:rsidRPr="00E81E8D">
        <w:rPr>
          <w:rFonts w:ascii="Arial" w:hAnsi="Arial" w:cs="Arial"/>
          <w:color w:val="000000"/>
        </w:rPr>
        <w:t xml:space="preserve">. </w:t>
      </w:r>
    </w:p>
    <w:p w:rsidR="00A0468F" w:rsidRDefault="00A0468F" w:rsidP="00A0468F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E81E8D">
        <w:rPr>
          <w:rFonts w:ascii="Arial" w:hAnsi="Arial" w:cs="Arial"/>
          <w:color w:val="000000"/>
        </w:rPr>
        <w:t xml:space="preserve">Положения раздела 5 Положения о муниципальном </w:t>
      </w:r>
      <w:proofErr w:type="gramStart"/>
      <w:r w:rsidRPr="00E81E8D">
        <w:rPr>
          <w:rFonts w:ascii="Arial" w:hAnsi="Arial" w:cs="Arial"/>
          <w:color w:val="000000"/>
        </w:rPr>
        <w:t>контроле за</w:t>
      </w:r>
      <w:proofErr w:type="gramEnd"/>
      <w:r w:rsidRPr="00E81E8D">
        <w:rPr>
          <w:rFonts w:ascii="Arial" w:hAnsi="Arial" w:cs="Arial"/>
          <w:color w:val="00000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="00E81E8D">
        <w:rPr>
          <w:rFonts w:ascii="Arial" w:hAnsi="Arial" w:cs="Arial"/>
          <w:color w:val="000000"/>
        </w:rPr>
        <w:t>муниципальном образовании «Буреть»</w:t>
      </w:r>
      <w:r w:rsidR="00634F85" w:rsidRPr="00E81E8D">
        <w:rPr>
          <w:rFonts w:ascii="Arial" w:hAnsi="Arial" w:cs="Arial"/>
          <w:i/>
        </w:rPr>
        <w:t xml:space="preserve"> </w:t>
      </w:r>
      <w:r w:rsidRPr="00E81E8D">
        <w:rPr>
          <w:rFonts w:ascii="Arial" w:hAnsi="Arial" w:cs="Arial"/>
          <w:color w:val="000000"/>
        </w:rPr>
        <w:t>вступают в силу</w:t>
      </w:r>
      <w:r w:rsidR="00E81E8D">
        <w:rPr>
          <w:rFonts w:ascii="Arial" w:hAnsi="Arial" w:cs="Arial"/>
          <w:color w:val="000000"/>
        </w:rPr>
        <w:t xml:space="preserve"> </w:t>
      </w:r>
      <w:r w:rsidRPr="00E81E8D">
        <w:rPr>
          <w:rFonts w:ascii="Arial" w:hAnsi="Arial" w:cs="Arial"/>
          <w:color w:val="000000"/>
        </w:rPr>
        <w:t xml:space="preserve">с 1 марта 2022 года. </w:t>
      </w:r>
    </w:p>
    <w:p w:rsidR="00E81E8D" w:rsidRPr="00C278F1" w:rsidRDefault="00E81E8D" w:rsidP="00E81E8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278F1">
        <w:rPr>
          <w:rFonts w:ascii="Arial" w:hAnsi="Arial" w:cs="Arial"/>
        </w:rPr>
        <w:t xml:space="preserve">. Опубликовать настоящее решение Думы в </w:t>
      </w:r>
      <w:r>
        <w:rPr>
          <w:rFonts w:ascii="Arial" w:hAnsi="Arial" w:cs="Arial"/>
        </w:rPr>
        <w:t>Вестнике МО «Буреть</w:t>
      </w:r>
      <w:r w:rsidRPr="00C278F1">
        <w:rPr>
          <w:rFonts w:ascii="Arial" w:hAnsi="Arial" w:cs="Arial"/>
        </w:rPr>
        <w:t>» и на официальном сайте администрации муниципального образования «</w:t>
      </w:r>
      <w:r>
        <w:rPr>
          <w:rFonts w:ascii="Arial" w:hAnsi="Arial" w:cs="Arial"/>
        </w:rPr>
        <w:t>Буреть</w:t>
      </w:r>
      <w:r w:rsidRPr="00C278F1">
        <w:rPr>
          <w:rFonts w:ascii="Arial" w:hAnsi="Arial" w:cs="Arial"/>
        </w:rPr>
        <w:t xml:space="preserve">». </w:t>
      </w:r>
    </w:p>
    <w:p w:rsidR="00E81E8D" w:rsidRDefault="00E81E8D" w:rsidP="00E81E8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E81E8D" w:rsidRDefault="00E81E8D" w:rsidP="00E81E8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E81E8D" w:rsidRPr="00E95232" w:rsidRDefault="00E81E8D" w:rsidP="00E81E8D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5232">
        <w:rPr>
          <w:rFonts w:ascii="Arial" w:hAnsi="Arial" w:cs="Arial"/>
        </w:rPr>
        <w:t>Председатель Думы МО «Буреть»</w:t>
      </w:r>
    </w:p>
    <w:p w:rsidR="00E81E8D" w:rsidRPr="00E95232" w:rsidRDefault="00E81E8D" w:rsidP="00E81E8D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5232">
        <w:rPr>
          <w:rFonts w:ascii="Arial" w:hAnsi="Arial" w:cs="Arial"/>
        </w:rPr>
        <w:t>Глава администрации МО «Буреть»</w:t>
      </w:r>
    </w:p>
    <w:p w:rsidR="00E81E8D" w:rsidRPr="000A5BEA" w:rsidRDefault="00E81E8D" w:rsidP="00E81E8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95232">
        <w:rPr>
          <w:rFonts w:ascii="Arial" w:hAnsi="Arial" w:cs="Arial"/>
        </w:rPr>
        <w:t>А.С. Ткач</w:t>
      </w:r>
    </w:p>
    <w:p w:rsidR="00E81E8D" w:rsidRPr="00E81E8D" w:rsidRDefault="00E81E8D" w:rsidP="00A0468F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A0468F" w:rsidRPr="00E81E8D" w:rsidRDefault="00A0468F" w:rsidP="00A0468F">
      <w:pPr>
        <w:shd w:val="clear" w:color="auto" w:fill="FFFFFF"/>
        <w:jc w:val="both"/>
        <w:rPr>
          <w:rFonts w:ascii="Arial" w:hAnsi="Arial" w:cs="Arial"/>
          <w:color w:val="000000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A45A0C" w:rsidRPr="00EA29BF" w:rsidTr="00943FE1">
        <w:tc>
          <w:tcPr>
            <w:tcW w:w="5070" w:type="dxa"/>
          </w:tcPr>
          <w:p w:rsidR="00A45A0C" w:rsidRDefault="00A45A0C" w:rsidP="00943FE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</w:p>
          <w:p w:rsidR="00E81E8D" w:rsidRDefault="00E81E8D" w:rsidP="00943FE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</w:p>
          <w:p w:rsidR="00E81E8D" w:rsidRPr="00E81E8D" w:rsidRDefault="00E81E8D" w:rsidP="00943FE1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</w:tcPr>
          <w:p w:rsidR="00A45A0C" w:rsidRPr="00EA29BF" w:rsidRDefault="00A45A0C" w:rsidP="00E81E8D">
            <w:pPr>
              <w:suppressAutoHyphens/>
              <w:ind w:firstLine="36"/>
              <w:jc w:val="right"/>
              <w:rPr>
                <w:rFonts w:ascii="Courier New" w:hAnsi="Courier New" w:cs="Courier New"/>
                <w:kern w:val="2"/>
                <w:lang w:eastAsia="en-US"/>
              </w:rPr>
            </w:pPr>
            <w:r w:rsidRPr="00EA29BF">
              <w:rPr>
                <w:rFonts w:ascii="Courier New" w:hAnsi="Courier New" w:cs="Courier New"/>
                <w:kern w:val="2"/>
              </w:rPr>
              <w:t>УТВЕРЖДЕНО</w:t>
            </w:r>
          </w:p>
          <w:p w:rsidR="00A45A0C" w:rsidRPr="00EA29BF" w:rsidRDefault="00A45A0C" w:rsidP="00E81E8D">
            <w:pPr>
              <w:suppressAutoHyphens/>
              <w:jc w:val="right"/>
              <w:rPr>
                <w:rFonts w:ascii="Courier New" w:hAnsi="Courier New" w:cs="Courier New"/>
                <w:kern w:val="2"/>
              </w:rPr>
            </w:pPr>
            <w:r w:rsidRPr="00EA29BF">
              <w:rPr>
                <w:rFonts w:ascii="Courier New" w:hAnsi="Courier New" w:cs="Courier New"/>
                <w:kern w:val="2"/>
              </w:rPr>
              <w:t xml:space="preserve">решением </w:t>
            </w:r>
            <w:r w:rsidR="00E81E8D" w:rsidRPr="00EA29BF">
              <w:rPr>
                <w:rFonts w:ascii="Courier New" w:hAnsi="Courier New" w:cs="Courier New"/>
                <w:kern w:val="2"/>
              </w:rPr>
              <w:t>Думы МО «Буреть»</w:t>
            </w:r>
          </w:p>
          <w:p w:rsidR="00A45A0C" w:rsidRPr="00EA29BF" w:rsidRDefault="00A45A0C" w:rsidP="00CD11F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</w:pPr>
            <w:r w:rsidRPr="00EA29BF">
              <w:rPr>
                <w:rFonts w:ascii="Courier New" w:hAnsi="Courier New" w:cs="Courier New"/>
                <w:kern w:val="2"/>
              </w:rPr>
              <w:t xml:space="preserve">от </w:t>
            </w:r>
            <w:r w:rsidR="00CD11FC">
              <w:rPr>
                <w:rFonts w:ascii="Courier New" w:hAnsi="Courier New" w:cs="Courier New"/>
                <w:kern w:val="2"/>
              </w:rPr>
              <w:t>29.10.2021</w:t>
            </w:r>
            <w:r w:rsidRPr="00EA29BF">
              <w:rPr>
                <w:rFonts w:ascii="Courier New" w:hAnsi="Courier New" w:cs="Courier New"/>
                <w:kern w:val="2"/>
              </w:rPr>
              <w:t xml:space="preserve">г. № </w:t>
            </w:r>
            <w:r w:rsidR="00CD11FC">
              <w:rPr>
                <w:rFonts w:ascii="Courier New" w:hAnsi="Courier New" w:cs="Courier New"/>
                <w:kern w:val="2"/>
              </w:rPr>
              <w:t>145</w:t>
            </w:r>
          </w:p>
        </w:tc>
      </w:tr>
    </w:tbl>
    <w:p w:rsidR="00A0468F" w:rsidRPr="00E81E8D" w:rsidRDefault="00A0468F" w:rsidP="00A0468F">
      <w:pPr>
        <w:ind w:firstLine="567"/>
        <w:jc w:val="right"/>
        <w:rPr>
          <w:rFonts w:ascii="Arial" w:hAnsi="Arial" w:cs="Arial"/>
          <w:color w:val="000000"/>
        </w:rPr>
      </w:pPr>
    </w:p>
    <w:p w:rsidR="00A0468F" w:rsidRPr="00E81E8D" w:rsidRDefault="00A0468F" w:rsidP="00A0468F">
      <w:pPr>
        <w:ind w:firstLine="567"/>
        <w:jc w:val="right"/>
        <w:rPr>
          <w:rFonts w:ascii="Arial" w:hAnsi="Arial" w:cs="Arial"/>
          <w:color w:val="000000"/>
        </w:rPr>
      </w:pPr>
    </w:p>
    <w:p w:rsidR="00A0468F" w:rsidRPr="00EA29BF" w:rsidRDefault="00EA29BF" w:rsidP="00A0468F">
      <w:pPr>
        <w:jc w:val="center"/>
        <w:rPr>
          <w:rFonts w:ascii="Arial" w:hAnsi="Arial" w:cs="Arial"/>
          <w:b/>
          <w:i/>
          <w:iCs/>
          <w:color w:val="000000"/>
          <w:sz w:val="30"/>
          <w:szCs w:val="30"/>
        </w:rPr>
      </w:pPr>
      <w:r w:rsidRPr="00EA29BF">
        <w:rPr>
          <w:rFonts w:ascii="Arial" w:hAnsi="Arial" w:cs="Arial"/>
          <w:b/>
          <w:bCs/>
          <w:color w:val="000000"/>
          <w:sz w:val="30"/>
          <w:szCs w:val="30"/>
        </w:rPr>
        <w:t xml:space="preserve">ПОЛОЖЕНИЕ О МУНИЦИПАЛЬНОМ </w:t>
      </w:r>
      <w:proofErr w:type="gramStart"/>
      <w:r w:rsidRPr="00EA29BF">
        <w:rPr>
          <w:rFonts w:ascii="Arial" w:hAnsi="Arial" w:cs="Arial"/>
          <w:b/>
          <w:bCs/>
          <w:color w:val="000000"/>
          <w:sz w:val="30"/>
          <w:szCs w:val="30"/>
        </w:rPr>
        <w:t xml:space="preserve">КОНТРОЛЕ </w:t>
      </w:r>
      <w:bookmarkStart w:id="6" w:name="_Hlk79656449"/>
      <w:r w:rsidRPr="00EA29BF">
        <w:rPr>
          <w:rFonts w:ascii="Arial" w:hAnsi="Arial" w:cs="Arial"/>
          <w:b/>
          <w:bCs/>
          <w:color w:val="000000"/>
          <w:sz w:val="30"/>
          <w:szCs w:val="30"/>
        </w:rPr>
        <w:t>ЗА</w:t>
      </w:r>
      <w:proofErr w:type="gramEnd"/>
      <w:r w:rsidRPr="00EA29BF">
        <w:rPr>
          <w:rFonts w:ascii="Arial" w:hAnsi="Arial" w:cs="Arial"/>
          <w:b/>
          <w:bCs/>
          <w:color w:val="000000"/>
          <w:sz w:val="30"/>
          <w:szCs w:val="3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bookmarkEnd w:id="6"/>
      <w:r w:rsidRPr="00EA29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Pr="00EA29BF">
        <w:rPr>
          <w:rFonts w:ascii="Arial" w:hAnsi="Arial" w:cs="Arial"/>
          <w:b/>
          <w:color w:val="000000"/>
          <w:sz w:val="30"/>
          <w:szCs w:val="30"/>
        </w:rPr>
        <w:t>МУНИЦИПАЛЬНОМ ОБРАЗОВАНИИ «БУРЕТЬ»</w:t>
      </w:r>
    </w:p>
    <w:p w:rsidR="00A0468F" w:rsidRPr="00E81E8D" w:rsidRDefault="00A0468F" w:rsidP="00A0468F">
      <w:pPr>
        <w:spacing w:line="360" w:lineRule="auto"/>
        <w:jc w:val="center"/>
        <w:rPr>
          <w:rFonts w:ascii="Arial" w:hAnsi="Arial" w:cs="Arial"/>
        </w:rPr>
      </w:pPr>
    </w:p>
    <w:p w:rsidR="00A0468F" w:rsidRPr="00E81E8D" w:rsidRDefault="00151101" w:rsidP="00A0468F">
      <w:pPr>
        <w:pStyle w:val="ConsPlusNormal"/>
        <w:spacing w:line="36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E81E8D">
        <w:rPr>
          <w:b/>
          <w:bCs/>
          <w:color w:val="000000"/>
          <w:sz w:val="24"/>
          <w:szCs w:val="24"/>
        </w:rPr>
        <w:t xml:space="preserve">Раздел </w:t>
      </w:r>
      <w:r w:rsidR="00A0468F" w:rsidRPr="00E81E8D">
        <w:rPr>
          <w:b/>
          <w:bCs/>
          <w:color w:val="000000"/>
          <w:sz w:val="24"/>
          <w:szCs w:val="24"/>
        </w:rPr>
        <w:t>1. Общие положения</w:t>
      </w:r>
    </w:p>
    <w:p w:rsidR="00A0468F" w:rsidRPr="00EA29BF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</w:t>
      </w:r>
      <w:proofErr w:type="gramStart"/>
      <w:r w:rsidRPr="00E81E8D">
        <w:rPr>
          <w:color w:val="000000"/>
          <w:sz w:val="24"/>
          <w:szCs w:val="24"/>
        </w:rPr>
        <w:t>контроля за</w:t>
      </w:r>
      <w:proofErr w:type="gramEnd"/>
      <w:r w:rsidRPr="00E81E8D">
        <w:rPr>
          <w:color w:val="000000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bookmarkStart w:id="7" w:name="_Hlk77848913"/>
      <w:r w:rsidRPr="00E81E8D">
        <w:rPr>
          <w:color w:val="000000"/>
          <w:sz w:val="24"/>
          <w:szCs w:val="24"/>
        </w:rPr>
        <w:t xml:space="preserve">в </w:t>
      </w:r>
      <w:bookmarkEnd w:id="7"/>
      <w:r w:rsidR="00EA29BF">
        <w:rPr>
          <w:color w:val="000000"/>
          <w:sz w:val="24"/>
          <w:szCs w:val="24"/>
        </w:rPr>
        <w:t>муниципальном образовании «Буреть»</w:t>
      </w:r>
      <w:r w:rsidRPr="00E81E8D">
        <w:rPr>
          <w:color w:val="000000"/>
          <w:sz w:val="24"/>
          <w:szCs w:val="24"/>
        </w:rPr>
        <w:t xml:space="preserve"> (далее – муниципальный контроль</w:t>
      </w:r>
      <w:r w:rsidRPr="00E81E8D">
        <w:rPr>
          <w:sz w:val="24"/>
          <w:szCs w:val="24"/>
        </w:rPr>
        <w:t xml:space="preserve"> </w:t>
      </w:r>
      <w:r w:rsidRPr="00E81E8D">
        <w:rPr>
          <w:color w:val="000000"/>
          <w:sz w:val="24"/>
          <w:szCs w:val="24"/>
        </w:rPr>
        <w:t>за исполнением единой теплоснабжающей организацией обязательств)</w:t>
      </w:r>
      <w:r w:rsidR="00943FE1" w:rsidRPr="00E81E8D">
        <w:rPr>
          <w:color w:val="000000"/>
          <w:sz w:val="24"/>
          <w:szCs w:val="24"/>
        </w:rPr>
        <w:t>.</w:t>
      </w:r>
    </w:p>
    <w:p w:rsidR="00A0468F" w:rsidRPr="00E81E8D" w:rsidRDefault="00A0468F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1.2. </w:t>
      </w:r>
      <w:proofErr w:type="gramStart"/>
      <w:r w:rsidRPr="00E81E8D">
        <w:rPr>
          <w:color w:val="000000"/>
          <w:sz w:val="24"/>
          <w:szCs w:val="24"/>
        </w:rPr>
        <w:t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строительств</w:t>
      </w:r>
      <w:r w:rsidR="00C96265" w:rsidRPr="00E81E8D">
        <w:rPr>
          <w:color w:val="000000"/>
          <w:sz w:val="24"/>
          <w:szCs w:val="24"/>
        </w:rPr>
        <w:t>а</w:t>
      </w:r>
      <w:r w:rsidRPr="00E81E8D">
        <w:rPr>
          <w:color w:val="000000"/>
          <w:sz w:val="24"/>
          <w:szCs w:val="24"/>
        </w:rPr>
        <w:t xml:space="preserve">, реконструкции и (или) модернизации объектов теплоснабжения в </w:t>
      </w:r>
      <w:r w:rsidR="00EA29BF">
        <w:rPr>
          <w:color w:val="000000"/>
          <w:sz w:val="24"/>
          <w:szCs w:val="24"/>
        </w:rPr>
        <w:t>муниципальном образовании «Буреть»</w:t>
      </w:r>
      <w:r w:rsidRPr="00E81E8D">
        <w:rPr>
          <w:color w:val="000000"/>
          <w:sz w:val="24"/>
          <w:szCs w:val="24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 w:rsidRPr="00E81E8D">
        <w:rPr>
          <w:sz w:val="24"/>
          <w:szCs w:val="24"/>
        </w:rPr>
        <w:t xml:space="preserve"> </w:t>
      </w:r>
      <w:r w:rsidRPr="00E81E8D">
        <w:rPr>
          <w:color w:val="000000"/>
          <w:sz w:val="24"/>
          <w:szCs w:val="24"/>
        </w:rPr>
        <w:t>от 27</w:t>
      </w:r>
      <w:r w:rsidR="00634F85" w:rsidRPr="00E81E8D">
        <w:rPr>
          <w:color w:val="000000"/>
          <w:sz w:val="24"/>
          <w:szCs w:val="24"/>
        </w:rPr>
        <w:t xml:space="preserve"> июля </w:t>
      </w:r>
      <w:r w:rsidRPr="00E81E8D">
        <w:rPr>
          <w:color w:val="000000"/>
          <w:sz w:val="24"/>
          <w:szCs w:val="24"/>
        </w:rPr>
        <w:t>2010</w:t>
      </w:r>
      <w:r w:rsidR="00634F85" w:rsidRPr="00E81E8D">
        <w:rPr>
          <w:color w:val="000000"/>
          <w:sz w:val="24"/>
          <w:szCs w:val="24"/>
        </w:rPr>
        <w:t xml:space="preserve"> года</w:t>
      </w:r>
      <w:r w:rsidRPr="00E81E8D">
        <w:rPr>
          <w:color w:val="000000"/>
          <w:sz w:val="24"/>
          <w:szCs w:val="24"/>
        </w:rPr>
        <w:t xml:space="preserve"> № 190-ФЗ «О теплоснабжении»</w:t>
      </w:r>
      <w:r w:rsidR="00FE047A" w:rsidRPr="00E81E8D">
        <w:rPr>
          <w:color w:val="000000"/>
          <w:sz w:val="24"/>
          <w:szCs w:val="24"/>
        </w:rPr>
        <w:t xml:space="preserve"> (далее – Федеральный закон № 190-ФЗ)</w:t>
      </w:r>
      <w:r w:rsidRPr="00E81E8D">
        <w:rPr>
          <w:color w:val="000000"/>
          <w:sz w:val="24"/>
          <w:szCs w:val="24"/>
        </w:rPr>
        <w:t xml:space="preserve"> и</w:t>
      </w:r>
      <w:proofErr w:type="gramEnd"/>
      <w:r w:rsidRPr="00E81E8D">
        <w:rPr>
          <w:color w:val="000000"/>
          <w:sz w:val="24"/>
          <w:szCs w:val="24"/>
        </w:rPr>
        <w:t xml:space="preserve">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CF1A63" w:rsidRPr="00E81E8D" w:rsidRDefault="00A0468F" w:rsidP="00CF1A63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E81E8D">
        <w:rPr>
          <w:rFonts w:ascii="Arial" w:hAnsi="Arial" w:cs="Arial"/>
          <w:color w:val="000000"/>
        </w:rPr>
        <w:t xml:space="preserve">1.3. Муниципальный </w:t>
      </w:r>
      <w:proofErr w:type="gramStart"/>
      <w:r w:rsidRPr="00E81E8D">
        <w:rPr>
          <w:rFonts w:ascii="Arial" w:hAnsi="Arial" w:cs="Arial"/>
          <w:color w:val="000000"/>
        </w:rPr>
        <w:t>контроль за</w:t>
      </w:r>
      <w:proofErr w:type="gramEnd"/>
      <w:r w:rsidRPr="00E81E8D">
        <w:rPr>
          <w:rFonts w:ascii="Arial" w:hAnsi="Arial" w:cs="Arial"/>
          <w:color w:val="000000"/>
        </w:rPr>
        <w:t xml:space="preserve"> исполнением единой теплоснабжающей организацией обязательств осуществляется </w:t>
      </w:r>
      <w:r w:rsidR="00FE047A" w:rsidRPr="00E81E8D">
        <w:rPr>
          <w:rFonts w:ascii="Arial" w:hAnsi="Arial" w:cs="Arial"/>
          <w:bCs/>
        </w:rPr>
        <w:t xml:space="preserve">администрацией </w:t>
      </w:r>
      <w:r w:rsidR="00EA29BF">
        <w:rPr>
          <w:rFonts w:ascii="Arial" w:hAnsi="Arial" w:cs="Arial"/>
          <w:bCs/>
        </w:rPr>
        <w:t>муниципального образования «Буреть»</w:t>
      </w:r>
      <w:r w:rsidR="00FE047A" w:rsidRPr="00E81E8D">
        <w:rPr>
          <w:rFonts w:ascii="Arial" w:hAnsi="Arial" w:cs="Arial"/>
          <w:bCs/>
        </w:rPr>
        <w:t xml:space="preserve"> </w:t>
      </w:r>
      <w:r w:rsidR="00CF1A63" w:rsidRPr="00E81E8D">
        <w:rPr>
          <w:rFonts w:ascii="Arial" w:hAnsi="Arial" w:cs="Arial"/>
          <w:color w:val="000000"/>
        </w:rPr>
        <w:t>(далее – администрация).</w:t>
      </w:r>
    </w:p>
    <w:p w:rsidR="00CF1A63" w:rsidRPr="00E81E8D" w:rsidRDefault="00A0468F" w:rsidP="00CF1A63">
      <w:pPr>
        <w:ind w:firstLine="709"/>
        <w:contextualSpacing/>
        <w:jc w:val="both"/>
        <w:rPr>
          <w:rFonts w:ascii="Arial" w:hAnsi="Arial" w:cs="Arial"/>
        </w:rPr>
      </w:pPr>
      <w:r w:rsidRPr="00E81E8D">
        <w:rPr>
          <w:rFonts w:ascii="Arial" w:hAnsi="Arial" w:cs="Arial"/>
          <w:color w:val="000000"/>
        </w:rPr>
        <w:t>1.4.</w:t>
      </w:r>
      <w:r w:rsidR="00EB5D57" w:rsidRPr="00E81E8D">
        <w:rPr>
          <w:rFonts w:ascii="Arial" w:hAnsi="Arial" w:cs="Arial"/>
          <w:color w:val="000000"/>
        </w:rPr>
        <w:t xml:space="preserve"> </w:t>
      </w:r>
      <w:r w:rsidR="00CF1A63" w:rsidRPr="00E81E8D">
        <w:rPr>
          <w:rFonts w:ascii="Arial" w:hAnsi="Arial" w:cs="Arial"/>
          <w:color w:val="000000"/>
        </w:rPr>
        <w:t>Должностным лиц</w:t>
      </w:r>
      <w:r w:rsidR="00EA29BF">
        <w:rPr>
          <w:rFonts w:ascii="Arial" w:hAnsi="Arial" w:cs="Arial"/>
          <w:color w:val="000000"/>
        </w:rPr>
        <w:t>о</w:t>
      </w:r>
      <w:r w:rsidR="00CF1A63" w:rsidRPr="00E81E8D">
        <w:rPr>
          <w:rFonts w:ascii="Arial" w:hAnsi="Arial" w:cs="Arial"/>
          <w:color w:val="000000"/>
        </w:rPr>
        <w:t xml:space="preserve">м администрации, </w:t>
      </w:r>
      <w:r w:rsidR="00CF1A63" w:rsidRPr="00E81E8D">
        <w:rPr>
          <w:rFonts w:ascii="Arial" w:hAnsi="Arial" w:cs="Arial"/>
        </w:rPr>
        <w:t>уполномоченным на</w:t>
      </w:r>
      <w:r w:rsidR="00CF1A63" w:rsidRPr="00E81E8D">
        <w:rPr>
          <w:rFonts w:ascii="Arial" w:hAnsi="Arial" w:cs="Arial"/>
          <w:color w:val="0070C0"/>
        </w:rPr>
        <w:t xml:space="preserve"> </w:t>
      </w:r>
      <w:r w:rsidR="00CF1A63" w:rsidRPr="00E81E8D">
        <w:rPr>
          <w:rFonts w:ascii="Arial" w:hAnsi="Arial" w:cs="Arial"/>
          <w:color w:val="000000"/>
        </w:rPr>
        <w:t xml:space="preserve">проведение муниципального </w:t>
      </w:r>
      <w:proofErr w:type="gramStart"/>
      <w:r w:rsidR="00CF1A63" w:rsidRPr="00E81E8D">
        <w:rPr>
          <w:rFonts w:ascii="Arial" w:hAnsi="Arial" w:cs="Arial"/>
          <w:color w:val="000000"/>
        </w:rPr>
        <w:t>контроля</w:t>
      </w:r>
      <w:r w:rsidR="00CF1A63" w:rsidRPr="00E81E8D">
        <w:rPr>
          <w:rFonts w:ascii="Arial" w:hAnsi="Arial" w:cs="Arial"/>
        </w:rPr>
        <w:t xml:space="preserve"> </w:t>
      </w:r>
      <w:r w:rsidR="00CF1A63" w:rsidRPr="00E81E8D">
        <w:rPr>
          <w:rFonts w:ascii="Arial" w:hAnsi="Arial" w:cs="Arial"/>
          <w:color w:val="000000"/>
        </w:rPr>
        <w:t>за</w:t>
      </w:r>
      <w:proofErr w:type="gramEnd"/>
      <w:r w:rsidR="00CF1A63" w:rsidRPr="00E81E8D">
        <w:rPr>
          <w:rFonts w:ascii="Arial" w:hAnsi="Arial" w:cs="Arial"/>
          <w:color w:val="000000"/>
        </w:rPr>
        <w:t xml:space="preserve"> исполнением единой теплоснабжающей организацией обязательств, явля</w:t>
      </w:r>
      <w:r w:rsidR="00EA29BF">
        <w:rPr>
          <w:rFonts w:ascii="Arial" w:hAnsi="Arial" w:cs="Arial"/>
          <w:color w:val="000000"/>
        </w:rPr>
        <w:t>е</w:t>
      </w:r>
      <w:r w:rsidR="00CF1A63" w:rsidRPr="00E81E8D">
        <w:rPr>
          <w:rFonts w:ascii="Arial" w:hAnsi="Arial" w:cs="Arial"/>
          <w:color w:val="000000"/>
        </w:rPr>
        <w:t xml:space="preserve">тся </w:t>
      </w:r>
      <w:r w:rsidR="00EA29BF">
        <w:rPr>
          <w:rFonts w:ascii="Arial" w:hAnsi="Arial" w:cs="Arial"/>
          <w:color w:val="000000"/>
        </w:rPr>
        <w:t>главный специалист</w:t>
      </w:r>
      <w:r w:rsidR="00CF1A63" w:rsidRPr="00E81E8D">
        <w:rPr>
          <w:rFonts w:ascii="Arial" w:hAnsi="Arial" w:cs="Arial"/>
        </w:rPr>
        <w:t xml:space="preserve"> (далее – должностн</w:t>
      </w:r>
      <w:r w:rsidR="0057579D">
        <w:rPr>
          <w:rFonts w:ascii="Arial" w:hAnsi="Arial" w:cs="Arial"/>
        </w:rPr>
        <w:t>о</w:t>
      </w:r>
      <w:r w:rsidR="00CF1A63" w:rsidRPr="00E81E8D">
        <w:rPr>
          <w:rFonts w:ascii="Arial" w:hAnsi="Arial" w:cs="Arial"/>
        </w:rPr>
        <w:t>е лиц</w:t>
      </w:r>
      <w:r w:rsidR="0057579D">
        <w:rPr>
          <w:rFonts w:ascii="Arial" w:hAnsi="Arial" w:cs="Arial"/>
        </w:rPr>
        <w:t>о</w:t>
      </w:r>
      <w:r w:rsidR="00CF1A63" w:rsidRPr="00E81E8D">
        <w:rPr>
          <w:rFonts w:ascii="Arial" w:hAnsi="Arial" w:cs="Arial"/>
        </w:rPr>
        <w:t>)</w:t>
      </w:r>
      <w:r w:rsidR="00CF1A63" w:rsidRPr="00E81E8D">
        <w:rPr>
          <w:rFonts w:ascii="Arial" w:hAnsi="Arial" w:cs="Arial"/>
          <w:i/>
          <w:iCs/>
        </w:rPr>
        <w:t>.</w:t>
      </w:r>
    </w:p>
    <w:p w:rsidR="00A0468F" w:rsidRPr="00E81E8D" w:rsidRDefault="00CF1A63" w:rsidP="00FE047A">
      <w:pPr>
        <w:ind w:firstLine="709"/>
        <w:contextualSpacing/>
        <w:jc w:val="both"/>
        <w:rPr>
          <w:rFonts w:ascii="Arial" w:hAnsi="Arial" w:cs="Arial"/>
        </w:rPr>
      </w:pPr>
      <w:r w:rsidRPr="00E81E8D">
        <w:rPr>
          <w:rFonts w:ascii="Arial" w:hAnsi="Arial" w:cs="Arial"/>
        </w:rPr>
        <w:t>Д</w:t>
      </w:r>
      <w:r w:rsidR="004607A9" w:rsidRPr="00E81E8D">
        <w:rPr>
          <w:rFonts w:ascii="Arial" w:hAnsi="Arial" w:cs="Arial"/>
        </w:rPr>
        <w:t>олжностн</w:t>
      </w:r>
      <w:r w:rsidR="00EA29BF">
        <w:rPr>
          <w:rFonts w:ascii="Arial" w:hAnsi="Arial" w:cs="Arial"/>
        </w:rPr>
        <w:t>о</w:t>
      </w:r>
      <w:r w:rsidR="004607A9" w:rsidRPr="00E81E8D">
        <w:rPr>
          <w:rFonts w:ascii="Arial" w:hAnsi="Arial" w:cs="Arial"/>
        </w:rPr>
        <w:t>е лиц</w:t>
      </w:r>
      <w:r w:rsidR="00EA29BF">
        <w:rPr>
          <w:rFonts w:ascii="Arial" w:hAnsi="Arial" w:cs="Arial"/>
        </w:rPr>
        <w:t>о</w:t>
      </w:r>
      <w:r w:rsidR="006C2EE5" w:rsidRPr="00E81E8D">
        <w:rPr>
          <w:rFonts w:ascii="Arial" w:hAnsi="Arial" w:cs="Arial"/>
        </w:rPr>
        <w:t xml:space="preserve"> при проведении муниципального </w:t>
      </w:r>
      <w:proofErr w:type="gramStart"/>
      <w:r w:rsidR="006C2EE5" w:rsidRPr="00E81E8D">
        <w:rPr>
          <w:rFonts w:ascii="Arial" w:hAnsi="Arial" w:cs="Arial"/>
        </w:rPr>
        <w:t>контроля</w:t>
      </w:r>
      <w:r w:rsidR="00A0468F" w:rsidRPr="00E81E8D">
        <w:rPr>
          <w:rFonts w:ascii="Arial" w:hAnsi="Arial" w:cs="Arial"/>
        </w:rPr>
        <w:t xml:space="preserve"> </w:t>
      </w:r>
      <w:r w:rsidR="006C2EE5" w:rsidRPr="00E81E8D">
        <w:rPr>
          <w:rFonts w:ascii="Arial" w:hAnsi="Arial" w:cs="Arial"/>
        </w:rPr>
        <w:t>за</w:t>
      </w:r>
      <w:proofErr w:type="gramEnd"/>
      <w:r w:rsidR="006C2EE5" w:rsidRPr="00E81E8D">
        <w:rPr>
          <w:rFonts w:ascii="Arial" w:hAnsi="Arial" w:cs="Arial"/>
        </w:rPr>
        <w:t xml:space="preserve"> исполнением единой теплоснабжающей организацией </w:t>
      </w:r>
      <w:r w:rsidR="00943FE1" w:rsidRPr="00E81E8D">
        <w:rPr>
          <w:rFonts w:ascii="Arial" w:hAnsi="Arial" w:cs="Arial"/>
        </w:rPr>
        <w:t xml:space="preserve">обязательств </w:t>
      </w:r>
      <w:r w:rsidR="00A0468F" w:rsidRPr="00E81E8D">
        <w:rPr>
          <w:rFonts w:ascii="Arial" w:hAnsi="Arial" w:cs="Arial"/>
        </w:rPr>
        <w:t>име</w:t>
      </w:r>
      <w:r w:rsidR="00EA29BF">
        <w:rPr>
          <w:rFonts w:ascii="Arial" w:hAnsi="Arial" w:cs="Arial"/>
        </w:rPr>
        <w:t>е</w:t>
      </w:r>
      <w:r w:rsidR="00A0468F" w:rsidRPr="00E81E8D">
        <w:rPr>
          <w:rFonts w:ascii="Arial" w:hAnsi="Arial" w:cs="Arial"/>
        </w:rPr>
        <w:t xml:space="preserve">т права, </w:t>
      </w:r>
      <w:r w:rsidRPr="00E81E8D">
        <w:rPr>
          <w:rFonts w:ascii="Arial" w:hAnsi="Arial" w:cs="Arial"/>
        </w:rPr>
        <w:t>нес</w:t>
      </w:r>
      <w:r w:rsidR="00EA29BF">
        <w:rPr>
          <w:rFonts w:ascii="Arial" w:hAnsi="Arial" w:cs="Arial"/>
        </w:rPr>
        <w:t>е</w:t>
      </w:r>
      <w:r w:rsidRPr="00E81E8D">
        <w:rPr>
          <w:rFonts w:ascii="Arial" w:hAnsi="Arial" w:cs="Arial"/>
        </w:rPr>
        <w:t xml:space="preserve">т </w:t>
      </w:r>
      <w:r w:rsidR="00A0468F" w:rsidRPr="00E81E8D">
        <w:rPr>
          <w:rFonts w:ascii="Arial" w:hAnsi="Arial" w:cs="Arial"/>
        </w:rPr>
        <w:t>обязанности и ответственность в соответствии с Федеральным законом от</w:t>
      </w:r>
      <w:r w:rsidR="00EA29BF">
        <w:rPr>
          <w:rFonts w:ascii="Arial" w:hAnsi="Arial" w:cs="Arial"/>
        </w:rPr>
        <w:t xml:space="preserve"> </w:t>
      </w:r>
      <w:r w:rsidR="00A0468F" w:rsidRPr="00E81E8D">
        <w:rPr>
          <w:rFonts w:ascii="Arial" w:hAnsi="Arial" w:cs="Arial"/>
        </w:rPr>
        <w:t>31</w:t>
      </w:r>
      <w:r w:rsidR="00FE047A" w:rsidRPr="00E81E8D">
        <w:rPr>
          <w:rFonts w:ascii="Arial" w:hAnsi="Arial" w:cs="Arial"/>
        </w:rPr>
        <w:t xml:space="preserve"> июля </w:t>
      </w:r>
      <w:r w:rsidR="00A0468F" w:rsidRPr="00E81E8D">
        <w:rPr>
          <w:rFonts w:ascii="Arial" w:hAnsi="Arial" w:cs="Arial"/>
        </w:rPr>
        <w:t>2020</w:t>
      </w:r>
      <w:r w:rsidR="00FE047A" w:rsidRPr="00E81E8D">
        <w:rPr>
          <w:rFonts w:ascii="Arial" w:hAnsi="Arial" w:cs="Arial"/>
        </w:rPr>
        <w:t xml:space="preserve"> года</w:t>
      </w:r>
      <w:r w:rsidR="00A0468F" w:rsidRPr="00E81E8D">
        <w:rPr>
          <w:rFonts w:ascii="Arial" w:hAnsi="Arial" w:cs="Arial"/>
        </w:rPr>
        <w:t xml:space="preserve"> №</w:t>
      </w:r>
      <w:r w:rsidR="00FE047A" w:rsidRPr="00E81E8D">
        <w:rPr>
          <w:rFonts w:ascii="Arial" w:hAnsi="Arial" w:cs="Arial"/>
        </w:rPr>
        <w:t> </w:t>
      </w:r>
      <w:r w:rsidR="00A0468F" w:rsidRPr="00E81E8D">
        <w:rPr>
          <w:rFonts w:ascii="Arial" w:hAnsi="Arial" w:cs="Arial"/>
        </w:rPr>
        <w:t>248-ФЗ «О государственном контроле (надзоре) и муниципальном контроле в Российской Федерации»</w:t>
      </w:r>
      <w:r w:rsidR="00FE047A" w:rsidRPr="00E81E8D">
        <w:rPr>
          <w:rFonts w:ascii="Arial" w:hAnsi="Arial" w:cs="Arial"/>
        </w:rPr>
        <w:t xml:space="preserve"> (далее – Федеральный</w:t>
      </w:r>
      <w:r w:rsidR="00EA29BF">
        <w:rPr>
          <w:rFonts w:ascii="Arial" w:hAnsi="Arial" w:cs="Arial"/>
        </w:rPr>
        <w:t xml:space="preserve"> </w:t>
      </w:r>
      <w:r w:rsidR="00FE047A" w:rsidRPr="00E81E8D">
        <w:rPr>
          <w:rFonts w:ascii="Arial" w:hAnsi="Arial" w:cs="Arial"/>
        </w:rPr>
        <w:t>закон № 248-ФЗ)</w:t>
      </w:r>
      <w:r w:rsidR="00A0468F" w:rsidRPr="00E81E8D">
        <w:rPr>
          <w:rFonts w:ascii="Arial" w:hAnsi="Arial" w:cs="Arial"/>
        </w:rPr>
        <w:t xml:space="preserve"> и иными федеральными законами.</w:t>
      </w:r>
    </w:p>
    <w:p w:rsidR="00A768C9" w:rsidRPr="00E81E8D" w:rsidRDefault="00A768C9" w:rsidP="00A768C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1.5. К отношениям, связанным с осуществлением муниципального </w:t>
      </w:r>
      <w:proofErr w:type="gramStart"/>
      <w:r w:rsidRPr="00E81E8D">
        <w:rPr>
          <w:sz w:val="24"/>
          <w:szCs w:val="24"/>
        </w:rPr>
        <w:t>контроля за</w:t>
      </w:r>
      <w:proofErr w:type="gramEnd"/>
      <w:r w:rsidRPr="00E81E8D">
        <w:rPr>
          <w:sz w:val="24"/>
          <w:szCs w:val="24"/>
        </w:rPr>
        <w:t xml:space="preserve"> исполнением единой теплоснабжающей организацией</w:t>
      </w:r>
      <w:r w:rsidR="00943FE1" w:rsidRPr="00E81E8D">
        <w:rPr>
          <w:sz w:val="24"/>
          <w:szCs w:val="24"/>
        </w:rPr>
        <w:t xml:space="preserve"> обязательств</w:t>
      </w:r>
      <w:r w:rsidRPr="00E81E8D">
        <w:rPr>
          <w:sz w:val="24"/>
          <w:szCs w:val="24"/>
        </w:rPr>
        <w:t>, применяются положения статьи 23</w:t>
      </w:r>
      <w:r w:rsidRPr="00E81E8D">
        <w:rPr>
          <w:sz w:val="24"/>
          <w:szCs w:val="24"/>
          <w:vertAlign w:val="superscript"/>
        </w:rPr>
        <w:t>14</w:t>
      </w:r>
      <w:r w:rsidRPr="00E81E8D">
        <w:rPr>
          <w:sz w:val="24"/>
          <w:szCs w:val="24"/>
        </w:rPr>
        <w:t xml:space="preserve"> Федерального закона № 190-ФЗ, Федерального </w:t>
      </w:r>
      <w:r w:rsidRPr="00E81E8D">
        <w:rPr>
          <w:rStyle w:val="a5"/>
          <w:color w:val="auto"/>
          <w:sz w:val="24"/>
          <w:szCs w:val="24"/>
          <w:u w:val="none"/>
        </w:rPr>
        <w:t>закона</w:t>
      </w:r>
      <w:r w:rsidRPr="00E81E8D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 и Федерального </w:t>
      </w:r>
      <w:r w:rsidRPr="00E81E8D">
        <w:rPr>
          <w:rStyle w:val="a5"/>
          <w:color w:val="auto"/>
          <w:sz w:val="24"/>
          <w:szCs w:val="24"/>
          <w:u w:val="none"/>
        </w:rPr>
        <w:t>закона</w:t>
      </w:r>
      <w:r w:rsidRPr="00E81E8D">
        <w:rPr>
          <w:sz w:val="24"/>
          <w:szCs w:val="24"/>
        </w:rPr>
        <w:t xml:space="preserve"> № 248-ФЗ.</w:t>
      </w:r>
    </w:p>
    <w:p w:rsidR="00A0468F" w:rsidRPr="00E81E8D" w:rsidRDefault="00A0468F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>1.</w:t>
      </w:r>
      <w:r w:rsidR="00A768C9" w:rsidRPr="00E81E8D">
        <w:rPr>
          <w:color w:val="000000"/>
          <w:sz w:val="24"/>
          <w:szCs w:val="24"/>
        </w:rPr>
        <w:t>6</w:t>
      </w:r>
      <w:r w:rsidRPr="00E81E8D">
        <w:rPr>
          <w:color w:val="000000"/>
          <w:sz w:val="24"/>
          <w:szCs w:val="24"/>
        </w:rPr>
        <w:t xml:space="preserve">. Объектами </w:t>
      </w:r>
      <w:bookmarkStart w:id="8" w:name="_Hlk77676821"/>
      <w:r w:rsidRPr="00E81E8D">
        <w:rPr>
          <w:color w:val="000000"/>
          <w:sz w:val="24"/>
          <w:szCs w:val="24"/>
        </w:rPr>
        <w:t xml:space="preserve">муниципального </w:t>
      </w:r>
      <w:proofErr w:type="gramStart"/>
      <w:r w:rsidRPr="00E81E8D">
        <w:rPr>
          <w:color w:val="000000"/>
          <w:sz w:val="24"/>
          <w:szCs w:val="24"/>
        </w:rPr>
        <w:t>контроля за</w:t>
      </w:r>
      <w:proofErr w:type="gramEnd"/>
      <w:r w:rsidRPr="00E81E8D">
        <w:rPr>
          <w:color w:val="000000"/>
          <w:sz w:val="24"/>
          <w:szCs w:val="24"/>
        </w:rPr>
        <w:t xml:space="preserve"> исполнением единой теплоснабжающей организацией обязательств </w:t>
      </w:r>
      <w:bookmarkEnd w:id="8"/>
      <w:r w:rsidRPr="00E81E8D">
        <w:rPr>
          <w:color w:val="000000"/>
          <w:sz w:val="24"/>
          <w:szCs w:val="24"/>
        </w:rPr>
        <w:t>являются:</w:t>
      </w:r>
    </w:p>
    <w:p w:rsidR="00A0468F" w:rsidRPr="00E81E8D" w:rsidRDefault="00A0468F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E81E8D">
        <w:rPr>
          <w:color w:val="000000"/>
          <w:sz w:val="24"/>
          <w:szCs w:val="24"/>
        </w:rPr>
        <w:t xml:space="preserve">а) деятельность, действия (бездействие) </w:t>
      </w:r>
      <w:bookmarkStart w:id="9" w:name="_Hlk77851319"/>
      <w:r w:rsidRPr="00E81E8D">
        <w:rPr>
          <w:color w:val="000000"/>
          <w:sz w:val="24"/>
          <w:szCs w:val="24"/>
        </w:rPr>
        <w:t>единой теплоснабжающей организации</w:t>
      </w:r>
      <w:bookmarkEnd w:id="9"/>
      <w:r w:rsidRPr="00E81E8D">
        <w:rPr>
          <w:color w:val="000000"/>
          <w:sz w:val="24"/>
          <w:szCs w:val="24"/>
        </w:rPr>
        <w:t xml:space="preserve"> (далее – контролируем</w:t>
      </w:r>
      <w:r w:rsidR="00C519BB" w:rsidRPr="00E81E8D">
        <w:rPr>
          <w:color w:val="000000"/>
          <w:sz w:val="24"/>
          <w:szCs w:val="24"/>
        </w:rPr>
        <w:t>ое лицо</w:t>
      </w:r>
      <w:r w:rsidRPr="00E81E8D">
        <w:rPr>
          <w:color w:val="000000"/>
          <w:sz w:val="24"/>
          <w:szCs w:val="24"/>
        </w:rPr>
        <w:t xml:space="preserve">) по исполнению обязательств, в рамках </w:t>
      </w:r>
      <w:r w:rsidRPr="00E81E8D">
        <w:rPr>
          <w:color w:val="000000"/>
          <w:sz w:val="24"/>
          <w:szCs w:val="24"/>
        </w:rPr>
        <w:lastRenderedPageBreak/>
        <w:t xml:space="preserve">которых должны соблюдаться обязательные требования, </w:t>
      </w:r>
      <w:bookmarkStart w:id="10" w:name="_Hlk77763353"/>
      <w:bookmarkStart w:id="11" w:name="_Hlk77763765"/>
      <w:r w:rsidRPr="00E81E8D">
        <w:rPr>
          <w:color w:val="000000"/>
          <w:sz w:val="24"/>
          <w:szCs w:val="24"/>
        </w:rPr>
        <w:t xml:space="preserve">указанные в </w:t>
      </w:r>
      <w:bookmarkEnd w:id="10"/>
      <w:r w:rsidRPr="00E81E8D">
        <w:rPr>
          <w:color w:val="000000"/>
          <w:sz w:val="24"/>
          <w:szCs w:val="24"/>
        </w:rPr>
        <w:t>части 3 статьи 23</w:t>
      </w:r>
      <w:r w:rsidRPr="00E81E8D">
        <w:rPr>
          <w:color w:val="000000"/>
          <w:sz w:val="24"/>
          <w:szCs w:val="24"/>
          <w:vertAlign w:val="superscript"/>
        </w:rPr>
        <w:t>7</w:t>
      </w:r>
      <w:r w:rsidRPr="00E81E8D">
        <w:rPr>
          <w:color w:val="000000"/>
          <w:sz w:val="24"/>
          <w:szCs w:val="24"/>
        </w:rPr>
        <w:t xml:space="preserve"> Федерального закона № 190-ФЗ, согласно которой </w:t>
      </w:r>
      <w:r w:rsidR="00151101" w:rsidRPr="00E81E8D">
        <w:rPr>
          <w:color w:val="000000"/>
          <w:sz w:val="24"/>
          <w:szCs w:val="24"/>
        </w:rPr>
        <w:t>контролируемое</w:t>
      </w:r>
      <w:r w:rsidR="00C519BB" w:rsidRPr="00E81E8D">
        <w:rPr>
          <w:color w:val="000000"/>
          <w:sz w:val="24"/>
          <w:szCs w:val="24"/>
        </w:rPr>
        <w:t xml:space="preserve"> лиц</w:t>
      </w:r>
      <w:r w:rsidR="00151101" w:rsidRPr="00E81E8D">
        <w:rPr>
          <w:color w:val="000000"/>
          <w:sz w:val="24"/>
          <w:szCs w:val="24"/>
        </w:rPr>
        <w:t>о</w:t>
      </w:r>
      <w:r w:rsidRPr="00E81E8D">
        <w:rPr>
          <w:color w:val="000000"/>
          <w:sz w:val="24"/>
          <w:szCs w:val="24"/>
        </w:rPr>
        <w:t xml:space="preserve"> обязан</w:t>
      </w:r>
      <w:r w:rsidR="00151101" w:rsidRPr="00E81E8D">
        <w:rPr>
          <w:color w:val="000000"/>
          <w:sz w:val="24"/>
          <w:szCs w:val="24"/>
        </w:rPr>
        <w:t>о</w:t>
      </w:r>
      <w:r w:rsidRPr="00E81E8D">
        <w:rPr>
          <w:color w:val="000000"/>
          <w:sz w:val="24"/>
          <w:szCs w:val="24"/>
        </w:rPr>
        <w:t xml:space="preserve">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</w:t>
      </w:r>
      <w:proofErr w:type="gramEnd"/>
      <w:r w:rsidRPr="00E81E8D">
        <w:rPr>
          <w:color w:val="000000"/>
          <w:sz w:val="24"/>
          <w:szCs w:val="24"/>
        </w:rPr>
        <w:t xml:space="preserve"> в соответствии с перечнем и сроками, указанными в схеме теплоснабжения;</w:t>
      </w:r>
      <w:bookmarkEnd w:id="11"/>
    </w:p>
    <w:p w:rsidR="00A0468F" w:rsidRPr="00E81E8D" w:rsidRDefault="00A0468F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б) результаты деятельности </w:t>
      </w:r>
      <w:r w:rsidR="00B6068C" w:rsidRPr="00E81E8D">
        <w:rPr>
          <w:color w:val="000000"/>
          <w:sz w:val="24"/>
          <w:szCs w:val="24"/>
        </w:rPr>
        <w:t>контролируемо</w:t>
      </w:r>
      <w:r w:rsidR="00C519BB" w:rsidRPr="00E81E8D">
        <w:rPr>
          <w:color w:val="000000"/>
          <w:sz w:val="24"/>
          <w:szCs w:val="24"/>
        </w:rPr>
        <w:t>го лица</w:t>
      </w:r>
      <w:r w:rsidRPr="00E81E8D">
        <w:rPr>
          <w:color w:val="000000"/>
          <w:sz w:val="24"/>
          <w:szCs w:val="24"/>
        </w:rPr>
        <w:t xml:space="preserve">, в том числе продукция (товары), работы и услуги, к которым предъявляются обязательные требования, </w:t>
      </w:r>
      <w:bookmarkStart w:id="12" w:name="_Hlk77851530"/>
      <w:r w:rsidRPr="00E81E8D">
        <w:rPr>
          <w:color w:val="000000"/>
          <w:sz w:val="24"/>
          <w:szCs w:val="24"/>
        </w:rPr>
        <w:t>указанные в части 3 статьи 23</w:t>
      </w:r>
      <w:r w:rsidRPr="00E81E8D">
        <w:rPr>
          <w:color w:val="000000"/>
          <w:sz w:val="24"/>
          <w:szCs w:val="24"/>
          <w:vertAlign w:val="superscript"/>
        </w:rPr>
        <w:t>7</w:t>
      </w:r>
      <w:r w:rsidRPr="00E81E8D">
        <w:rPr>
          <w:color w:val="000000"/>
          <w:sz w:val="24"/>
          <w:szCs w:val="24"/>
        </w:rPr>
        <w:t xml:space="preserve"> Федерального закона № 190-ФЗ</w:t>
      </w:r>
      <w:bookmarkEnd w:id="12"/>
      <w:r w:rsidRPr="00E81E8D">
        <w:rPr>
          <w:color w:val="000000"/>
          <w:sz w:val="24"/>
          <w:szCs w:val="24"/>
        </w:rPr>
        <w:t>;</w:t>
      </w:r>
    </w:p>
    <w:p w:rsidR="00A0468F" w:rsidRPr="00E81E8D" w:rsidRDefault="00A0468F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E81E8D">
        <w:rPr>
          <w:color w:val="000000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</w:t>
      </w:r>
      <w:proofErr w:type="gramEnd"/>
      <w:r w:rsidRPr="00E81E8D">
        <w:rPr>
          <w:color w:val="000000"/>
          <w:sz w:val="24"/>
          <w:szCs w:val="24"/>
        </w:rPr>
        <w:t xml:space="preserve"> требования,</w:t>
      </w:r>
      <w:r w:rsidRPr="00E81E8D">
        <w:rPr>
          <w:sz w:val="24"/>
          <w:szCs w:val="24"/>
        </w:rPr>
        <w:t xml:space="preserve"> </w:t>
      </w:r>
      <w:r w:rsidRPr="00E81E8D">
        <w:rPr>
          <w:color w:val="000000"/>
          <w:sz w:val="24"/>
          <w:szCs w:val="24"/>
        </w:rPr>
        <w:t>указанные в части 3 статьи 23</w:t>
      </w:r>
      <w:r w:rsidRPr="00E81E8D">
        <w:rPr>
          <w:color w:val="000000"/>
          <w:sz w:val="24"/>
          <w:szCs w:val="24"/>
          <w:vertAlign w:val="superscript"/>
        </w:rPr>
        <w:t>7</w:t>
      </w:r>
      <w:r w:rsidRPr="00E81E8D">
        <w:rPr>
          <w:color w:val="000000"/>
          <w:sz w:val="24"/>
          <w:szCs w:val="24"/>
        </w:rPr>
        <w:t xml:space="preserve"> Федерального закона № 190-ФЗ.</w:t>
      </w:r>
    </w:p>
    <w:p w:rsidR="00A0468F" w:rsidRPr="00E81E8D" w:rsidRDefault="00B6068C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>1.</w:t>
      </w:r>
      <w:r w:rsidR="00A768C9" w:rsidRPr="00E81E8D">
        <w:rPr>
          <w:color w:val="000000"/>
          <w:sz w:val="24"/>
          <w:szCs w:val="24"/>
        </w:rPr>
        <w:t>7</w:t>
      </w:r>
      <w:r w:rsidR="00A0468F" w:rsidRPr="00E81E8D">
        <w:rPr>
          <w:color w:val="000000"/>
          <w:sz w:val="24"/>
          <w:szCs w:val="24"/>
        </w:rPr>
        <w:t xml:space="preserve">. Администрацией в рамках осуществления муниципального </w:t>
      </w:r>
      <w:proofErr w:type="gramStart"/>
      <w:r w:rsidR="00A0468F" w:rsidRPr="00E81E8D">
        <w:rPr>
          <w:color w:val="000000"/>
          <w:sz w:val="24"/>
          <w:szCs w:val="24"/>
        </w:rPr>
        <w:t>контроля за</w:t>
      </w:r>
      <w:proofErr w:type="gramEnd"/>
      <w:r w:rsidR="00A0468F" w:rsidRPr="00E81E8D">
        <w:rPr>
          <w:color w:val="000000"/>
          <w:sz w:val="24"/>
          <w:szCs w:val="24"/>
        </w:rPr>
        <w:t xml:space="preserve"> исполнением </w:t>
      </w:r>
      <w:r w:rsidRPr="00E81E8D">
        <w:rPr>
          <w:color w:val="000000"/>
          <w:sz w:val="24"/>
          <w:szCs w:val="24"/>
        </w:rPr>
        <w:t>контролируем</w:t>
      </w:r>
      <w:r w:rsidR="00C519BB" w:rsidRPr="00E81E8D">
        <w:rPr>
          <w:color w:val="000000"/>
          <w:sz w:val="24"/>
          <w:szCs w:val="24"/>
        </w:rPr>
        <w:t>ым лицом</w:t>
      </w:r>
      <w:r w:rsidRPr="00E81E8D">
        <w:rPr>
          <w:color w:val="000000"/>
          <w:sz w:val="24"/>
          <w:szCs w:val="24"/>
        </w:rPr>
        <w:t xml:space="preserve"> </w:t>
      </w:r>
      <w:r w:rsidR="00A0468F" w:rsidRPr="00E81E8D">
        <w:rPr>
          <w:color w:val="000000"/>
          <w:sz w:val="24"/>
          <w:szCs w:val="24"/>
        </w:rPr>
        <w:t xml:space="preserve">обязательств обеспечивается учет объектов муниципального контроля за исполнением </w:t>
      </w:r>
      <w:r w:rsidRPr="00E81E8D">
        <w:rPr>
          <w:color w:val="000000"/>
          <w:sz w:val="24"/>
          <w:szCs w:val="24"/>
        </w:rPr>
        <w:t>контролируем</w:t>
      </w:r>
      <w:r w:rsidR="00C519BB" w:rsidRPr="00E81E8D">
        <w:rPr>
          <w:color w:val="000000"/>
          <w:sz w:val="24"/>
          <w:szCs w:val="24"/>
        </w:rPr>
        <w:t>ым</w:t>
      </w:r>
      <w:r w:rsidRPr="00E81E8D">
        <w:rPr>
          <w:color w:val="000000"/>
          <w:sz w:val="24"/>
          <w:szCs w:val="24"/>
        </w:rPr>
        <w:t xml:space="preserve"> </w:t>
      </w:r>
      <w:r w:rsidR="00C519BB" w:rsidRPr="00E81E8D">
        <w:rPr>
          <w:color w:val="000000"/>
          <w:sz w:val="24"/>
          <w:szCs w:val="24"/>
        </w:rPr>
        <w:t xml:space="preserve">лицом </w:t>
      </w:r>
      <w:r w:rsidR="00A0468F" w:rsidRPr="00E81E8D">
        <w:rPr>
          <w:color w:val="000000"/>
          <w:sz w:val="24"/>
          <w:szCs w:val="24"/>
        </w:rPr>
        <w:t>обязательств путем утверждения и актуализации схемы теплоснабжения.</w:t>
      </w:r>
    </w:p>
    <w:p w:rsidR="00A0468F" w:rsidRPr="00E81E8D" w:rsidRDefault="00A0468F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>1.</w:t>
      </w:r>
      <w:r w:rsidR="00A768C9" w:rsidRPr="00E81E8D">
        <w:rPr>
          <w:color w:val="000000"/>
          <w:sz w:val="24"/>
          <w:szCs w:val="24"/>
        </w:rPr>
        <w:t>8</w:t>
      </w:r>
      <w:r w:rsidRPr="00E81E8D">
        <w:rPr>
          <w:color w:val="000000"/>
          <w:sz w:val="24"/>
          <w:szCs w:val="24"/>
        </w:rPr>
        <w:t xml:space="preserve">. Система оценки и управления рисками при осуществлении муниципального </w:t>
      </w:r>
      <w:proofErr w:type="gramStart"/>
      <w:r w:rsidRPr="00E81E8D">
        <w:rPr>
          <w:color w:val="000000"/>
          <w:sz w:val="24"/>
          <w:szCs w:val="24"/>
        </w:rPr>
        <w:t>контроля за</w:t>
      </w:r>
      <w:proofErr w:type="gramEnd"/>
      <w:r w:rsidRPr="00E81E8D">
        <w:rPr>
          <w:color w:val="000000"/>
          <w:sz w:val="24"/>
          <w:szCs w:val="24"/>
        </w:rPr>
        <w:t xml:space="preserve"> исполнением </w:t>
      </w:r>
      <w:r w:rsidR="00855C9B" w:rsidRPr="00E81E8D">
        <w:rPr>
          <w:color w:val="000000"/>
          <w:sz w:val="24"/>
          <w:szCs w:val="24"/>
        </w:rPr>
        <w:t xml:space="preserve">контролируемым лицом </w:t>
      </w:r>
      <w:r w:rsidRPr="00E81E8D">
        <w:rPr>
          <w:color w:val="000000"/>
          <w:sz w:val="24"/>
          <w:szCs w:val="24"/>
        </w:rPr>
        <w:t>обязательств не применяется.</w:t>
      </w:r>
    </w:p>
    <w:p w:rsidR="00A0468F" w:rsidRPr="00E81E8D" w:rsidRDefault="00A0468F" w:rsidP="00FE047A">
      <w:pPr>
        <w:pStyle w:val="ConsPlusNormal"/>
        <w:ind w:firstLine="0"/>
        <w:jc w:val="center"/>
        <w:rPr>
          <w:color w:val="000000"/>
          <w:sz w:val="24"/>
          <w:szCs w:val="24"/>
        </w:rPr>
      </w:pPr>
      <w:bookmarkStart w:id="13" w:name="Par61"/>
      <w:bookmarkEnd w:id="13"/>
    </w:p>
    <w:p w:rsidR="00151101" w:rsidRPr="00E81E8D" w:rsidRDefault="00151101" w:rsidP="00FE047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E81E8D">
        <w:rPr>
          <w:b/>
          <w:bCs/>
          <w:color w:val="000000"/>
          <w:sz w:val="24"/>
          <w:szCs w:val="24"/>
        </w:rPr>
        <w:t xml:space="preserve">Раздел </w:t>
      </w:r>
      <w:r w:rsidR="00A0468F" w:rsidRPr="00E81E8D">
        <w:rPr>
          <w:b/>
          <w:bCs/>
          <w:color w:val="000000"/>
          <w:sz w:val="24"/>
          <w:szCs w:val="24"/>
        </w:rPr>
        <w:t xml:space="preserve">2. Профилактика рисков причинения вреда (ущерба) </w:t>
      </w:r>
    </w:p>
    <w:p w:rsidR="00A0468F" w:rsidRPr="00E81E8D" w:rsidRDefault="00A0468F" w:rsidP="00FE047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E81E8D">
        <w:rPr>
          <w:b/>
          <w:bCs/>
          <w:color w:val="000000"/>
          <w:sz w:val="24"/>
          <w:szCs w:val="24"/>
        </w:rPr>
        <w:t>охраняемым законом ценностям</w:t>
      </w:r>
    </w:p>
    <w:p w:rsidR="00A0468F" w:rsidRPr="00E81E8D" w:rsidRDefault="00A0468F" w:rsidP="00FE047A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2.1. Администрация осуществляет муниципальный контроль за исполнением </w:t>
      </w:r>
      <w:r w:rsidR="00855C9B" w:rsidRPr="00E81E8D">
        <w:rPr>
          <w:color w:val="000000"/>
          <w:sz w:val="24"/>
          <w:szCs w:val="24"/>
        </w:rPr>
        <w:t>контролируемым лицом</w:t>
      </w:r>
      <w:r w:rsidR="00B6068C" w:rsidRPr="00E81E8D">
        <w:rPr>
          <w:color w:val="000000"/>
          <w:sz w:val="24"/>
          <w:szCs w:val="24"/>
        </w:rPr>
        <w:t xml:space="preserve"> </w:t>
      </w:r>
      <w:proofErr w:type="gramStart"/>
      <w:r w:rsidRPr="00E81E8D">
        <w:rPr>
          <w:color w:val="000000"/>
          <w:sz w:val="24"/>
          <w:szCs w:val="24"/>
        </w:rPr>
        <w:t>обязательств</w:t>
      </w:r>
      <w:proofErr w:type="gramEnd"/>
      <w:r w:rsidRPr="00E81E8D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</w:t>
      </w:r>
      <w:r w:rsidR="00B6068C" w:rsidRPr="00E81E8D">
        <w:rPr>
          <w:color w:val="000000"/>
          <w:sz w:val="24"/>
          <w:szCs w:val="24"/>
        </w:rPr>
        <w:t>контролируем</w:t>
      </w:r>
      <w:r w:rsidR="00855C9B" w:rsidRPr="00E81E8D">
        <w:rPr>
          <w:color w:val="000000"/>
          <w:sz w:val="24"/>
          <w:szCs w:val="24"/>
        </w:rPr>
        <w:t>ым лицом</w:t>
      </w:r>
      <w:r w:rsidRPr="00E81E8D">
        <w:rPr>
          <w:color w:val="000000"/>
          <w:sz w:val="24"/>
          <w:szCs w:val="24"/>
        </w:rPr>
        <w:t xml:space="preserve">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</w:t>
      </w:r>
      <w:r w:rsidR="00B6068C" w:rsidRPr="00E81E8D">
        <w:rPr>
          <w:color w:val="000000"/>
          <w:sz w:val="24"/>
          <w:szCs w:val="24"/>
        </w:rPr>
        <w:t>контролируем</w:t>
      </w:r>
      <w:r w:rsidR="00855C9B" w:rsidRPr="00E81E8D">
        <w:rPr>
          <w:color w:val="000000"/>
          <w:sz w:val="24"/>
          <w:szCs w:val="24"/>
        </w:rPr>
        <w:t>ого лица</w:t>
      </w:r>
      <w:r w:rsidRPr="00E81E8D">
        <w:rPr>
          <w:color w:val="000000"/>
          <w:sz w:val="24"/>
          <w:szCs w:val="24"/>
        </w:rPr>
        <w:t>, способов их соблюдения.</w:t>
      </w:r>
    </w:p>
    <w:p w:rsidR="00174B4C" w:rsidRPr="00E81E8D" w:rsidRDefault="00A0468F" w:rsidP="00174B4C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2.3. При осуществлении муниципального контроля за исполнением </w:t>
      </w:r>
      <w:r w:rsidR="00B6068C" w:rsidRPr="00E81E8D">
        <w:rPr>
          <w:color w:val="000000"/>
          <w:sz w:val="24"/>
          <w:szCs w:val="24"/>
        </w:rPr>
        <w:t>контролируем</w:t>
      </w:r>
      <w:r w:rsidR="00855C9B" w:rsidRPr="00E81E8D">
        <w:rPr>
          <w:color w:val="000000"/>
          <w:sz w:val="24"/>
          <w:szCs w:val="24"/>
        </w:rPr>
        <w:t xml:space="preserve">ым лицом </w:t>
      </w:r>
      <w:r w:rsidRPr="00E81E8D">
        <w:rPr>
          <w:color w:val="000000"/>
          <w:sz w:val="24"/>
          <w:szCs w:val="24"/>
        </w:rPr>
        <w:t>обязатель</w:t>
      </w:r>
      <w:proofErr w:type="gramStart"/>
      <w:r w:rsidRPr="00E81E8D">
        <w:rPr>
          <w:color w:val="000000"/>
          <w:sz w:val="24"/>
          <w:szCs w:val="24"/>
        </w:rPr>
        <w:t>ств пр</w:t>
      </w:r>
      <w:proofErr w:type="gramEnd"/>
      <w:r w:rsidRPr="00E81E8D">
        <w:rPr>
          <w:color w:val="000000"/>
          <w:sz w:val="24"/>
          <w:szCs w:val="24"/>
        </w:rPr>
        <w:t>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607A9" w:rsidRPr="00E81E8D" w:rsidRDefault="00A0468F" w:rsidP="00FE047A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81E8D">
        <w:rPr>
          <w:color w:val="000000"/>
          <w:sz w:val="24"/>
          <w:szCs w:val="24"/>
        </w:rPr>
        <w:t xml:space="preserve">2.4. </w:t>
      </w:r>
      <w:proofErr w:type="gramStart"/>
      <w:r w:rsidRPr="00E81E8D">
        <w:rPr>
          <w:color w:val="000000"/>
          <w:sz w:val="24"/>
          <w:szCs w:val="24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</w:t>
      </w:r>
      <w:r w:rsidR="00174B4C" w:rsidRPr="00E81E8D">
        <w:rPr>
          <w:color w:val="000000"/>
          <w:sz w:val="24"/>
          <w:szCs w:val="24"/>
        </w:rPr>
        <w:t xml:space="preserve">разрабатываемой и </w:t>
      </w:r>
      <w:r w:rsidR="00174B4C" w:rsidRPr="00E81E8D">
        <w:rPr>
          <w:rFonts w:eastAsiaTheme="minorHAnsi"/>
          <w:sz w:val="24"/>
          <w:szCs w:val="24"/>
          <w:lang w:eastAsia="en-US"/>
        </w:rPr>
        <w:t>утверждаемой органом местного самоуправления, наделенны</w:t>
      </w:r>
      <w:r w:rsidR="004607A9" w:rsidRPr="00E81E8D">
        <w:rPr>
          <w:rFonts w:eastAsiaTheme="minorHAnsi"/>
          <w:sz w:val="24"/>
          <w:szCs w:val="24"/>
          <w:lang w:eastAsia="en-US"/>
        </w:rPr>
        <w:t>й</w:t>
      </w:r>
      <w:r w:rsidR="00174B4C" w:rsidRPr="00E81E8D">
        <w:rPr>
          <w:rFonts w:eastAsiaTheme="minorHAnsi"/>
          <w:sz w:val="24"/>
          <w:szCs w:val="24"/>
          <w:lang w:eastAsia="en-US"/>
        </w:rPr>
        <w:t xml:space="preserve"> полномочиями по осуществлению муниципального контроля </w:t>
      </w:r>
      <w:r w:rsidR="006B3616" w:rsidRPr="00E81E8D">
        <w:rPr>
          <w:rFonts w:eastAsiaTheme="minorHAnsi"/>
          <w:sz w:val="24"/>
          <w:szCs w:val="24"/>
          <w:lang w:eastAsia="en-US"/>
        </w:rPr>
        <w:t>за исполнением</w:t>
      </w:r>
      <w:r w:rsidR="00855C9B" w:rsidRPr="00E81E8D">
        <w:rPr>
          <w:rFonts w:eastAsiaTheme="minorHAnsi"/>
          <w:sz w:val="24"/>
          <w:szCs w:val="24"/>
          <w:lang w:eastAsia="en-US"/>
        </w:rPr>
        <w:t xml:space="preserve"> контролируемым лицом</w:t>
      </w:r>
      <w:r w:rsidR="006B3616" w:rsidRPr="00E81E8D">
        <w:rPr>
          <w:rFonts w:eastAsiaTheme="minorHAnsi"/>
          <w:sz w:val="24"/>
          <w:szCs w:val="24"/>
          <w:lang w:eastAsia="en-US"/>
        </w:rPr>
        <w:t xml:space="preserve"> обязательств</w:t>
      </w:r>
      <w:r w:rsidR="00174B4C" w:rsidRPr="00E81E8D">
        <w:rPr>
          <w:rFonts w:eastAsiaTheme="minorHAnsi"/>
          <w:sz w:val="24"/>
          <w:szCs w:val="24"/>
          <w:lang w:eastAsia="en-US"/>
        </w:rPr>
        <w:t>, в соответствии с постановлением Правительства Российской Федерации от</w:t>
      </w:r>
      <w:r w:rsidR="00EA29BF">
        <w:rPr>
          <w:rFonts w:eastAsiaTheme="minorHAnsi"/>
          <w:sz w:val="24"/>
          <w:szCs w:val="24"/>
          <w:lang w:eastAsia="en-US"/>
        </w:rPr>
        <w:t xml:space="preserve"> </w:t>
      </w:r>
      <w:r w:rsidR="00174B4C" w:rsidRPr="00E81E8D">
        <w:rPr>
          <w:rFonts w:eastAsiaTheme="minorHAnsi"/>
          <w:sz w:val="24"/>
          <w:szCs w:val="24"/>
          <w:lang w:eastAsia="en-US"/>
        </w:rPr>
        <w:t>25 июня 2021 года №</w:t>
      </w:r>
      <w:r w:rsidR="004607A9" w:rsidRPr="00E81E8D">
        <w:rPr>
          <w:rFonts w:eastAsiaTheme="minorHAnsi"/>
          <w:sz w:val="24"/>
          <w:szCs w:val="24"/>
          <w:lang w:eastAsia="en-US"/>
        </w:rPr>
        <w:t> </w:t>
      </w:r>
      <w:r w:rsidR="00174B4C" w:rsidRPr="00E81E8D">
        <w:rPr>
          <w:rFonts w:eastAsiaTheme="minorHAnsi"/>
          <w:sz w:val="24"/>
          <w:szCs w:val="24"/>
          <w:lang w:eastAsia="en-US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="00174B4C" w:rsidRPr="00E81E8D">
        <w:rPr>
          <w:rFonts w:eastAsiaTheme="minorHAnsi"/>
          <w:sz w:val="24"/>
          <w:szCs w:val="24"/>
          <w:lang w:eastAsia="en-US"/>
        </w:rPr>
        <w:t xml:space="preserve"> законом ценностям»</w:t>
      </w:r>
      <w:r w:rsidR="004607A9" w:rsidRPr="00E81E8D">
        <w:rPr>
          <w:rFonts w:eastAsiaTheme="minorHAnsi"/>
          <w:sz w:val="24"/>
          <w:szCs w:val="24"/>
          <w:lang w:eastAsia="en-US"/>
        </w:rPr>
        <w:t xml:space="preserve">. </w:t>
      </w:r>
    </w:p>
    <w:p w:rsidR="00A0468F" w:rsidRPr="00E81E8D" w:rsidRDefault="004607A9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color w:val="000000"/>
          <w:sz w:val="24"/>
          <w:szCs w:val="24"/>
        </w:rPr>
        <w:lastRenderedPageBreak/>
        <w:t xml:space="preserve">С целью снижения риска причинения вреда (ущерба) могут проводиться профилактические мероприятия, </w:t>
      </w:r>
      <w:r w:rsidR="00A0468F" w:rsidRPr="00E81E8D">
        <w:rPr>
          <w:color w:val="000000"/>
          <w:sz w:val="24"/>
          <w:szCs w:val="24"/>
        </w:rPr>
        <w:t>не предусмотренные программой профилактики рисков причинения вреда</w:t>
      </w:r>
      <w:r w:rsidRPr="00E81E8D">
        <w:rPr>
          <w:color w:val="000000"/>
          <w:sz w:val="24"/>
          <w:szCs w:val="24"/>
        </w:rPr>
        <w:t xml:space="preserve"> (ущерба)</w:t>
      </w:r>
      <w:r w:rsidR="00A0468F" w:rsidRPr="00E81E8D">
        <w:rPr>
          <w:color w:val="000000"/>
          <w:sz w:val="24"/>
          <w:szCs w:val="24"/>
        </w:rPr>
        <w:t>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81E8D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муниципального контроля за исполнением </w:t>
      </w:r>
      <w:r w:rsidR="004607A9" w:rsidRPr="00E81E8D">
        <w:rPr>
          <w:color w:val="000000"/>
          <w:sz w:val="24"/>
          <w:szCs w:val="24"/>
        </w:rPr>
        <w:t>контролируем</w:t>
      </w:r>
      <w:r w:rsidR="00855C9B" w:rsidRPr="00E81E8D">
        <w:rPr>
          <w:color w:val="000000"/>
          <w:sz w:val="24"/>
          <w:szCs w:val="24"/>
        </w:rPr>
        <w:t>ым лицом</w:t>
      </w:r>
      <w:r w:rsidRPr="00E81E8D">
        <w:rPr>
          <w:color w:val="000000"/>
          <w:sz w:val="24"/>
          <w:szCs w:val="24"/>
        </w:rPr>
        <w:t xml:space="preserve"> обязательств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4607A9" w:rsidRPr="00E81E8D">
        <w:rPr>
          <w:sz w:val="24"/>
          <w:szCs w:val="24"/>
        </w:rPr>
        <w:t>должностн</w:t>
      </w:r>
      <w:r w:rsidR="00EA29BF">
        <w:rPr>
          <w:sz w:val="24"/>
          <w:szCs w:val="24"/>
        </w:rPr>
        <w:t>о</w:t>
      </w:r>
      <w:r w:rsidR="004607A9" w:rsidRPr="00E81E8D">
        <w:rPr>
          <w:sz w:val="24"/>
          <w:szCs w:val="24"/>
        </w:rPr>
        <w:t>е лиц</w:t>
      </w:r>
      <w:r w:rsidR="00EA29BF">
        <w:rPr>
          <w:sz w:val="24"/>
          <w:szCs w:val="24"/>
        </w:rPr>
        <w:t>о</w:t>
      </w:r>
      <w:r w:rsidRPr="00E81E8D">
        <w:rPr>
          <w:color w:val="000000"/>
          <w:sz w:val="24"/>
          <w:szCs w:val="24"/>
        </w:rPr>
        <w:t xml:space="preserve">, </w:t>
      </w:r>
      <w:r w:rsidR="004607A9" w:rsidRPr="00E81E8D">
        <w:rPr>
          <w:color w:val="000000"/>
          <w:sz w:val="24"/>
          <w:szCs w:val="24"/>
        </w:rPr>
        <w:t>проводящ</w:t>
      </w:r>
      <w:r w:rsidR="00EA29BF">
        <w:rPr>
          <w:color w:val="000000"/>
          <w:sz w:val="24"/>
          <w:szCs w:val="24"/>
        </w:rPr>
        <w:t>е</w:t>
      </w:r>
      <w:r w:rsidR="004607A9" w:rsidRPr="00E81E8D">
        <w:rPr>
          <w:color w:val="000000"/>
          <w:sz w:val="24"/>
          <w:szCs w:val="24"/>
        </w:rPr>
        <w:t>е</w:t>
      </w:r>
      <w:r w:rsidRPr="00E81E8D">
        <w:rPr>
          <w:color w:val="000000"/>
          <w:sz w:val="24"/>
          <w:szCs w:val="24"/>
        </w:rPr>
        <w:t xml:space="preserve"> муниципальный контроль за исполнением </w:t>
      </w:r>
      <w:r w:rsidR="00855C9B" w:rsidRPr="00E81E8D">
        <w:rPr>
          <w:color w:val="000000"/>
          <w:sz w:val="24"/>
          <w:szCs w:val="24"/>
        </w:rPr>
        <w:t>контролируемым лицом</w:t>
      </w:r>
      <w:r w:rsidRPr="00E81E8D">
        <w:rPr>
          <w:color w:val="000000"/>
          <w:sz w:val="24"/>
          <w:szCs w:val="24"/>
        </w:rPr>
        <w:t xml:space="preserve"> обязательств, незамедлительно направля</w:t>
      </w:r>
      <w:r w:rsidR="004607A9" w:rsidRPr="00E81E8D">
        <w:rPr>
          <w:color w:val="000000"/>
          <w:sz w:val="24"/>
          <w:szCs w:val="24"/>
        </w:rPr>
        <w:t>ю</w:t>
      </w:r>
      <w:r w:rsidRPr="00E81E8D">
        <w:rPr>
          <w:color w:val="000000"/>
          <w:sz w:val="24"/>
          <w:szCs w:val="24"/>
        </w:rPr>
        <w:t xml:space="preserve">т информацию об этом главе (заместителю главы) </w:t>
      </w:r>
      <w:r w:rsidR="00EA29BF">
        <w:rPr>
          <w:color w:val="000000"/>
          <w:sz w:val="24"/>
          <w:szCs w:val="24"/>
        </w:rPr>
        <w:t>администрации муниципального образования «Буреть»</w:t>
      </w:r>
      <w:r w:rsidRPr="00E81E8D">
        <w:rPr>
          <w:color w:val="000000"/>
          <w:sz w:val="24"/>
          <w:szCs w:val="24"/>
        </w:rPr>
        <w:t xml:space="preserve"> </w:t>
      </w:r>
      <w:r w:rsidR="00895667" w:rsidRPr="00E81E8D">
        <w:rPr>
          <w:color w:val="000000"/>
          <w:sz w:val="24"/>
          <w:szCs w:val="24"/>
        </w:rPr>
        <w:t xml:space="preserve">(далее – Глава (заместитель Главы) </w:t>
      </w:r>
      <w:r w:rsidRPr="00E81E8D">
        <w:rPr>
          <w:color w:val="000000"/>
          <w:sz w:val="24"/>
          <w:szCs w:val="24"/>
        </w:rPr>
        <w:t>для принятия</w:t>
      </w:r>
      <w:proofErr w:type="gramEnd"/>
      <w:r w:rsidRPr="00E81E8D">
        <w:rPr>
          <w:color w:val="000000"/>
          <w:sz w:val="24"/>
          <w:szCs w:val="24"/>
        </w:rPr>
        <w:t xml:space="preserve"> решения о проведении контрольных мероприятий.</w:t>
      </w:r>
    </w:p>
    <w:p w:rsidR="00A0468F" w:rsidRPr="00E81E8D" w:rsidRDefault="004607A9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2.5. При осуществлении </w:t>
      </w:r>
      <w:r w:rsidR="00CF1A63" w:rsidRPr="00E81E8D">
        <w:rPr>
          <w:color w:val="000000"/>
          <w:sz w:val="24"/>
          <w:szCs w:val="24"/>
        </w:rPr>
        <w:t>а</w:t>
      </w:r>
      <w:r w:rsidRPr="00E81E8D">
        <w:rPr>
          <w:color w:val="000000"/>
          <w:sz w:val="24"/>
          <w:szCs w:val="24"/>
        </w:rPr>
        <w:t>д</w:t>
      </w:r>
      <w:r w:rsidR="00A0468F" w:rsidRPr="00E81E8D">
        <w:rPr>
          <w:color w:val="000000"/>
          <w:sz w:val="24"/>
          <w:szCs w:val="24"/>
        </w:rPr>
        <w:t xml:space="preserve">министрацией муниципального </w:t>
      </w:r>
      <w:proofErr w:type="gramStart"/>
      <w:r w:rsidR="00A0468F" w:rsidRPr="00E81E8D">
        <w:rPr>
          <w:color w:val="000000"/>
          <w:sz w:val="24"/>
          <w:szCs w:val="24"/>
        </w:rPr>
        <w:t>контроля за</w:t>
      </w:r>
      <w:proofErr w:type="gramEnd"/>
      <w:r w:rsidR="00A0468F" w:rsidRPr="00E81E8D">
        <w:rPr>
          <w:color w:val="000000"/>
          <w:sz w:val="24"/>
          <w:szCs w:val="24"/>
        </w:rPr>
        <w:t xml:space="preserve"> исполнением </w:t>
      </w:r>
      <w:r w:rsidRPr="00E81E8D">
        <w:rPr>
          <w:color w:val="000000"/>
          <w:sz w:val="24"/>
          <w:szCs w:val="24"/>
        </w:rPr>
        <w:t>контролируем</w:t>
      </w:r>
      <w:r w:rsidR="00855C9B" w:rsidRPr="00E81E8D">
        <w:rPr>
          <w:color w:val="000000"/>
          <w:sz w:val="24"/>
          <w:szCs w:val="24"/>
        </w:rPr>
        <w:t>ым лицом</w:t>
      </w:r>
      <w:r w:rsidR="00A0468F" w:rsidRPr="00E81E8D">
        <w:rPr>
          <w:color w:val="000000"/>
          <w:sz w:val="24"/>
          <w:szCs w:val="24"/>
        </w:rPr>
        <w:t xml:space="preserve"> обязательств могут проводиться следующие виды профилактических мероприятий: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color w:val="000000"/>
          <w:sz w:val="24"/>
          <w:szCs w:val="24"/>
        </w:rPr>
        <w:t>1) информирование;</w:t>
      </w:r>
    </w:p>
    <w:p w:rsidR="00A0468F" w:rsidRPr="00E81E8D" w:rsidRDefault="00362D8D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>2</w:t>
      </w:r>
      <w:r w:rsidR="00A0468F" w:rsidRPr="00E81E8D">
        <w:rPr>
          <w:color w:val="000000"/>
          <w:sz w:val="24"/>
          <w:szCs w:val="24"/>
        </w:rPr>
        <w:t>) консультирование.</w:t>
      </w:r>
    </w:p>
    <w:p w:rsidR="00A0468F" w:rsidRPr="00E81E8D" w:rsidRDefault="00A0468F" w:rsidP="00FE047A">
      <w:pPr>
        <w:ind w:firstLine="709"/>
        <w:jc w:val="both"/>
        <w:rPr>
          <w:rFonts w:ascii="Arial" w:hAnsi="Arial" w:cs="Arial"/>
          <w:color w:val="000000"/>
        </w:rPr>
      </w:pPr>
      <w:r w:rsidRPr="00E81E8D">
        <w:rPr>
          <w:rFonts w:ascii="Arial" w:hAnsi="Arial" w:cs="Arial"/>
          <w:color w:val="000000"/>
        </w:rPr>
        <w:t xml:space="preserve">2.6. </w:t>
      </w:r>
      <w:proofErr w:type="gramStart"/>
      <w:r w:rsidRPr="00E81E8D">
        <w:rPr>
          <w:rFonts w:ascii="Arial" w:hAnsi="Arial" w:cs="Arial"/>
          <w:color w:val="000000"/>
        </w:rPr>
        <w:t xml:space="preserve">Информирование осуществляется </w:t>
      </w:r>
      <w:r w:rsidR="00DE44DA" w:rsidRPr="00E81E8D">
        <w:rPr>
          <w:rFonts w:ascii="Arial" w:hAnsi="Arial" w:cs="Arial"/>
          <w:color w:val="000000"/>
        </w:rPr>
        <w:t>а</w:t>
      </w:r>
      <w:r w:rsidRPr="00E81E8D">
        <w:rPr>
          <w:rFonts w:ascii="Arial" w:hAnsi="Arial" w:cs="Arial"/>
          <w:color w:val="000000"/>
        </w:rPr>
        <w:t xml:space="preserve">дминистрацией по вопросам соблюдения обязательных требований посредством размещения соответствующих сведений на официальном сайте </w:t>
      </w:r>
      <w:r w:rsidR="00DE44DA" w:rsidRPr="00E81E8D">
        <w:rPr>
          <w:rFonts w:ascii="Arial" w:hAnsi="Arial" w:cs="Arial"/>
          <w:color w:val="000000"/>
        </w:rPr>
        <w:t>а</w:t>
      </w:r>
      <w:r w:rsidRPr="00E81E8D">
        <w:rPr>
          <w:rFonts w:ascii="Arial" w:hAnsi="Arial" w:cs="Arial"/>
          <w:color w:val="000000"/>
        </w:rPr>
        <w:t>дминистрации</w:t>
      </w:r>
      <w:r w:rsidR="005B73DA" w:rsidRPr="00E81E8D">
        <w:rPr>
          <w:rFonts w:ascii="Arial" w:hAnsi="Arial" w:cs="Arial"/>
          <w:color w:val="000000"/>
        </w:rPr>
        <w:t xml:space="preserve"> в информационно-телекоммуникационной сети «Интернет»</w:t>
      </w:r>
      <w:r w:rsidRPr="00E81E8D">
        <w:rPr>
          <w:rFonts w:ascii="Arial" w:hAnsi="Arial" w:cs="Arial"/>
        </w:rPr>
        <w:t xml:space="preserve"> </w:t>
      </w:r>
      <w:r w:rsidRPr="00E81E8D">
        <w:rPr>
          <w:rFonts w:ascii="Arial" w:hAnsi="Arial" w:cs="Arial"/>
          <w:color w:val="000000"/>
        </w:rPr>
        <w:t xml:space="preserve">(далее – официальный сайт </w:t>
      </w:r>
      <w:r w:rsidR="009576D0" w:rsidRPr="00E81E8D">
        <w:rPr>
          <w:rFonts w:ascii="Arial" w:hAnsi="Arial" w:cs="Arial"/>
          <w:color w:val="000000"/>
        </w:rPr>
        <w:t>а</w:t>
      </w:r>
      <w:r w:rsidRPr="00E81E8D">
        <w:rPr>
          <w:rFonts w:ascii="Arial" w:hAnsi="Arial" w:cs="Arial"/>
          <w:color w:val="000000"/>
        </w:rPr>
        <w:t>дминистрации) в специальном разделе, посвященном контрольной деятельности (</w:t>
      </w:r>
      <w:r w:rsidRPr="00E81E8D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E81E8D">
        <w:rPr>
          <w:rFonts w:ascii="Arial" w:hAnsi="Arial" w:cs="Arial"/>
          <w:color w:val="000000"/>
        </w:rPr>
        <w:t xml:space="preserve">официального сайта </w:t>
      </w:r>
      <w:r w:rsidR="00DE44DA" w:rsidRPr="00E81E8D">
        <w:rPr>
          <w:rFonts w:ascii="Arial" w:hAnsi="Arial" w:cs="Arial"/>
          <w:color w:val="000000"/>
        </w:rPr>
        <w:t>а</w:t>
      </w:r>
      <w:r w:rsidRPr="00E81E8D">
        <w:rPr>
          <w:rFonts w:ascii="Arial" w:hAnsi="Arial" w:cs="Arial"/>
          <w:color w:val="000000"/>
        </w:rPr>
        <w:t>дминистрации, в средствах массовой информации,</w:t>
      </w:r>
      <w:r w:rsidRPr="00E81E8D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контролируемого лица в государственных информационных системах (при их наличии) и</w:t>
      </w:r>
      <w:proofErr w:type="gramEnd"/>
      <w:r w:rsidRPr="00E81E8D">
        <w:rPr>
          <w:rFonts w:ascii="Arial" w:hAnsi="Arial" w:cs="Arial"/>
          <w:color w:val="000000"/>
          <w:shd w:val="clear" w:color="auto" w:fill="FFFFFF"/>
        </w:rPr>
        <w:t xml:space="preserve"> в иных формах.</w:t>
      </w:r>
    </w:p>
    <w:p w:rsidR="00561BFB" w:rsidRPr="00E81E8D" w:rsidRDefault="00A0468F" w:rsidP="00FE047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81E8D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</w:t>
      </w:r>
      <w:r w:rsidR="00DE44DA" w:rsidRPr="00E81E8D">
        <w:rPr>
          <w:color w:val="000000"/>
          <w:sz w:val="24"/>
          <w:szCs w:val="24"/>
        </w:rPr>
        <w:t>а</w:t>
      </w:r>
      <w:r w:rsidRPr="00E81E8D">
        <w:rPr>
          <w:color w:val="000000"/>
          <w:sz w:val="24"/>
          <w:szCs w:val="24"/>
        </w:rPr>
        <w:t>дминистрации в специальном разделе, посвященном контрольной деятельности, сведения, предусмотренные</w:t>
      </w:r>
      <w:r w:rsidR="005B73DA" w:rsidRPr="00E81E8D">
        <w:rPr>
          <w:color w:val="000000"/>
          <w:sz w:val="24"/>
          <w:szCs w:val="24"/>
        </w:rPr>
        <w:t xml:space="preserve"> частью 3 статьи 46</w:t>
      </w:r>
      <w:r w:rsidRPr="00E81E8D">
        <w:rPr>
          <w:color w:val="000000"/>
          <w:sz w:val="24"/>
          <w:szCs w:val="24"/>
        </w:rPr>
        <w:t xml:space="preserve"> Федерального закона № 248-ФЗ.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2.7.Консультирование контролируемого лица осуществляется должностным лиц</w:t>
      </w:r>
      <w:r w:rsidR="0057579D">
        <w:rPr>
          <w:sz w:val="24"/>
          <w:szCs w:val="24"/>
        </w:rPr>
        <w:t>о</w:t>
      </w:r>
      <w:r w:rsidRPr="00E81E8D">
        <w:rPr>
          <w:sz w:val="24"/>
          <w:szCs w:val="24"/>
        </w:rPr>
        <w:t>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Личный прием граждан проводится Главой (заместителем Главы) и (или) должностным лиц</w:t>
      </w:r>
      <w:r w:rsidR="0057579D">
        <w:rPr>
          <w:sz w:val="24"/>
          <w:szCs w:val="24"/>
        </w:rPr>
        <w:t>о</w:t>
      </w:r>
      <w:r w:rsidRPr="00E81E8D">
        <w:rPr>
          <w:sz w:val="24"/>
          <w:szCs w:val="24"/>
        </w:rPr>
        <w:t>м.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1) организация и осуществление муниципального земельного контроля;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3) порядок обжалования действий (бездействия) должностн</w:t>
      </w:r>
      <w:r w:rsidR="001543B8">
        <w:rPr>
          <w:sz w:val="24"/>
          <w:szCs w:val="24"/>
        </w:rPr>
        <w:t>ого</w:t>
      </w:r>
      <w:r w:rsidRPr="00E81E8D">
        <w:rPr>
          <w:sz w:val="24"/>
          <w:szCs w:val="24"/>
        </w:rPr>
        <w:t xml:space="preserve"> лиц</w:t>
      </w:r>
      <w:r w:rsidR="001543B8">
        <w:rPr>
          <w:sz w:val="24"/>
          <w:szCs w:val="24"/>
        </w:rPr>
        <w:t>а</w:t>
      </w:r>
      <w:r w:rsidRPr="00E81E8D">
        <w:rPr>
          <w:sz w:val="24"/>
          <w:szCs w:val="24"/>
        </w:rPr>
        <w:t>;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Консультирование контролируемого лица в устной форме может осуществляться также на собраниях и конференциях граждан. 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Должностн</w:t>
      </w:r>
      <w:r w:rsidR="002C7C5C">
        <w:rPr>
          <w:sz w:val="24"/>
          <w:szCs w:val="24"/>
        </w:rPr>
        <w:t>ы</w:t>
      </w:r>
      <w:r w:rsidRPr="00E81E8D">
        <w:rPr>
          <w:sz w:val="24"/>
          <w:szCs w:val="24"/>
        </w:rPr>
        <w:t>м лиц</w:t>
      </w:r>
      <w:r w:rsidR="00FA390D">
        <w:rPr>
          <w:sz w:val="24"/>
          <w:szCs w:val="24"/>
        </w:rPr>
        <w:t>о</w:t>
      </w:r>
      <w:r w:rsidRPr="00E81E8D">
        <w:rPr>
          <w:sz w:val="24"/>
          <w:szCs w:val="24"/>
        </w:rPr>
        <w:t>м ведутся журналы учета консультирований.</w:t>
      </w:r>
    </w:p>
    <w:p w:rsidR="002767AD" w:rsidRPr="00E81E8D" w:rsidRDefault="002767AD" w:rsidP="002767AD">
      <w:pPr>
        <w:pStyle w:val="ConsPlusNormal"/>
        <w:ind w:firstLine="708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E81E8D">
        <w:rPr>
          <w:sz w:val="24"/>
          <w:szCs w:val="24"/>
        </w:rPr>
        <w:t>2.8. Консультирование в письменной форме осуществляется должностным лиц</w:t>
      </w:r>
      <w:r w:rsidR="00FA390D">
        <w:rPr>
          <w:sz w:val="24"/>
          <w:szCs w:val="24"/>
        </w:rPr>
        <w:t>ом</w:t>
      </w:r>
      <w:r w:rsidRPr="00E81E8D">
        <w:rPr>
          <w:sz w:val="24"/>
          <w:szCs w:val="24"/>
        </w:rPr>
        <w:t xml:space="preserve"> в случае, если контролируемым лицом представлен письменный запрос о </w:t>
      </w:r>
      <w:r w:rsidRPr="00E81E8D">
        <w:rPr>
          <w:sz w:val="24"/>
          <w:szCs w:val="24"/>
        </w:rPr>
        <w:lastRenderedPageBreak/>
        <w:t>представлении письменного ответа по перечню вопросов, определенных пунктом 2.7 настоящего Положения.</w:t>
      </w:r>
      <w:r w:rsidRPr="00E81E8D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</w:p>
    <w:p w:rsidR="002767AD" w:rsidRPr="00E81E8D" w:rsidRDefault="002767AD" w:rsidP="002767A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81E8D">
        <w:rPr>
          <w:rFonts w:ascii="Arial" w:eastAsiaTheme="minorHAnsi" w:hAnsi="Arial" w:cs="Arial"/>
          <w:bCs/>
          <w:iCs/>
          <w:lang w:eastAsia="en-US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</w:t>
      </w:r>
      <w:hyperlink r:id="rId9" w:history="1">
        <w:r w:rsidRPr="00E81E8D">
          <w:rPr>
            <w:rFonts w:ascii="Arial" w:eastAsiaTheme="minorHAnsi" w:hAnsi="Arial" w:cs="Arial"/>
            <w:bCs/>
            <w:iCs/>
            <w:lang w:eastAsia="en-US"/>
          </w:rPr>
          <w:t>законом</w:t>
        </w:r>
      </w:hyperlink>
      <w:r w:rsidRPr="00E81E8D">
        <w:rPr>
          <w:rFonts w:ascii="Arial" w:eastAsiaTheme="minorHAnsi" w:hAnsi="Arial" w:cs="Arial"/>
          <w:bCs/>
          <w:iCs/>
          <w:lang w:eastAsia="en-US"/>
        </w:rPr>
        <w:t xml:space="preserve"> от 2 мая 2006 года № 59-ФЗ «О порядке рассмотрения обращений граждан Российской Федерации». </w:t>
      </w:r>
      <w:r w:rsidRPr="00E81E8D">
        <w:rPr>
          <w:rFonts w:ascii="Arial" w:hAnsi="Arial" w:cs="Arial"/>
        </w:rPr>
        <w:t xml:space="preserve">В случае поступления в администрацию двух и более однотипных обращений контролируемого лица и его представителя на официальном сайте администрации в специальном разделе, посвященном контрольной деятельности, </w:t>
      </w:r>
      <w:proofErr w:type="gramStart"/>
      <w:r w:rsidRPr="00E81E8D">
        <w:rPr>
          <w:rFonts w:ascii="Arial" w:hAnsi="Arial" w:cs="Arial"/>
        </w:rPr>
        <w:t>размещается</w:t>
      </w:r>
      <w:proofErr w:type="gramEnd"/>
      <w:r w:rsidRPr="00E81E8D">
        <w:rPr>
          <w:rFonts w:ascii="Arial" w:hAnsi="Arial" w:cs="Arial"/>
        </w:rPr>
        <w:t xml:space="preserve"> в том числе письменное разъяснение по указанным обращениям, подписанное Главой (заместителем Главы) или должностным лицом.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При осуществлении консультирования должностн</w:t>
      </w:r>
      <w:r w:rsidR="00FA390D">
        <w:rPr>
          <w:sz w:val="24"/>
          <w:szCs w:val="24"/>
        </w:rPr>
        <w:t>о</w:t>
      </w:r>
      <w:r w:rsidRPr="00E81E8D">
        <w:rPr>
          <w:sz w:val="24"/>
          <w:szCs w:val="24"/>
        </w:rPr>
        <w:t>е лиц</w:t>
      </w:r>
      <w:r w:rsidR="00FA390D">
        <w:rPr>
          <w:sz w:val="24"/>
          <w:szCs w:val="24"/>
        </w:rPr>
        <w:t>о</w:t>
      </w:r>
      <w:r w:rsidRPr="00E81E8D">
        <w:rPr>
          <w:sz w:val="24"/>
          <w:szCs w:val="24"/>
        </w:rPr>
        <w:t xml:space="preserve">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</w:t>
      </w:r>
      <w:r w:rsidR="00FA390D">
        <w:rPr>
          <w:sz w:val="24"/>
          <w:szCs w:val="24"/>
        </w:rPr>
        <w:t>ий должностного</w:t>
      </w:r>
      <w:r w:rsidRPr="00E81E8D">
        <w:rPr>
          <w:sz w:val="24"/>
          <w:szCs w:val="24"/>
        </w:rPr>
        <w:t xml:space="preserve"> лиц</w:t>
      </w:r>
      <w:r w:rsidR="00FA390D">
        <w:rPr>
          <w:sz w:val="24"/>
          <w:szCs w:val="24"/>
        </w:rPr>
        <w:t>а</w:t>
      </w:r>
      <w:r w:rsidRPr="00E81E8D">
        <w:rPr>
          <w:sz w:val="24"/>
          <w:szCs w:val="24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767AD" w:rsidRPr="00E81E8D" w:rsidRDefault="002767AD" w:rsidP="002767AD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Информация, ставшая известной должностн</w:t>
      </w:r>
      <w:r w:rsidR="00FA390D">
        <w:rPr>
          <w:sz w:val="24"/>
          <w:szCs w:val="24"/>
        </w:rPr>
        <w:t>о</w:t>
      </w:r>
      <w:r w:rsidRPr="00E81E8D">
        <w:rPr>
          <w:sz w:val="24"/>
          <w:szCs w:val="24"/>
        </w:rPr>
        <w:t>м</w:t>
      </w:r>
      <w:r w:rsidR="00FA390D">
        <w:rPr>
          <w:sz w:val="24"/>
          <w:szCs w:val="24"/>
        </w:rPr>
        <w:t>у</w:t>
      </w:r>
      <w:r w:rsidRPr="00E81E8D">
        <w:rPr>
          <w:sz w:val="24"/>
          <w:szCs w:val="24"/>
        </w:rPr>
        <w:t xml:space="preserve"> лиц</w:t>
      </w:r>
      <w:r w:rsidR="00FA390D">
        <w:rPr>
          <w:sz w:val="24"/>
          <w:szCs w:val="24"/>
        </w:rPr>
        <w:t>у</w:t>
      </w:r>
      <w:r w:rsidRPr="00E81E8D">
        <w:rPr>
          <w:sz w:val="24"/>
          <w:szCs w:val="24"/>
        </w:rPr>
        <w:t xml:space="preserve">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</w:p>
    <w:p w:rsidR="00A0468F" w:rsidRPr="00E81E8D" w:rsidRDefault="00151101" w:rsidP="00855C9B">
      <w:pPr>
        <w:pStyle w:val="ConsPlusNormal"/>
        <w:ind w:firstLine="709"/>
        <w:jc w:val="center"/>
        <w:rPr>
          <w:b/>
          <w:bCs/>
          <w:sz w:val="24"/>
          <w:szCs w:val="24"/>
        </w:rPr>
      </w:pPr>
      <w:r w:rsidRPr="00E81E8D">
        <w:rPr>
          <w:b/>
          <w:bCs/>
          <w:sz w:val="24"/>
          <w:szCs w:val="24"/>
        </w:rPr>
        <w:t xml:space="preserve">Раздел </w:t>
      </w:r>
      <w:r w:rsidR="00A0468F" w:rsidRPr="00E81E8D">
        <w:rPr>
          <w:b/>
          <w:bCs/>
          <w:sz w:val="24"/>
          <w:szCs w:val="24"/>
        </w:rPr>
        <w:t>3. Осуществление контрольных мероприятий и контрольных действий</w:t>
      </w:r>
    </w:p>
    <w:p w:rsidR="00972021" w:rsidRPr="00E81E8D" w:rsidRDefault="00972021" w:rsidP="00972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72021" w:rsidRPr="00E81E8D" w:rsidRDefault="00A0468F" w:rsidP="0097202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81E8D">
        <w:rPr>
          <w:rFonts w:ascii="Arial" w:hAnsi="Arial" w:cs="Arial"/>
        </w:rPr>
        <w:t xml:space="preserve">3.1. </w:t>
      </w:r>
      <w:r w:rsidR="00972021" w:rsidRPr="00E81E8D">
        <w:rPr>
          <w:rFonts w:ascii="Arial" w:hAnsi="Arial" w:cs="Arial"/>
        </w:rPr>
        <w:t xml:space="preserve">Муниципальный </w:t>
      </w:r>
      <w:proofErr w:type="gramStart"/>
      <w:r w:rsidR="00972021" w:rsidRPr="00E81E8D">
        <w:rPr>
          <w:rFonts w:ascii="Arial" w:hAnsi="Arial" w:cs="Arial"/>
        </w:rPr>
        <w:t>контроль за</w:t>
      </w:r>
      <w:proofErr w:type="gramEnd"/>
      <w:r w:rsidR="00972021" w:rsidRPr="00E81E8D">
        <w:rPr>
          <w:rFonts w:ascii="Arial" w:hAnsi="Arial" w:cs="Arial"/>
        </w:rPr>
        <w:t xml:space="preserve"> исполнением единой теплоснабжающей организацией обязательств</w:t>
      </w:r>
      <w:r w:rsidR="00972021" w:rsidRPr="00E81E8D">
        <w:rPr>
          <w:rFonts w:ascii="Arial" w:eastAsiaTheme="minorHAnsi" w:hAnsi="Arial" w:cs="Arial"/>
          <w:lang w:eastAsia="en-US"/>
        </w:rPr>
        <w:t xml:space="preserve"> осуществляется без проведения плановых контрольных (надзорных) мероприятий. </w:t>
      </w:r>
    </w:p>
    <w:p w:rsidR="00972021" w:rsidRPr="00E81E8D" w:rsidRDefault="00972021" w:rsidP="00972021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 </w:t>
      </w:r>
      <w:r w:rsidR="00A0468F" w:rsidRPr="00E81E8D">
        <w:rPr>
          <w:sz w:val="24"/>
          <w:szCs w:val="24"/>
        </w:rPr>
        <w:t xml:space="preserve">При осуществлении муниципального </w:t>
      </w:r>
      <w:proofErr w:type="gramStart"/>
      <w:r w:rsidR="00A0468F" w:rsidRPr="00E81E8D">
        <w:rPr>
          <w:sz w:val="24"/>
          <w:szCs w:val="24"/>
        </w:rPr>
        <w:t xml:space="preserve">контроля </w:t>
      </w:r>
      <w:r w:rsidRPr="00E81E8D">
        <w:rPr>
          <w:sz w:val="24"/>
          <w:szCs w:val="24"/>
        </w:rPr>
        <w:t>за</w:t>
      </w:r>
      <w:proofErr w:type="gramEnd"/>
      <w:r w:rsidRPr="00E81E8D">
        <w:rPr>
          <w:sz w:val="24"/>
          <w:szCs w:val="24"/>
        </w:rPr>
        <w:t xml:space="preserve"> исполнением единой теплоснабжающей организацией обязательств </w:t>
      </w:r>
      <w:r w:rsidR="00F4348D" w:rsidRPr="00E81E8D">
        <w:rPr>
          <w:sz w:val="24"/>
          <w:szCs w:val="24"/>
        </w:rPr>
        <w:t xml:space="preserve">в отношении </w:t>
      </w:r>
      <w:r w:rsidR="00855C9B" w:rsidRPr="00E81E8D">
        <w:rPr>
          <w:sz w:val="24"/>
          <w:szCs w:val="24"/>
        </w:rPr>
        <w:t xml:space="preserve">контролируемого лица </w:t>
      </w:r>
      <w:r w:rsidR="00D76D5E" w:rsidRPr="00E81E8D">
        <w:rPr>
          <w:sz w:val="24"/>
          <w:szCs w:val="24"/>
        </w:rPr>
        <w:t>а</w:t>
      </w:r>
      <w:r w:rsidR="00A0468F" w:rsidRPr="00E81E8D">
        <w:rPr>
          <w:sz w:val="24"/>
          <w:szCs w:val="24"/>
        </w:rPr>
        <w:t>дминистрацией могут проводиться следующие</w:t>
      </w:r>
      <w:r w:rsidR="00F4348D" w:rsidRPr="00E81E8D">
        <w:rPr>
          <w:sz w:val="24"/>
          <w:szCs w:val="24"/>
        </w:rPr>
        <w:t xml:space="preserve"> внеплановые контрольные мероприятия:</w:t>
      </w:r>
    </w:p>
    <w:p w:rsidR="00B01A98" w:rsidRPr="00E81E8D" w:rsidRDefault="00A0468F" w:rsidP="00B01A98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="00B01A98" w:rsidRPr="00E81E8D">
        <w:rPr>
          <w:sz w:val="24"/>
          <w:szCs w:val="24"/>
        </w:rPr>
        <w:t>. Срок проведения инспекционного визита в одном месте осуществления деятельности либо на одном производственном объекте (территории) контролируемого лица не может превышать один рабочий день;</w:t>
      </w:r>
    </w:p>
    <w:p w:rsidR="00B01A98" w:rsidRPr="00E81E8D" w:rsidRDefault="00A0468F" w:rsidP="00B01A98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81E8D">
        <w:rPr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B01A98" w:rsidRPr="00E81E8D">
        <w:rPr>
          <w:sz w:val="24"/>
          <w:szCs w:val="24"/>
        </w:rPr>
        <w:t>.</w:t>
      </w:r>
      <w:proofErr w:type="gramEnd"/>
      <w:r w:rsidR="00B01A98" w:rsidRPr="00E81E8D">
        <w:rPr>
          <w:rFonts w:eastAsiaTheme="minorHAnsi"/>
          <w:sz w:val="24"/>
          <w:szCs w:val="24"/>
          <w:lang w:eastAsia="en-US"/>
        </w:rPr>
        <w:t xml:space="preserve">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B01A98" w:rsidRPr="00E81E8D" w:rsidRDefault="00A0468F" w:rsidP="00B01A98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</w:t>
      </w:r>
      <w:r w:rsidR="00B01A98" w:rsidRPr="00E81E8D">
        <w:rPr>
          <w:sz w:val="24"/>
          <w:szCs w:val="24"/>
        </w:rPr>
        <w:t>. Срок проведения документарной проверки не может превышать десять рабочих дней;</w:t>
      </w:r>
    </w:p>
    <w:p w:rsidR="00B01A98" w:rsidRPr="00E81E8D" w:rsidRDefault="00A0468F" w:rsidP="00B01A98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81E8D">
        <w:rPr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B01A98" w:rsidRPr="00E81E8D">
        <w:rPr>
          <w:sz w:val="24"/>
          <w:szCs w:val="24"/>
        </w:rPr>
        <w:t>.</w:t>
      </w:r>
      <w:proofErr w:type="gramEnd"/>
      <w:r w:rsidR="00B01A98" w:rsidRPr="00E81E8D">
        <w:rPr>
          <w:sz w:val="24"/>
          <w:szCs w:val="24"/>
        </w:rPr>
        <w:t xml:space="preserve"> Срок проведения выездной проверки не может превышать 10 рабочих дней. В отношении одного субъекта малого предпринимательства общий </w:t>
      </w:r>
      <w:r w:rsidR="00B01A98" w:rsidRPr="00E81E8D">
        <w:rPr>
          <w:sz w:val="24"/>
          <w:szCs w:val="24"/>
        </w:rPr>
        <w:lastRenderedPageBreak/>
        <w:t xml:space="preserve">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B01A98" w:rsidRPr="00E81E8D">
        <w:rPr>
          <w:sz w:val="24"/>
          <w:szCs w:val="24"/>
        </w:rPr>
        <w:t>микропредприятия</w:t>
      </w:r>
      <w:proofErr w:type="spellEnd"/>
      <w:r w:rsidR="00B01A98" w:rsidRPr="00E81E8D">
        <w:rPr>
          <w:sz w:val="24"/>
          <w:szCs w:val="24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A0468F" w:rsidRPr="00E81E8D" w:rsidRDefault="00A0468F" w:rsidP="00FE047A">
      <w:pPr>
        <w:ind w:firstLine="709"/>
        <w:jc w:val="both"/>
        <w:rPr>
          <w:rFonts w:ascii="Arial" w:hAnsi="Arial" w:cs="Arial"/>
        </w:rPr>
      </w:pPr>
      <w:proofErr w:type="gramStart"/>
      <w:r w:rsidRPr="00E81E8D">
        <w:rPr>
          <w:rFonts w:ascii="Arial" w:hAnsi="Arial" w:cs="Arial"/>
        </w:rPr>
        <w:t xml:space="preserve">5) наблюдение за соблюдением обязательных требований (посредством сбора и анализа данных об объектах муниципального контроля за исполнением </w:t>
      </w:r>
      <w:r w:rsidR="00855C9B" w:rsidRPr="00E81E8D">
        <w:rPr>
          <w:rFonts w:ascii="Arial" w:hAnsi="Arial" w:cs="Arial"/>
        </w:rPr>
        <w:t>контролируемым лицом</w:t>
      </w:r>
      <w:r w:rsidRPr="00E81E8D">
        <w:rPr>
          <w:rFonts w:ascii="Arial" w:hAnsi="Arial" w:cs="Arial"/>
        </w:rPr>
        <w:t xml:space="preserve"> обязательств, в том числе данных, которые поступают в ходе межведомственного информационного взаимодействия, </w:t>
      </w:r>
      <w:r w:rsidRPr="00E81E8D">
        <w:rPr>
          <w:rFonts w:ascii="Arial" w:hAnsi="Arial" w:cs="Arial"/>
          <w:shd w:val="clear" w:color="auto" w:fill="FFFFFF"/>
        </w:rPr>
        <w:t>предоставляются контролируемым лицом в рамках исполнения обязательных требований, а также данных, содержащихся в государственных и муниципальных информационных системах, данных из</w:t>
      </w:r>
      <w:r w:rsidR="00855C9B" w:rsidRPr="00E81E8D">
        <w:rPr>
          <w:rFonts w:ascii="Arial" w:hAnsi="Arial" w:cs="Arial"/>
          <w:shd w:val="clear" w:color="auto" w:fill="FFFFFF"/>
        </w:rPr>
        <w:t xml:space="preserve"> информационно-телекоммуникационной</w:t>
      </w:r>
      <w:r w:rsidRPr="00E81E8D">
        <w:rPr>
          <w:rFonts w:ascii="Arial" w:hAnsi="Arial" w:cs="Arial"/>
          <w:shd w:val="clear" w:color="auto" w:fill="FFFFFF"/>
        </w:rPr>
        <w:t xml:space="preserve"> сети «Интернет», иных общедоступных данных, а также данных</w:t>
      </w:r>
      <w:proofErr w:type="gramEnd"/>
      <w:r w:rsidRPr="00E81E8D">
        <w:rPr>
          <w:rFonts w:ascii="Arial" w:hAnsi="Arial" w:cs="Arial"/>
          <w:shd w:val="clear" w:color="auto" w:fill="FFFFFF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E81E8D">
        <w:rPr>
          <w:rFonts w:ascii="Arial" w:hAnsi="Arial" w:cs="Arial"/>
        </w:rPr>
        <w:t>);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</w:t>
      </w:r>
      <w:r w:rsidR="00B01A98" w:rsidRPr="00E81E8D">
        <w:rPr>
          <w:sz w:val="24"/>
          <w:szCs w:val="24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законом.</w:t>
      </w:r>
    </w:p>
    <w:p w:rsidR="001556C2" w:rsidRPr="00E81E8D" w:rsidRDefault="008C116D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3.2</w:t>
      </w:r>
      <w:r w:rsidR="00A0468F" w:rsidRPr="00E81E8D">
        <w:rPr>
          <w:sz w:val="24"/>
          <w:szCs w:val="24"/>
        </w:rPr>
        <w:t xml:space="preserve">. Контрольные мероприятия, указанные в подпунктах </w:t>
      </w:r>
      <w:r w:rsidR="00E63EE2" w:rsidRPr="00E81E8D">
        <w:rPr>
          <w:sz w:val="24"/>
          <w:szCs w:val="24"/>
        </w:rPr>
        <w:t>5, 6</w:t>
      </w:r>
      <w:r w:rsidR="00A0468F" w:rsidRPr="00E81E8D">
        <w:rPr>
          <w:sz w:val="24"/>
          <w:szCs w:val="24"/>
        </w:rPr>
        <w:t xml:space="preserve"> пункта 3.1 настоящего Положения, проводятся</w:t>
      </w:r>
      <w:r w:rsidR="00E63EE2" w:rsidRPr="00E81E8D">
        <w:rPr>
          <w:sz w:val="24"/>
          <w:szCs w:val="24"/>
        </w:rPr>
        <w:t xml:space="preserve"> без взаимодействия </w:t>
      </w:r>
      <w:r w:rsidR="00E63EE2" w:rsidRPr="00E81E8D">
        <w:rPr>
          <w:rFonts w:eastAsiaTheme="minorHAnsi"/>
          <w:sz w:val="24"/>
          <w:szCs w:val="24"/>
          <w:lang w:eastAsia="en-US"/>
        </w:rPr>
        <w:t>с контролируемым лицом.</w:t>
      </w:r>
    </w:p>
    <w:p w:rsidR="00A0468F" w:rsidRPr="00E81E8D" w:rsidRDefault="00A0468F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9E755B" w:rsidRPr="00E81E8D" w:rsidRDefault="008C116D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3.3</w:t>
      </w:r>
      <w:r w:rsidR="00A0468F" w:rsidRPr="00E81E8D">
        <w:rPr>
          <w:sz w:val="24"/>
          <w:szCs w:val="24"/>
        </w:rPr>
        <w:t xml:space="preserve">. </w:t>
      </w:r>
      <w:r w:rsidR="009E755B" w:rsidRPr="00E81E8D">
        <w:rPr>
          <w:sz w:val="24"/>
          <w:szCs w:val="24"/>
        </w:rPr>
        <w:t xml:space="preserve">Контрольные мероприятия, проводимые </w:t>
      </w:r>
      <w:r w:rsidR="00561BFB" w:rsidRPr="00E81E8D">
        <w:rPr>
          <w:sz w:val="24"/>
          <w:szCs w:val="24"/>
        </w:rPr>
        <w:t>при</w:t>
      </w:r>
      <w:r w:rsidR="009E755B" w:rsidRPr="00E81E8D">
        <w:rPr>
          <w:sz w:val="24"/>
          <w:szCs w:val="24"/>
        </w:rPr>
        <w:t xml:space="preserve"> взаимодействи</w:t>
      </w:r>
      <w:r w:rsidR="00561BFB" w:rsidRPr="00E81E8D">
        <w:rPr>
          <w:sz w:val="24"/>
          <w:szCs w:val="24"/>
        </w:rPr>
        <w:t>и</w:t>
      </w:r>
      <w:r w:rsidR="009E755B" w:rsidRPr="00E81E8D">
        <w:rPr>
          <w:sz w:val="24"/>
          <w:szCs w:val="24"/>
        </w:rPr>
        <w:t xml:space="preserve"> с контролируемыми лицами, осуществляются по основаниям, предусмотренным пунктами 1</w:t>
      </w:r>
      <w:r w:rsidR="00CF1A63" w:rsidRPr="00E81E8D">
        <w:rPr>
          <w:sz w:val="24"/>
          <w:szCs w:val="24"/>
        </w:rPr>
        <w:t>, 3</w:t>
      </w:r>
      <w:r w:rsidR="009E755B" w:rsidRPr="00E81E8D">
        <w:rPr>
          <w:sz w:val="24"/>
          <w:szCs w:val="24"/>
        </w:rPr>
        <w:t xml:space="preserve"> – 5 части 1 статьи 57 Федерального закона № 248.</w:t>
      </w:r>
    </w:p>
    <w:p w:rsidR="005C1729" w:rsidRPr="00E81E8D" w:rsidRDefault="005C1729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Индикаторы риска нарушения обязательных требований указаны в приложении № 1 к настоящему Положению.</w:t>
      </w:r>
    </w:p>
    <w:p w:rsidR="005C1729" w:rsidRPr="00E81E8D" w:rsidRDefault="005C1729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Перечень индикаторов риска нарушения обязательных требований размещается на официальном сайте администрации.</w:t>
      </w:r>
    </w:p>
    <w:p w:rsidR="00A0468F" w:rsidRPr="00E81E8D" w:rsidRDefault="008C116D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3.4</w:t>
      </w:r>
      <w:r w:rsidR="00A0468F" w:rsidRPr="00E81E8D">
        <w:rPr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</w:t>
      </w:r>
      <w:r w:rsidR="00D76D5E" w:rsidRPr="00E81E8D">
        <w:rPr>
          <w:sz w:val="24"/>
          <w:szCs w:val="24"/>
        </w:rPr>
        <w:t xml:space="preserve"> а</w:t>
      </w:r>
      <w:r w:rsidR="00A0468F" w:rsidRPr="00E81E8D">
        <w:rPr>
          <w:sz w:val="24"/>
          <w:szCs w:val="24"/>
        </w:rPr>
        <w:t>дминистрации о проведении контрольного мероприятия.</w:t>
      </w:r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3.5</w:t>
      </w:r>
      <w:r w:rsidR="00A0468F" w:rsidRPr="00E81E8D">
        <w:rPr>
          <w:sz w:val="24"/>
          <w:szCs w:val="24"/>
        </w:rPr>
        <w:t xml:space="preserve">. В случае принятия распоряжения </w:t>
      </w:r>
      <w:r w:rsidR="00D76D5E" w:rsidRPr="00E81E8D">
        <w:rPr>
          <w:sz w:val="24"/>
          <w:szCs w:val="24"/>
        </w:rPr>
        <w:t>а</w:t>
      </w:r>
      <w:r w:rsidR="00A0468F" w:rsidRPr="00E81E8D">
        <w:rPr>
          <w:sz w:val="24"/>
          <w:szCs w:val="24"/>
        </w:rPr>
        <w:t xml:space="preserve">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</w:t>
      </w:r>
      <w:r w:rsidR="00855C9B" w:rsidRPr="00E81E8D">
        <w:rPr>
          <w:sz w:val="24"/>
          <w:szCs w:val="24"/>
        </w:rPr>
        <w:t>должностн</w:t>
      </w:r>
      <w:r w:rsidR="001543B8">
        <w:rPr>
          <w:sz w:val="24"/>
          <w:szCs w:val="24"/>
        </w:rPr>
        <w:t>ого</w:t>
      </w:r>
      <w:r w:rsidR="00855C9B" w:rsidRPr="00E81E8D">
        <w:rPr>
          <w:sz w:val="24"/>
          <w:szCs w:val="24"/>
        </w:rPr>
        <w:t xml:space="preserve"> лиц</w:t>
      </w:r>
      <w:r w:rsidR="001543B8">
        <w:rPr>
          <w:sz w:val="24"/>
          <w:szCs w:val="24"/>
        </w:rPr>
        <w:t>а</w:t>
      </w:r>
      <w:r w:rsidR="00A0468F" w:rsidRPr="00E81E8D">
        <w:rPr>
          <w:sz w:val="24"/>
          <w:szCs w:val="24"/>
        </w:rPr>
        <w:t xml:space="preserve"> о проведении контрольного мероприятия.</w:t>
      </w:r>
    </w:p>
    <w:p w:rsidR="00A0468F" w:rsidRPr="00E81E8D" w:rsidRDefault="008C116D" w:rsidP="00FE047A">
      <w:pPr>
        <w:pStyle w:val="ConsPlusNormal"/>
        <w:ind w:firstLine="709"/>
        <w:jc w:val="both"/>
        <w:rPr>
          <w:i/>
          <w:iCs/>
          <w:sz w:val="24"/>
          <w:szCs w:val="24"/>
        </w:rPr>
      </w:pPr>
      <w:r w:rsidRPr="00E81E8D">
        <w:rPr>
          <w:sz w:val="24"/>
          <w:szCs w:val="24"/>
        </w:rPr>
        <w:t>3.6</w:t>
      </w:r>
      <w:r w:rsidR="00A0468F" w:rsidRPr="00E81E8D">
        <w:rPr>
          <w:sz w:val="24"/>
          <w:szCs w:val="24"/>
        </w:rPr>
        <w:t xml:space="preserve">. Контрольные мероприятия, проводимые без взаимодействия с контролируемым лицом, проводятся </w:t>
      </w:r>
      <w:r w:rsidR="009E755B" w:rsidRPr="00E81E8D">
        <w:rPr>
          <w:sz w:val="24"/>
          <w:szCs w:val="24"/>
        </w:rPr>
        <w:t>должностным лиц</w:t>
      </w:r>
      <w:r w:rsidR="001543B8">
        <w:rPr>
          <w:sz w:val="24"/>
          <w:szCs w:val="24"/>
        </w:rPr>
        <w:t>о</w:t>
      </w:r>
      <w:r w:rsidR="009E755B" w:rsidRPr="00E81E8D">
        <w:rPr>
          <w:sz w:val="24"/>
          <w:szCs w:val="24"/>
        </w:rPr>
        <w:t xml:space="preserve">м </w:t>
      </w:r>
      <w:r w:rsidR="00A0468F" w:rsidRPr="00E81E8D">
        <w:rPr>
          <w:sz w:val="24"/>
          <w:szCs w:val="24"/>
        </w:rPr>
        <w:t xml:space="preserve">на основании задания </w:t>
      </w:r>
      <w:r w:rsidR="00895667" w:rsidRPr="00E81E8D">
        <w:rPr>
          <w:sz w:val="24"/>
          <w:szCs w:val="24"/>
        </w:rPr>
        <w:t>Главы (заместителя Г</w:t>
      </w:r>
      <w:r w:rsidR="00A0468F" w:rsidRPr="00E81E8D">
        <w:rPr>
          <w:sz w:val="24"/>
          <w:szCs w:val="24"/>
        </w:rPr>
        <w:t>лавы)</w:t>
      </w:r>
      <w:r w:rsidR="00A0468F" w:rsidRPr="00E81E8D">
        <w:rPr>
          <w:i/>
          <w:iCs/>
          <w:sz w:val="24"/>
          <w:szCs w:val="24"/>
        </w:rPr>
        <w:t xml:space="preserve">, </w:t>
      </w:r>
      <w:r w:rsidR="00A0468F" w:rsidRPr="00E81E8D">
        <w:rPr>
          <w:sz w:val="24"/>
          <w:szCs w:val="24"/>
        </w:rPr>
        <w:t>задания, содержащегося в планах работы администрации,</w:t>
      </w:r>
      <w:r w:rsidR="00A0468F" w:rsidRPr="00E81E8D">
        <w:rPr>
          <w:i/>
          <w:iCs/>
          <w:sz w:val="24"/>
          <w:szCs w:val="24"/>
        </w:rPr>
        <w:t xml:space="preserve"> </w:t>
      </w:r>
      <w:r w:rsidR="00A0468F" w:rsidRPr="00E81E8D">
        <w:rPr>
          <w:sz w:val="24"/>
          <w:szCs w:val="24"/>
          <w:shd w:val="clear" w:color="auto" w:fill="FFFFFF"/>
        </w:rPr>
        <w:t>в том числе в случаях, установленных</w:t>
      </w:r>
      <w:r w:rsidR="00A0468F" w:rsidRPr="00E81E8D">
        <w:rPr>
          <w:sz w:val="24"/>
          <w:szCs w:val="24"/>
        </w:rPr>
        <w:t xml:space="preserve"> Федеральным</w:t>
      </w:r>
      <w:r w:rsidR="009E755B" w:rsidRPr="00E81E8D">
        <w:rPr>
          <w:sz w:val="24"/>
          <w:szCs w:val="24"/>
        </w:rPr>
        <w:t xml:space="preserve"> законом</w:t>
      </w:r>
      <w:r w:rsidR="00A0468F" w:rsidRPr="00E81E8D">
        <w:rPr>
          <w:sz w:val="24"/>
          <w:szCs w:val="24"/>
        </w:rPr>
        <w:t xml:space="preserve"> №</w:t>
      </w:r>
      <w:r w:rsidR="00D76D5E" w:rsidRPr="00E81E8D">
        <w:rPr>
          <w:sz w:val="24"/>
          <w:szCs w:val="24"/>
        </w:rPr>
        <w:t> </w:t>
      </w:r>
      <w:r w:rsidR="00A0468F" w:rsidRPr="00E81E8D">
        <w:rPr>
          <w:sz w:val="24"/>
          <w:szCs w:val="24"/>
        </w:rPr>
        <w:t>248-ФЗ.</w:t>
      </w:r>
    </w:p>
    <w:p w:rsidR="009E755B" w:rsidRPr="00E81E8D" w:rsidRDefault="008C116D" w:rsidP="009E755B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3.7</w:t>
      </w:r>
      <w:r w:rsidR="00A0468F" w:rsidRPr="00E81E8D">
        <w:rPr>
          <w:sz w:val="24"/>
          <w:szCs w:val="24"/>
        </w:rPr>
        <w:t xml:space="preserve">. Контрольные мероприятия в отношении контролируемого лица проводятся </w:t>
      </w:r>
      <w:r w:rsidR="009E755B" w:rsidRPr="00E81E8D">
        <w:rPr>
          <w:sz w:val="24"/>
          <w:szCs w:val="24"/>
        </w:rPr>
        <w:t>должностным лиц</w:t>
      </w:r>
      <w:r w:rsidR="001543B8">
        <w:rPr>
          <w:sz w:val="24"/>
          <w:szCs w:val="24"/>
        </w:rPr>
        <w:t>ом</w:t>
      </w:r>
      <w:r w:rsidR="00A0468F" w:rsidRPr="00E81E8D">
        <w:rPr>
          <w:sz w:val="24"/>
          <w:szCs w:val="24"/>
        </w:rPr>
        <w:t>, в соответствии с Федеральным</w:t>
      </w:r>
      <w:r w:rsidR="00EA29BF">
        <w:rPr>
          <w:sz w:val="24"/>
          <w:szCs w:val="24"/>
        </w:rPr>
        <w:t xml:space="preserve"> </w:t>
      </w:r>
      <w:r w:rsidR="009E755B" w:rsidRPr="00E81E8D">
        <w:rPr>
          <w:sz w:val="24"/>
          <w:szCs w:val="24"/>
        </w:rPr>
        <w:t>законом №</w:t>
      </w:r>
      <w:r w:rsidR="00D76D5E" w:rsidRPr="00E81E8D">
        <w:rPr>
          <w:sz w:val="24"/>
          <w:szCs w:val="24"/>
        </w:rPr>
        <w:t> </w:t>
      </w:r>
      <w:r w:rsidR="009E755B" w:rsidRPr="00E81E8D">
        <w:rPr>
          <w:sz w:val="24"/>
          <w:szCs w:val="24"/>
        </w:rPr>
        <w:t>248-ФЗ</w:t>
      </w:r>
      <w:r w:rsidR="00A0468F" w:rsidRPr="00E81E8D">
        <w:rPr>
          <w:sz w:val="24"/>
          <w:szCs w:val="24"/>
        </w:rPr>
        <w:t>.</w:t>
      </w:r>
    </w:p>
    <w:p w:rsidR="00A0468F" w:rsidRPr="00E81E8D" w:rsidRDefault="008C116D" w:rsidP="009E755B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3.8</w:t>
      </w:r>
      <w:r w:rsidR="00A0468F" w:rsidRPr="00E81E8D">
        <w:rPr>
          <w:sz w:val="24"/>
          <w:szCs w:val="24"/>
        </w:rPr>
        <w:t xml:space="preserve">. </w:t>
      </w:r>
      <w:proofErr w:type="gramStart"/>
      <w:r w:rsidR="00A0468F" w:rsidRPr="00E81E8D">
        <w:rPr>
          <w:sz w:val="24"/>
          <w:szCs w:val="24"/>
        </w:rPr>
        <w:t xml:space="preserve">Администрация при организации и осуществлении муниципального контроля за исполнением </w:t>
      </w:r>
      <w:r w:rsidR="009E755B" w:rsidRPr="00E81E8D">
        <w:rPr>
          <w:sz w:val="24"/>
          <w:szCs w:val="24"/>
        </w:rPr>
        <w:t xml:space="preserve">контролируемым лицом </w:t>
      </w:r>
      <w:r w:rsidR="00A0468F" w:rsidRPr="00E81E8D">
        <w:rPr>
          <w:sz w:val="24"/>
          <w:szCs w:val="24"/>
        </w:rPr>
        <w:t xml:space="preserve">обязательств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</w:t>
      </w:r>
      <w:r w:rsidR="00A0468F" w:rsidRPr="00E81E8D">
        <w:rPr>
          <w:sz w:val="24"/>
          <w:szCs w:val="24"/>
        </w:rPr>
        <w:lastRenderedPageBreak/>
        <w:t>находятся эти документы и (или) сведения, в рамках межведомственного информационного взаимодействия, в том числе в электронной форме</w:t>
      </w:r>
      <w:r w:rsidR="009E755B" w:rsidRPr="00E81E8D">
        <w:rPr>
          <w:sz w:val="24"/>
          <w:szCs w:val="24"/>
        </w:rPr>
        <w:t xml:space="preserve"> в соответствии с П</w:t>
      </w:r>
      <w:r w:rsidR="009E755B" w:rsidRPr="00E81E8D">
        <w:rPr>
          <w:rFonts w:eastAsiaTheme="minorHAnsi"/>
          <w:sz w:val="24"/>
          <w:szCs w:val="24"/>
          <w:lang w:eastAsia="en-US"/>
        </w:rPr>
        <w:t>еречнем документов и (или) информации, запрашиваемых и получаемых в</w:t>
      </w:r>
      <w:proofErr w:type="gramEnd"/>
      <w:r w:rsidR="009E755B" w:rsidRPr="00E81E8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9E755B" w:rsidRPr="00E81E8D">
        <w:rPr>
          <w:rFonts w:eastAsiaTheme="minorHAnsi"/>
          <w:sz w:val="24"/>
          <w:szCs w:val="24"/>
          <w:lang w:eastAsia="en-US"/>
        </w:rPr>
        <w:t>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 w:rsidR="009E755B" w:rsidRPr="00E81E8D">
        <w:rPr>
          <w:sz w:val="24"/>
          <w:szCs w:val="24"/>
        </w:rPr>
        <w:t>, утвержденным р</w:t>
      </w:r>
      <w:r w:rsidR="009E755B" w:rsidRPr="00E81E8D">
        <w:rPr>
          <w:rFonts w:eastAsiaTheme="minorHAnsi"/>
          <w:sz w:val="24"/>
          <w:szCs w:val="24"/>
          <w:lang w:eastAsia="en-US"/>
        </w:rPr>
        <w:t>аспоряжение Правительства Российской Федерации от</w:t>
      </w:r>
      <w:r w:rsidR="00EA29BF">
        <w:rPr>
          <w:rFonts w:eastAsiaTheme="minorHAnsi"/>
          <w:sz w:val="24"/>
          <w:szCs w:val="24"/>
          <w:lang w:eastAsia="en-US"/>
        </w:rPr>
        <w:t xml:space="preserve"> </w:t>
      </w:r>
      <w:r w:rsidR="009E755B" w:rsidRPr="00E81E8D">
        <w:rPr>
          <w:rFonts w:eastAsiaTheme="minorHAnsi"/>
          <w:sz w:val="24"/>
          <w:szCs w:val="24"/>
          <w:lang w:eastAsia="en-US"/>
        </w:rPr>
        <w:t>19 апреля 2016 года № 724-р</w:t>
      </w:r>
      <w:r w:rsidR="00A0468F" w:rsidRPr="00E81E8D">
        <w:rPr>
          <w:sz w:val="24"/>
          <w:szCs w:val="24"/>
          <w:shd w:val="clear" w:color="auto" w:fill="FFFFFF"/>
        </w:rPr>
        <w:t>, а также</w:t>
      </w:r>
      <w:r w:rsidR="00DE3A2D" w:rsidRPr="00E81E8D">
        <w:rPr>
          <w:sz w:val="24"/>
          <w:szCs w:val="24"/>
          <w:shd w:val="clear" w:color="auto" w:fill="FFFFFF"/>
        </w:rPr>
        <w:t xml:space="preserve"> Правилами </w:t>
      </w:r>
      <w:r w:rsidR="00A0468F" w:rsidRPr="00E81E8D">
        <w:rPr>
          <w:sz w:val="24"/>
          <w:szCs w:val="24"/>
        </w:rPr>
        <w:t>предоставления в рамках межведомственного информационного</w:t>
      </w:r>
      <w:proofErr w:type="gramEnd"/>
      <w:r w:rsidR="00A0468F" w:rsidRPr="00E81E8D">
        <w:rPr>
          <w:sz w:val="24"/>
          <w:szCs w:val="24"/>
        </w:rPr>
        <w:t xml:space="preserve"> </w:t>
      </w:r>
      <w:proofErr w:type="gramStart"/>
      <w:r w:rsidR="00A0468F" w:rsidRPr="00E81E8D">
        <w:rPr>
          <w:sz w:val="24"/>
          <w:szCs w:val="24"/>
        </w:rPr>
        <w:t xml:space="preserve">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</w:t>
      </w:r>
      <w:r w:rsidR="00DE3A2D" w:rsidRPr="00E81E8D">
        <w:rPr>
          <w:sz w:val="24"/>
          <w:szCs w:val="24"/>
        </w:rPr>
        <w:t xml:space="preserve">6 марта </w:t>
      </w:r>
      <w:r w:rsidR="00A0468F" w:rsidRPr="00E81E8D">
        <w:rPr>
          <w:sz w:val="24"/>
          <w:szCs w:val="24"/>
        </w:rPr>
        <w:t>2021</w:t>
      </w:r>
      <w:r w:rsidR="00DE3A2D" w:rsidRPr="00E81E8D">
        <w:rPr>
          <w:sz w:val="24"/>
          <w:szCs w:val="24"/>
        </w:rPr>
        <w:t xml:space="preserve"> года</w:t>
      </w:r>
      <w:r w:rsidR="00A0468F" w:rsidRPr="00E81E8D">
        <w:rPr>
          <w:sz w:val="24"/>
          <w:szCs w:val="24"/>
        </w:rPr>
        <w:t xml:space="preserve">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  <w:proofErr w:type="gramEnd"/>
    </w:p>
    <w:p w:rsidR="00FF3D35" w:rsidRPr="00E81E8D" w:rsidRDefault="00FF3D35" w:rsidP="00FF3D35">
      <w:pPr>
        <w:pStyle w:val="ConsPlusNormal"/>
        <w:ind w:firstLine="709"/>
        <w:jc w:val="both"/>
        <w:rPr>
          <w:sz w:val="24"/>
          <w:szCs w:val="24"/>
          <w:shd w:val="clear" w:color="auto" w:fill="FFFFFF"/>
        </w:rPr>
      </w:pPr>
      <w:r w:rsidRPr="00E81E8D">
        <w:rPr>
          <w:sz w:val="24"/>
          <w:szCs w:val="24"/>
        </w:rPr>
        <w:t>3.9. В</w:t>
      </w:r>
      <w:r w:rsidRPr="00E81E8D">
        <w:rPr>
          <w:sz w:val="24"/>
          <w:szCs w:val="24"/>
          <w:shd w:val="clear" w:color="auto" w:fill="FFFFFF"/>
        </w:rPr>
        <w:t xml:space="preserve"> случае невозможности присутствия контролируемого лица либо его представителя при проведении контрольного мероприятия, указанные лица вправе направить в администрацию информацию о невозможности своего присутствия при проведении контрольного мероприятия, в </w:t>
      </w:r>
      <w:proofErr w:type="gramStart"/>
      <w:r w:rsidRPr="00E81E8D">
        <w:rPr>
          <w:sz w:val="24"/>
          <w:szCs w:val="24"/>
          <w:shd w:val="clear" w:color="auto" w:fill="FFFFFF"/>
        </w:rPr>
        <w:t>связи</w:t>
      </w:r>
      <w:proofErr w:type="gramEnd"/>
      <w:r w:rsidRPr="00E81E8D">
        <w:rPr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контролируемого лица в администрацию (но не более чем на 20 дней), при одновременном </w:t>
      </w:r>
      <w:proofErr w:type="gramStart"/>
      <w:r w:rsidRPr="00E81E8D">
        <w:rPr>
          <w:sz w:val="24"/>
          <w:szCs w:val="24"/>
          <w:shd w:val="clear" w:color="auto" w:fill="FFFFFF"/>
        </w:rPr>
        <w:t>соблюдении</w:t>
      </w:r>
      <w:proofErr w:type="gramEnd"/>
      <w:r w:rsidRPr="00E81E8D">
        <w:rPr>
          <w:sz w:val="24"/>
          <w:szCs w:val="24"/>
          <w:shd w:val="clear" w:color="auto" w:fill="FFFFFF"/>
        </w:rPr>
        <w:t xml:space="preserve"> следующих условий:</w:t>
      </w:r>
    </w:p>
    <w:p w:rsidR="00FF3D35" w:rsidRPr="00E81E8D" w:rsidRDefault="00FF3D35" w:rsidP="00FF3D35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E81E8D">
        <w:rPr>
          <w:rFonts w:ascii="Arial" w:hAnsi="Arial" w:cs="Arial"/>
        </w:rPr>
        <w:t xml:space="preserve">1) </w:t>
      </w:r>
      <w:r w:rsidRPr="00E81E8D">
        <w:rPr>
          <w:rFonts w:ascii="Arial" w:hAnsi="Arial" w:cs="Arial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E81E8D">
        <w:rPr>
          <w:rFonts w:ascii="Arial" w:hAnsi="Arial" w:cs="Arial"/>
        </w:rPr>
        <w:t xml:space="preserve">должностным лицом </w:t>
      </w:r>
      <w:r w:rsidRPr="00E81E8D">
        <w:rPr>
          <w:rFonts w:ascii="Arial" w:hAnsi="Arial" w:cs="Arial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FF3D35" w:rsidRPr="00E81E8D" w:rsidRDefault="00FF3D35" w:rsidP="00FF3D35">
      <w:pPr>
        <w:ind w:firstLine="709"/>
        <w:jc w:val="both"/>
        <w:rPr>
          <w:rFonts w:ascii="Arial" w:hAnsi="Arial" w:cs="Arial"/>
        </w:rPr>
      </w:pPr>
      <w:r w:rsidRPr="00E81E8D">
        <w:rPr>
          <w:rFonts w:ascii="Arial" w:hAnsi="Arial" w:cs="Arial"/>
          <w:shd w:val="clear" w:color="auto" w:fill="FFFFFF"/>
        </w:rPr>
        <w:t xml:space="preserve">2) отсутствие признаков </w:t>
      </w:r>
      <w:r w:rsidRPr="00E81E8D">
        <w:rPr>
          <w:rFonts w:ascii="Arial" w:hAnsi="Arial" w:cs="Arial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FF3D35" w:rsidRPr="00E81E8D" w:rsidRDefault="00FF3D35" w:rsidP="00FF3D35">
      <w:pPr>
        <w:ind w:firstLine="709"/>
        <w:jc w:val="both"/>
        <w:rPr>
          <w:rFonts w:ascii="Arial" w:hAnsi="Arial" w:cs="Arial"/>
        </w:rPr>
      </w:pPr>
      <w:r w:rsidRPr="00E81E8D">
        <w:rPr>
          <w:rFonts w:ascii="Arial" w:hAnsi="Arial" w:cs="Arial"/>
        </w:rPr>
        <w:t>3) имеются уважительные причины для отсутствия контролируемого лица (болезнь</w:t>
      </w:r>
      <w:r w:rsidRPr="00E81E8D">
        <w:rPr>
          <w:rFonts w:ascii="Arial" w:hAnsi="Arial" w:cs="Arial"/>
          <w:shd w:val="clear" w:color="auto" w:fill="FFFFFF"/>
        </w:rPr>
        <w:t xml:space="preserve"> контролируемого лица</w:t>
      </w:r>
      <w:r w:rsidRPr="00E81E8D">
        <w:rPr>
          <w:rFonts w:ascii="Arial" w:hAnsi="Arial" w:cs="Arial"/>
        </w:rPr>
        <w:t>, его командировка и т.п.) при проведении</w:t>
      </w:r>
      <w:r w:rsidRPr="00E81E8D">
        <w:rPr>
          <w:rFonts w:ascii="Arial" w:hAnsi="Arial" w:cs="Arial"/>
          <w:shd w:val="clear" w:color="auto" w:fill="FFFFFF"/>
        </w:rPr>
        <w:t xml:space="preserve"> контрольного мероприятия</w:t>
      </w:r>
      <w:r w:rsidRPr="00E81E8D">
        <w:rPr>
          <w:rFonts w:ascii="Arial" w:hAnsi="Arial" w:cs="Arial"/>
        </w:rPr>
        <w:t>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</w:t>
      </w:r>
      <w:r w:rsidR="008C116D" w:rsidRPr="00E81E8D">
        <w:rPr>
          <w:sz w:val="24"/>
          <w:szCs w:val="24"/>
        </w:rPr>
        <w:t>0</w:t>
      </w:r>
      <w:r w:rsidRPr="00E81E8D">
        <w:rPr>
          <w:sz w:val="24"/>
          <w:szCs w:val="24"/>
        </w:rPr>
        <w:t xml:space="preserve">. Во всех случаях проведения контрольных мероприятий для фиксации </w:t>
      </w:r>
      <w:r w:rsidR="00DE3A2D" w:rsidRPr="00E81E8D">
        <w:rPr>
          <w:sz w:val="24"/>
          <w:szCs w:val="24"/>
        </w:rPr>
        <w:t>должностным лиц</w:t>
      </w:r>
      <w:r w:rsidR="001543B8">
        <w:rPr>
          <w:sz w:val="24"/>
          <w:szCs w:val="24"/>
        </w:rPr>
        <w:t>о</w:t>
      </w:r>
      <w:r w:rsidR="00DE3A2D" w:rsidRPr="00E81E8D">
        <w:rPr>
          <w:sz w:val="24"/>
          <w:szCs w:val="24"/>
        </w:rPr>
        <w:t xml:space="preserve">м </w:t>
      </w:r>
      <w:r w:rsidRPr="00E81E8D">
        <w:rPr>
          <w:sz w:val="24"/>
          <w:szCs w:val="24"/>
        </w:rPr>
        <w:t>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 лиц</w:t>
      </w:r>
      <w:r w:rsidR="001543B8">
        <w:rPr>
          <w:sz w:val="24"/>
          <w:szCs w:val="24"/>
        </w:rPr>
        <w:t>ом</w:t>
      </w:r>
      <w:r w:rsidRPr="00E81E8D">
        <w:rPr>
          <w:sz w:val="24"/>
          <w:szCs w:val="24"/>
        </w:rPr>
        <w:t>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3.11</w:t>
      </w:r>
      <w:r w:rsidR="00A0468F" w:rsidRPr="00E81E8D">
        <w:rPr>
          <w:sz w:val="24"/>
          <w:szCs w:val="24"/>
        </w:rPr>
        <w:t xml:space="preserve">. </w:t>
      </w:r>
      <w:proofErr w:type="gramStart"/>
      <w:r w:rsidR="00A0468F" w:rsidRPr="00E81E8D">
        <w:rPr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="00A0468F" w:rsidRPr="00E81E8D">
        <w:rPr>
          <w:sz w:val="24"/>
          <w:szCs w:val="24"/>
        </w:rPr>
        <w:lastRenderedPageBreak/>
        <w:t xml:space="preserve">привлечении к ответственности и (или) применение </w:t>
      </w:r>
      <w:r w:rsidR="00D76D5E" w:rsidRPr="00E81E8D">
        <w:rPr>
          <w:sz w:val="24"/>
          <w:szCs w:val="24"/>
        </w:rPr>
        <w:t>а</w:t>
      </w:r>
      <w:r w:rsidR="00A0468F" w:rsidRPr="00E81E8D">
        <w:rPr>
          <w:sz w:val="24"/>
          <w:szCs w:val="24"/>
        </w:rPr>
        <w:t>дминистрацией мер, предусмотренных</w:t>
      </w:r>
      <w:r w:rsidR="00DE3A2D" w:rsidRPr="00E81E8D">
        <w:rPr>
          <w:sz w:val="24"/>
          <w:szCs w:val="24"/>
        </w:rPr>
        <w:t xml:space="preserve"> частью 2 статьи 90 Федерального</w:t>
      </w:r>
      <w:r w:rsidR="00EA29BF">
        <w:rPr>
          <w:sz w:val="24"/>
          <w:szCs w:val="24"/>
        </w:rPr>
        <w:t xml:space="preserve"> </w:t>
      </w:r>
      <w:r w:rsidR="00DE3A2D" w:rsidRPr="00E81E8D">
        <w:rPr>
          <w:sz w:val="24"/>
          <w:szCs w:val="24"/>
        </w:rPr>
        <w:t xml:space="preserve">закона </w:t>
      </w:r>
      <w:r w:rsidR="00A0468F" w:rsidRPr="00E81E8D">
        <w:rPr>
          <w:sz w:val="24"/>
          <w:szCs w:val="24"/>
        </w:rPr>
        <w:t>№ 248-ФЗ.</w:t>
      </w:r>
      <w:proofErr w:type="gramEnd"/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3.12</w:t>
      </w:r>
      <w:r w:rsidR="00A0468F" w:rsidRPr="00E81E8D">
        <w:rPr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A0468F" w:rsidRPr="00E81E8D" w:rsidRDefault="00A0468F" w:rsidP="00FE047A">
      <w:pPr>
        <w:ind w:firstLine="709"/>
        <w:jc w:val="both"/>
        <w:rPr>
          <w:rFonts w:ascii="Arial" w:hAnsi="Arial" w:cs="Arial"/>
        </w:rPr>
      </w:pPr>
      <w:r w:rsidRPr="00E81E8D">
        <w:rPr>
          <w:rFonts w:ascii="Arial" w:hAnsi="Arial" w:cs="Arial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E81E8D">
        <w:rPr>
          <w:rFonts w:ascii="Arial" w:hAnsi="Arial" w:cs="Arial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E81E8D">
        <w:rPr>
          <w:rFonts w:ascii="Arial" w:hAnsi="Arial" w:cs="Arial"/>
        </w:rPr>
        <w:t>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3.13</w:t>
      </w:r>
      <w:r w:rsidR="00A0468F" w:rsidRPr="00E81E8D">
        <w:rPr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3.14</w:t>
      </w:r>
      <w:r w:rsidR="00A0468F" w:rsidRPr="00E81E8D">
        <w:rPr>
          <w:sz w:val="24"/>
          <w:szCs w:val="24"/>
        </w:rPr>
        <w:t xml:space="preserve">. </w:t>
      </w:r>
      <w:proofErr w:type="gramStart"/>
      <w:r w:rsidR="00A0468F" w:rsidRPr="00E81E8D">
        <w:rPr>
          <w:sz w:val="24"/>
          <w:szCs w:val="24"/>
        </w:rPr>
        <w:t xml:space="preserve">Информирование контролируемого лица о совершаемых </w:t>
      </w:r>
      <w:r w:rsidR="00DE3A2D" w:rsidRPr="00E81E8D">
        <w:rPr>
          <w:sz w:val="24"/>
          <w:szCs w:val="24"/>
        </w:rPr>
        <w:t>должностным лиц</w:t>
      </w:r>
      <w:r w:rsidR="001543B8">
        <w:rPr>
          <w:sz w:val="24"/>
          <w:szCs w:val="24"/>
        </w:rPr>
        <w:t>ом</w:t>
      </w:r>
      <w:r w:rsidR="00DE3A2D" w:rsidRPr="00E81E8D">
        <w:rPr>
          <w:sz w:val="24"/>
          <w:szCs w:val="24"/>
        </w:rPr>
        <w:t xml:space="preserve"> </w:t>
      </w:r>
      <w:r w:rsidR="00A0468F" w:rsidRPr="00E81E8D">
        <w:rPr>
          <w:sz w:val="24"/>
          <w:szCs w:val="24"/>
        </w:rPr>
        <w:t xml:space="preserve">действиях и принимаемых решениях </w:t>
      </w:r>
      <w:r w:rsidR="00DE3A2D" w:rsidRPr="00E81E8D">
        <w:rPr>
          <w:sz w:val="24"/>
          <w:szCs w:val="24"/>
        </w:rPr>
        <w:t xml:space="preserve">в процессе проведения муниципального контроля </w:t>
      </w:r>
      <w:r w:rsidR="00E1606C" w:rsidRPr="00E81E8D">
        <w:rPr>
          <w:sz w:val="24"/>
          <w:szCs w:val="24"/>
        </w:rPr>
        <w:t xml:space="preserve">за исполнением контролируемым лицом обязательств </w:t>
      </w:r>
      <w:r w:rsidR="00A0468F" w:rsidRPr="00E81E8D">
        <w:rPr>
          <w:sz w:val="24"/>
          <w:szCs w:val="24"/>
        </w:rPr>
        <w:t xml:space="preserve">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A0468F" w:rsidRPr="00E81E8D">
        <w:rPr>
          <w:sz w:val="24"/>
          <w:szCs w:val="24"/>
          <w:shd w:val="clear" w:color="auto" w:fill="FFFFFF"/>
        </w:rPr>
        <w:t>доведения их до контролируемого лица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</w:t>
      </w:r>
      <w:proofErr w:type="gramEnd"/>
      <w:r w:rsidR="00A0468F" w:rsidRPr="00E81E8D">
        <w:rPr>
          <w:sz w:val="24"/>
          <w:szCs w:val="24"/>
          <w:shd w:val="clear" w:color="auto" w:fill="FFFFFF"/>
        </w:rPr>
        <w:t xml:space="preserve"> и муниципальных функций в электронной форме, в том числе через федеральную государственную информационную систему «</w:t>
      </w:r>
      <w:r w:rsidR="00A0468F" w:rsidRPr="00E81E8D">
        <w:rPr>
          <w:sz w:val="24"/>
          <w:szCs w:val="24"/>
        </w:rPr>
        <w:t>Единый портал</w:t>
      </w:r>
      <w:r w:rsidR="00A0468F" w:rsidRPr="00E81E8D">
        <w:rPr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До 31 декабря 2023 года информирование контролируемого лица о совершаемых </w:t>
      </w:r>
      <w:r w:rsidR="00DE3A2D" w:rsidRPr="00E81E8D">
        <w:rPr>
          <w:sz w:val="24"/>
          <w:szCs w:val="24"/>
        </w:rPr>
        <w:t>должностным</w:t>
      </w:r>
      <w:r w:rsidR="001543B8">
        <w:rPr>
          <w:sz w:val="24"/>
          <w:szCs w:val="24"/>
        </w:rPr>
        <w:t xml:space="preserve"> лицом</w:t>
      </w:r>
      <w:r w:rsidR="00DE3A2D" w:rsidRPr="00E81E8D">
        <w:rPr>
          <w:sz w:val="24"/>
          <w:szCs w:val="24"/>
        </w:rPr>
        <w:t xml:space="preserve"> </w:t>
      </w:r>
      <w:r w:rsidRPr="00E81E8D">
        <w:rPr>
          <w:sz w:val="24"/>
          <w:szCs w:val="24"/>
        </w:rPr>
        <w:t>действиях и принимаемых решениях</w:t>
      </w:r>
      <w:r w:rsidR="00DE3A2D" w:rsidRPr="00E81E8D">
        <w:rPr>
          <w:sz w:val="24"/>
          <w:szCs w:val="24"/>
        </w:rPr>
        <w:t xml:space="preserve"> в процессе проведения муниципального контроля</w:t>
      </w:r>
      <w:r w:rsidR="00E1606C" w:rsidRPr="00E81E8D">
        <w:rPr>
          <w:sz w:val="24"/>
          <w:szCs w:val="24"/>
        </w:rPr>
        <w:t xml:space="preserve"> за исполнением контролируемым лицом обязательств</w:t>
      </w:r>
      <w:r w:rsidRPr="00E81E8D">
        <w:rPr>
          <w:sz w:val="24"/>
          <w:szCs w:val="24"/>
        </w:rPr>
        <w:t xml:space="preserve">, направление документов и сведений контролируемому лицу </w:t>
      </w:r>
      <w:r w:rsidR="00D76D5E" w:rsidRPr="00E81E8D">
        <w:rPr>
          <w:sz w:val="24"/>
          <w:szCs w:val="24"/>
        </w:rPr>
        <w:t>а</w:t>
      </w:r>
      <w:r w:rsidRPr="00E81E8D">
        <w:rPr>
          <w:sz w:val="24"/>
          <w:szCs w:val="24"/>
        </w:rPr>
        <w:t xml:space="preserve">дминистрацией могут </w:t>
      </w:r>
      <w:proofErr w:type="gramStart"/>
      <w:r w:rsidRPr="00E81E8D">
        <w:rPr>
          <w:sz w:val="24"/>
          <w:szCs w:val="24"/>
        </w:rPr>
        <w:t>осуществляться</w:t>
      </w:r>
      <w:proofErr w:type="gramEnd"/>
      <w:r w:rsidRPr="00E81E8D">
        <w:rPr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3.15</w:t>
      </w:r>
      <w:r w:rsidR="00A0468F" w:rsidRPr="00E81E8D">
        <w:rPr>
          <w:sz w:val="24"/>
          <w:szCs w:val="24"/>
        </w:rPr>
        <w:t>. В случае несогласия с фактами и выводами, изложенными в акте, контролируемое лицо вправе направить жалобу в порядке, предусмотренном статьями 39</w:t>
      </w:r>
      <w:r w:rsidR="00DD6273" w:rsidRPr="00E81E8D">
        <w:rPr>
          <w:sz w:val="24"/>
          <w:szCs w:val="24"/>
        </w:rPr>
        <w:t> </w:t>
      </w:r>
      <w:r w:rsidR="00A0468F" w:rsidRPr="00E81E8D">
        <w:rPr>
          <w:sz w:val="24"/>
          <w:szCs w:val="24"/>
        </w:rPr>
        <w:t>–</w:t>
      </w:r>
      <w:r w:rsidR="00DD6273" w:rsidRPr="00E81E8D">
        <w:rPr>
          <w:sz w:val="24"/>
          <w:szCs w:val="24"/>
        </w:rPr>
        <w:t> </w:t>
      </w:r>
      <w:r w:rsidR="00A0468F" w:rsidRPr="00E81E8D">
        <w:rPr>
          <w:sz w:val="24"/>
          <w:szCs w:val="24"/>
        </w:rPr>
        <w:t xml:space="preserve">40 </w:t>
      </w:r>
      <w:r w:rsidR="00A0468F" w:rsidRPr="00E81E8D">
        <w:rPr>
          <w:sz w:val="24"/>
          <w:szCs w:val="24"/>
          <w:shd w:val="clear" w:color="auto" w:fill="FFFFFF"/>
        </w:rPr>
        <w:t xml:space="preserve">Федерального закона </w:t>
      </w:r>
      <w:r w:rsidR="00A0468F" w:rsidRPr="00E81E8D">
        <w:rPr>
          <w:sz w:val="24"/>
          <w:szCs w:val="24"/>
        </w:rPr>
        <w:t>№ 248-ФЗ и разделом 4 настоящего Положения</w:t>
      </w:r>
      <w:r w:rsidR="00EA29BF">
        <w:rPr>
          <w:sz w:val="24"/>
          <w:szCs w:val="24"/>
        </w:rPr>
        <w:t>.</w:t>
      </w:r>
    </w:p>
    <w:p w:rsidR="00B01A98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3.16</w:t>
      </w:r>
      <w:r w:rsidR="00A0468F" w:rsidRPr="00E81E8D">
        <w:rPr>
          <w:sz w:val="24"/>
          <w:szCs w:val="24"/>
        </w:rPr>
        <w:t xml:space="preserve">. </w:t>
      </w:r>
      <w:r w:rsidR="00B01A98" w:rsidRPr="00E81E8D">
        <w:rPr>
          <w:sz w:val="24"/>
          <w:szCs w:val="24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Должностные лица вправе выдать рекомендации по соблюдению обязательных требований, провести иные профилактические мероприятия в соответствии с разделом 2 настоящего Положения.</w:t>
      </w:r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lastRenderedPageBreak/>
        <w:t>3.17</w:t>
      </w:r>
      <w:r w:rsidR="00A0468F" w:rsidRPr="00E81E8D">
        <w:rPr>
          <w:sz w:val="24"/>
          <w:szCs w:val="24"/>
        </w:rPr>
        <w:t xml:space="preserve">. В случае выявления при проведении контрольного мероприятия нарушений обязательных требований контролируемым лицом </w:t>
      </w:r>
      <w:r w:rsidR="00D76D5E" w:rsidRPr="00E81E8D">
        <w:rPr>
          <w:sz w:val="24"/>
          <w:szCs w:val="24"/>
        </w:rPr>
        <w:t>а</w:t>
      </w:r>
      <w:r w:rsidR="00A0468F" w:rsidRPr="00E81E8D">
        <w:rPr>
          <w:sz w:val="24"/>
          <w:szCs w:val="24"/>
        </w:rPr>
        <w:t>дминистрация (</w:t>
      </w:r>
      <w:r w:rsidR="00DD6273" w:rsidRPr="00E81E8D">
        <w:rPr>
          <w:sz w:val="24"/>
          <w:szCs w:val="24"/>
        </w:rPr>
        <w:t>должностные лица</w:t>
      </w:r>
      <w:r w:rsidR="00A0468F" w:rsidRPr="00E81E8D">
        <w:rPr>
          <w:sz w:val="24"/>
          <w:szCs w:val="24"/>
        </w:rPr>
        <w:t>) в пределах полномочий, предусмотренных законодательством Российской Федерации, обязана: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bookmarkStart w:id="14" w:name="Par318"/>
      <w:bookmarkEnd w:id="14"/>
      <w:r w:rsidRPr="00E81E8D">
        <w:rPr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81E8D">
        <w:rPr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(ущерба) охраняемым</w:t>
      </w:r>
      <w:proofErr w:type="gramEnd"/>
      <w:r w:rsidRPr="00E81E8D">
        <w:rPr>
          <w:sz w:val="24"/>
          <w:szCs w:val="24"/>
        </w:rPr>
        <w:t xml:space="preserve"> </w:t>
      </w:r>
      <w:proofErr w:type="gramStart"/>
      <w:r w:rsidRPr="00E81E8D">
        <w:rPr>
          <w:sz w:val="24"/>
          <w:szCs w:val="24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контролируемого лица, владеющего и (или) пользующегося объектом контроля, эксплуатация (использование) им зданий, строений, сооружений, помещений, оборудования, транспортных средств и иных подобных объектов, оказываемые услуги представляет непосредственную угрозу причинения вреда (ущерба) охраняемым законом ценностям или что такой вред (ущерб) причинен;</w:t>
      </w:r>
      <w:proofErr w:type="gramEnd"/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A0468F" w:rsidRPr="00E81E8D" w:rsidRDefault="00A0468F" w:rsidP="00FE047A">
      <w:pPr>
        <w:ind w:firstLine="709"/>
        <w:jc w:val="both"/>
        <w:rPr>
          <w:rFonts w:ascii="Arial" w:hAnsi="Arial" w:cs="Arial"/>
        </w:rPr>
      </w:pPr>
      <w:proofErr w:type="gramStart"/>
      <w:r w:rsidRPr="00E81E8D">
        <w:rPr>
          <w:rFonts w:ascii="Arial" w:hAnsi="Arial" w:cs="Arial"/>
        </w:rPr>
        <w:t xml:space="preserve">4) </w:t>
      </w:r>
      <w:r w:rsidRPr="00E81E8D">
        <w:rPr>
          <w:rFonts w:ascii="Arial" w:hAnsi="Arial" w:cs="Arial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E81E8D">
        <w:rPr>
          <w:rFonts w:ascii="Arial" w:hAnsi="Arial" w:cs="Arial"/>
        </w:rPr>
        <w:t>;</w:t>
      </w:r>
      <w:proofErr w:type="gramEnd"/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A0468F" w:rsidRPr="00E81E8D" w:rsidRDefault="008C116D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3.18</w:t>
      </w:r>
      <w:r w:rsidR="00A0468F" w:rsidRPr="00E81E8D">
        <w:rPr>
          <w:sz w:val="24"/>
          <w:szCs w:val="24"/>
        </w:rPr>
        <w:t>.</w:t>
      </w:r>
      <w:r w:rsidR="00DD6273" w:rsidRPr="00E81E8D">
        <w:rPr>
          <w:sz w:val="24"/>
          <w:szCs w:val="24"/>
        </w:rPr>
        <w:t> </w:t>
      </w:r>
      <w:r w:rsidR="00D76D5E" w:rsidRPr="00E81E8D">
        <w:rPr>
          <w:sz w:val="24"/>
          <w:szCs w:val="24"/>
        </w:rPr>
        <w:t>Д</w:t>
      </w:r>
      <w:r w:rsidR="00DD6273" w:rsidRPr="00E81E8D">
        <w:rPr>
          <w:sz w:val="24"/>
          <w:szCs w:val="24"/>
        </w:rPr>
        <w:t>олжностн</w:t>
      </w:r>
      <w:r w:rsidR="0057579D">
        <w:rPr>
          <w:sz w:val="24"/>
          <w:szCs w:val="24"/>
        </w:rPr>
        <w:t>о</w:t>
      </w:r>
      <w:r w:rsidR="00DD6273" w:rsidRPr="00E81E8D">
        <w:rPr>
          <w:sz w:val="24"/>
          <w:szCs w:val="24"/>
        </w:rPr>
        <w:t>е лиц</w:t>
      </w:r>
      <w:r w:rsidR="0057579D">
        <w:rPr>
          <w:sz w:val="24"/>
          <w:szCs w:val="24"/>
        </w:rPr>
        <w:t>о</w:t>
      </w:r>
      <w:r w:rsidR="00DD6273" w:rsidRPr="00E81E8D">
        <w:rPr>
          <w:sz w:val="24"/>
          <w:szCs w:val="24"/>
        </w:rPr>
        <w:t xml:space="preserve"> </w:t>
      </w:r>
      <w:r w:rsidR="00E1606C" w:rsidRPr="00E81E8D">
        <w:rPr>
          <w:sz w:val="24"/>
          <w:szCs w:val="24"/>
        </w:rPr>
        <w:t>при проведении муниципального контроля за исполнением единой теплоснабжающей организацией обязатель</w:t>
      </w:r>
      <w:proofErr w:type="gramStart"/>
      <w:r w:rsidR="00E1606C" w:rsidRPr="00E81E8D">
        <w:rPr>
          <w:sz w:val="24"/>
          <w:szCs w:val="24"/>
        </w:rPr>
        <w:t xml:space="preserve">ств </w:t>
      </w:r>
      <w:r w:rsidR="00A0468F" w:rsidRPr="00E81E8D">
        <w:rPr>
          <w:sz w:val="24"/>
          <w:szCs w:val="24"/>
        </w:rPr>
        <w:t>вз</w:t>
      </w:r>
      <w:proofErr w:type="gramEnd"/>
      <w:r w:rsidR="00A0468F" w:rsidRPr="00E81E8D">
        <w:rPr>
          <w:sz w:val="24"/>
          <w:szCs w:val="24"/>
        </w:rPr>
        <w:t xml:space="preserve">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57579D">
        <w:rPr>
          <w:sz w:val="24"/>
          <w:szCs w:val="24"/>
        </w:rPr>
        <w:t>Иркутской области</w:t>
      </w:r>
      <w:r w:rsidR="00A0468F" w:rsidRPr="00E81E8D">
        <w:rPr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5C1729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В случае выявления в ходе проведения контрольного мероприятия в рамках осуществления </w:t>
      </w:r>
      <w:r w:rsidR="00E63EE2" w:rsidRPr="00E81E8D">
        <w:rPr>
          <w:sz w:val="24"/>
          <w:szCs w:val="24"/>
        </w:rPr>
        <w:t xml:space="preserve">муниципального </w:t>
      </w:r>
      <w:proofErr w:type="gramStart"/>
      <w:r w:rsidR="00E63EE2" w:rsidRPr="00E81E8D">
        <w:rPr>
          <w:sz w:val="24"/>
          <w:szCs w:val="24"/>
        </w:rPr>
        <w:t>контроля за</w:t>
      </w:r>
      <w:proofErr w:type="gramEnd"/>
      <w:r w:rsidR="00E63EE2" w:rsidRPr="00E81E8D">
        <w:rPr>
          <w:sz w:val="24"/>
          <w:szCs w:val="24"/>
        </w:rPr>
        <w:t xml:space="preserve"> исполнением единой теплоснабжающей организацией обязательств </w:t>
      </w:r>
      <w:r w:rsidRPr="00E81E8D">
        <w:rPr>
          <w:sz w:val="24"/>
          <w:szCs w:val="24"/>
        </w:rPr>
        <w:t xml:space="preserve">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</w:t>
      </w:r>
      <w:r w:rsidR="00D76D5E" w:rsidRPr="00E81E8D">
        <w:rPr>
          <w:sz w:val="24"/>
          <w:szCs w:val="24"/>
        </w:rPr>
        <w:t>Д</w:t>
      </w:r>
      <w:r w:rsidR="00DD6273" w:rsidRPr="00E81E8D">
        <w:rPr>
          <w:sz w:val="24"/>
          <w:szCs w:val="24"/>
        </w:rPr>
        <w:t>олжностн</w:t>
      </w:r>
      <w:r w:rsidR="0057579D">
        <w:rPr>
          <w:sz w:val="24"/>
          <w:szCs w:val="24"/>
        </w:rPr>
        <w:t>о</w:t>
      </w:r>
      <w:r w:rsidR="00DD6273" w:rsidRPr="00E81E8D">
        <w:rPr>
          <w:sz w:val="24"/>
          <w:szCs w:val="24"/>
        </w:rPr>
        <w:t>е лиц</w:t>
      </w:r>
      <w:r w:rsidR="0057579D">
        <w:rPr>
          <w:sz w:val="24"/>
          <w:szCs w:val="24"/>
        </w:rPr>
        <w:t>о</w:t>
      </w:r>
      <w:r w:rsidRPr="00E81E8D">
        <w:rPr>
          <w:sz w:val="24"/>
          <w:szCs w:val="24"/>
        </w:rPr>
        <w:t xml:space="preserve"> направля</w:t>
      </w:r>
      <w:r w:rsidR="0057579D">
        <w:rPr>
          <w:sz w:val="24"/>
          <w:szCs w:val="24"/>
        </w:rPr>
        <w:t>е</w:t>
      </w:r>
      <w:r w:rsidRPr="00E81E8D">
        <w:rPr>
          <w:sz w:val="24"/>
          <w:szCs w:val="24"/>
        </w:rPr>
        <w:t xml:space="preserve">т копию указанного акта в орган </w:t>
      </w:r>
      <w:r w:rsidR="00DD6273" w:rsidRPr="00E81E8D">
        <w:rPr>
          <w:sz w:val="24"/>
          <w:szCs w:val="24"/>
        </w:rPr>
        <w:t xml:space="preserve">государственной </w:t>
      </w:r>
      <w:r w:rsidRPr="00E81E8D">
        <w:rPr>
          <w:sz w:val="24"/>
          <w:szCs w:val="24"/>
        </w:rPr>
        <w:t xml:space="preserve">власти, уполномоченный на привлечение к </w:t>
      </w:r>
      <w:r w:rsidR="00DD6273" w:rsidRPr="00E81E8D">
        <w:rPr>
          <w:sz w:val="24"/>
          <w:szCs w:val="24"/>
        </w:rPr>
        <w:t>ответственности, предусмотренной законодательством.</w:t>
      </w:r>
    </w:p>
    <w:p w:rsidR="005C1729" w:rsidRPr="00E81E8D" w:rsidRDefault="005C1729" w:rsidP="00FE047A">
      <w:pPr>
        <w:pStyle w:val="ConsPlusNormal"/>
        <w:ind w:firstLine="709"/>
        <w:jc w:val="both"/>
        <w:rPr>
          <w:sz w:val="24"/>
          <w:szCs w:val="24"/>
        </w:rPr>
      </w:pPr>
    </w:p>
    <w:p w:rsidR="00A0468F" w:rsidRPr="00E81E8D" w:rsidRDefault="00151101" w:rsidP="00FE047A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E81E8D">
        <w:rPr>
          <w:b/>
          <w:bCs/>
          <w:sz w:val="24"/>
          <w:szCs w:val="24"/>
        </w:rPr>
        <w:lastRenderedPageBreak/>
        <w:t xml:space="preserve">Раздел </w:t>
      </w:r>
      <w:r w:rsidR="00A0468F" w:rsidRPr="00E81E8D">
        <w:rPr>
          <w:b/>
          <w:bCs/>
          <w:sz w:val="24"/>
          <w:szCs w:val="24"/>
        </w:rPr>
        <w:t xml:space="preserve">4. Обжалование решений администрации, действий (бездействия) </w:t>
      </w:r>
      <w:r w:rsidR="00DD6273" w:rsidRPr="00E81E8D">
        <w:rPr>
          <w:b/>
          <w:bCs/>
          <w:sz w:val="24"/>
          <w:szCs w:val="24"/>
        </w:rPr>
        <w:t>должностн</w:t>
      </w:r>
      <w:r w:rsidR="00FA390D">
        <w:rPr>
          <w:b/>
          <w:bCs/>
          <w:sz w:val="24"/>
          <w:szCs w:val="24"/>
        </w:rPr>
        <w:t>ого</w:t>
      </w:r>
      <w:r w:rsidR="00DD6273" w:rsidRPr="00E81E8D">
        <w:rPr>
          <w:b/>
          <w:bCs/>
          <w:sz w:val="24"/>
          <w:szCs w:val="24"/>
        </w:rPr>
        <w:t xml:space="preserve"> лиц</w:t>
      </w:r>
      <w:r w:rsidR="00FA390D">
        <w:rPr>
          <w:b/>
          <w:bCs/>
          <w:sz w:val="24"/>
          <w:szCs w:val="24"/>
        </w:rPr>
        <w:t>а</w:t>
      </w:r>
    </w:p>
    <w:p w:rsidR="00A0468F" w:rsidRPr="00E81E8D" w:rsidRDefault="00A0468F" w:rsidP="00FE047A">
      <w:pPr>
        <w:pStyle w:val="ConsPlusNormal"/>
        <w:ind w:firstLine="0"/>
        <w:jc w:val="center"/>
        <w:rPr>
          <w:b/>
          <w:bCs/>
          <w:sz w:val="24"/>
          <w:szCs w:val="24"/>
        </w:rPr>
      </w:pPr>
    </w:p>
    <w:p w:rsidR="00DD6273" w:rsidRPr="00E81E8D" w:rsidRDefault="00A0468F" w:rsidP="00DD6273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4.1. </w:t>
      </w:r>
      <w:r w:rsidR="00DD6273" w:rsidRPr="00E81E8D">
        <w:rPr>
          <w:sz w:val="24"/>
          <w:szCs w:val="24"/>
        </w:rPr>
        <w:t>Решения администрации, действия (бездействие) должностн</w:t>
      </w:r>
      <w:r w:rsidR="001543B8">
        <w:rPr>
          <w:sz w:val="24"/>
          <w:szCs w:val="24"/>
        </w:rPr>
        <w:t>ого</w:t>
      </w:r>
      <w:r w:rsidR="00DD6273" w:rsidRPr="00E81E8D">
        <w:rPr>
          <w:sz w:val="24"/>
          <w:szCs w:val="24"/>
        </w:rPr>
        <w:t xml:space="preserve"> лиц</w:t>
      </w:r>
      <w:r w:rsidR="001543B8">
        <w:rPr>
          <w:sz w:val="24"/>
          <w:szCs w:val="24"/>
        </w:rPr>
        <w:t>а</w:t>
      </w:r>
      <w:r w:rsidR="00DD6273" w:rsidRPr="00E81E8D">
        <w:rPr>
          <w:sz w:val="24"/>
          <w:szCs w:val="24"/>
        </w:rPr>
        <w:t xml:space="preserve"> могут быть обжалованы в порядке, установленном главой 9 Федерального закона № 248-ФЗ.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4.2.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proofErr w:type="gramStart"/>
      <w:r w:rsidRPr="00E81E8D">
        <w:rPr>
          <w:sz w:val="24"/>
          <w:szCs w:val="24"/>
        </w:rPr>
        <w:t>контроля за</w:t>
      </w:r>
      <w:proofErr w:type="gramEnd"/>
      <w:r w:rsidRPr="00E81E8D">
        <w:rPr>
          <w:sz w:val="24"/>
          <w:szCs w:val="24"/>
        </w:rPr>
        <w:t xml:space="preserve"> исполнением единой теплоснабжающей организацией обязательств, имеют право на досудебное обжалование: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1) решений о проведении контрольных мероприятий;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3) действий (бездействия) должностн</w:t>
      </w:r>
      <w:r w:rsidR="001543B8">
        <w:rPr>
          <w:sz w:val="24"/>
          <w:szCs w:val="24"/>
        </w:rPr>
        <w:t>ого</w:t>
      </w:r>
      <w:r w:rsidRPr="00E81E8D">
        <w:rPr>
          <w:sz w:val="24"/>
          <w:szCs w:val="24"/>
        </w:rPr>
        <w:t xml:space="preserve"> лиц</w:t>
      </w:r>
      <w:r w:rsidR="001543B8">
        <w:rPr>
          <w:sz w:val="24"/>
          <w:szCs w:val="24"/>
        </w:rPr>
        <w:t>а</w:t>
      </w:r>
      <w:r w:rsidR="00856E68" w:rsidRPr="00E81E8D">
        <w:rPr>
          <w:sz w:val="24"/>
          <w:szCs w:val="24"/>
        </w:rPr>
        <w:t xml:space="preserve">, проводящих муниципальный </w:t>
      </w:r>
      <w:proofErr w:type="gramStart"/>
      <w:r w:rsidR="00856E68" w:rsidRPr="00E81E8D">
        <w:rPr>
          <w:sz w:val="24"/>
          <w:szCs w:val="24"/>
        </w:rPr>
        <w:t>контроль</w:t>
      </w:r>
      <w:r w:rsidRPr="00E81E8D">
        <w:rPr>
          <w:sz w:val="24"/>
          <w:szCs w:val="24"/>
        </w:rPr>
        <w:t xml:space="preserve"> за</w:t>
      </w:r>
      <w:proofErr w:type="gramEnd"/>
      <w:r w:rsidRPr="00E81E8D">
        <w:rPr>
          <w:sz w:val="24"/>
          <w:szCs w:val="24"/>
        </w:rPr>
        <w:t xml:space="preserve"> исполнением </w:t>
      </w:r>
      <w:r w:rsidR="00856E68" w:rsidRPr="00E81E8D">
        <w:rPr>
          <w:sz w:val="24"/>
          <w:szCs w:val="24"/>
        </w:rPr>
        <w:t>контролируемым лицом</w:t>
      </w:r>
      <w:r w:rsidRPr="00E81E8D">
        <w:rPr>
          <w:sz w:val="24"/>
          <w:szCs w:val="24"/>
        </w:rPr>
        <w:t xml:space="preserve"> обязательств, в рамках контрольных мероприятий.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E81E8D">
        <w:rPr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E81E8D">
        <w:rPr>
          <w:sz w:val="24"/>
          <w:szCs w:val="24"/>
        </w:rPr>
        <w:t>.</w:t>
      </w:r>
    </w:p>
    <w:p w:rsidR="00A0468F" w:rsidRPr="00E81E8D" w:rsidRDefault="00A0468F" w:rsidP="00FE047A">
      <w:pPr>
        <w:pStyle w:val="s1"/>
        <w:rPr>
          <w:sz w:val="24"/>
          <w:szCs w:val="24"/>
        </w:rPr>
      </w:pPr>
      <w:r w:rsidRPr="00E81E8D">
        <w:rPr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895667" w:rsidRPr="00E81E8D">
        <w:rPr>
          <w:sz w:val="24"/>
          <w:szCs w:val="24"/>
        </w:rPr>
        <w:t>Г</w:t>
      </w:r>
      <w:r w:rsidRPr="00E81E8D">
        <w:rPr>
          <w:sz w:val="24"/>
          <w:szCs w:val="24"/>
        </w:rPr>
        <w:t>лавы</w:t>
      </w:r>
      <w:r w:rsidR="00895667" w:rsidRPr="00E81E8D">
        <w:rPr>
          <w:sz w:val="24"/>
          <w:szCs w:val="24"/>
        </w:rPr>
        <w:t xml:space="preserve"> (заместителя Главы)</w:t>
      </w:r>
      <w:r w:rsidRPr="00E81E8D">
        <w:rPr>
          <w:i/>
          <w:iCs/>
          <w:sz w:val="24"/>
          <w:szCs w:val="24"/>
        </w:rPr>
        <w:t xml:space="preserve"> </w:t>
      </w:r>
      <w:r w:rsidRPr="00E81E8D">
        <w:rPr>
          <w:sz w:val="24"/>
          <w:szCs w:val="24"/>
        </w:rPr>
        <w:t xml:space="preserve">с предварительным информированием </w:t>
      </w:r>
      <w:r w:rsidR="00895667" w:rsidRPr="00E81E8D">
        <w:rPr>
          <w:sz w:val="24"/>
          <w:szCs w:val="24"/>
        </w:rPr>
        <w:t>Г</w:t>
      </w:r>
      <w:r w:rsidRPr="00E81E8D">
        <w:rPr>
          <w:sz w:val="24"/>
          <w:szCs w:val="24"/>
        </w:rPr>
        <w:t xml:space="preserve">лавы </w:t>
      </w:r>
      <w:r w:rsidR="00895667" w:rsidRPr="00E81E8D">
        <w:rPr>
          <w:sz w:val="24"/>
          <w:szCs w:val="24"/>
        </w:rPr>
        <w:t xml:space="preserve">(заместителя Главы) </w:t>
      </w:r>
      <w:r w:rsidRPr="00E81E8D">
        <w:rPr>
          <w:sz w:val="24"/>
          <w:szCs w:val="24"/>
        </w:rPr>
        <w:t>о наличии в</w:t>
      </w:r>
      <w:r w:rsidRPr="00E81E8D">
        <w:rPr>
          <w:i/>
          <w:iCs/>
          <w:sz w:val="24"/>
          <w:szCs w:val="24"/>
        </w:rPr>
        <w:t xml:space="preserve"> </w:t>
      </w:r>
      <w:r w:rsidRPr="00E81E8D">
        <w:rPr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4.4. Жалоба на решение администрации, действ</w:t>
      </w:r>
      <w:r w:rsidR="001543B8">
        <w:rPr>
          <w:sz w:val="24"/>
          <w:szCs w:val="24"/>
        </w:rPr>
        <w:t>ия (бездействие) его должностног</w:t>
      </w:r>
      <w:r w:rsidR="002C7C5C">
        <w:rPr>
          <w:sz w:val="24"/>
          <w:szCs w:val="24"/>
        </w:rPr>
        <w:t>о</w:t>
      </w:r>
      <w:r w:rsidRPr="00E81E8D">
        <w:rPr>
          <w:sz w:val="24"/>
          <w:szCs w:val="24"/>
        </w:rPr>
        <w:t xml:space="preserve"> лиц</w:t>
      </w:r>
      <w:r w:rsidR="001543B8">
        <w:rPr>
          <w:sz w:val="24"/>
          <w:szCs w:val="24"/>
        </w:rPr>
        <w:t>а</w:t>
      </w:r>
      <w:r w:rsidRPr="00E81E8D">
        <w:rPr>
          <w:sz w:val="24"/>
          <w:szCs w:val="24"/>
        </w:rPr>
        <w:t xml:space="preserve"> рассматривается </w:t>
      </w:r>
      <w:r w:rsidR="00895667" w:rsidRPr="00E81E8D">
        <w:rPr>
          <w:sz w:val="24"/>
          <w:szCs w:val="24"/>
        </w:rPr>
        <w:t>Г</w:t>
      </w:r>
      <w:r w:rsidRPr="00E81E8D">
        <w:rPr>
          <w:sz w:val="24"/>
          <w:szCs w:val="24"/>
        </w:rPr>
        <w:t xml:space="preserve">лавой (заместителем </w:t>
      </w:r>
      <w:r w:rsidR="00895667" w:rsidRPr="00E81E8D">
        <w:rPr>
          <w:sz w:val="24"/>
          <w:szCs w:val="24"/>
        </w:rPr>
        <w:t>Г</w:t>
      </w:r>
      <w:r w:rsidRPr="00E81E8D">
        <w:rPr>
          <w:sz w:val="24"/>
          <w:szCs w:val="24"/>
        </w:rPr>
        <w:t>лавы)</w:t>
      </w:r>
      <w:r w:rsidR="00CF7D58" w:rsidRPr="00E81E8D">
        <w:rPr>
          <w:sz w:val="24"/>
          <w:szCs w:val="24"/>
        </w:rPr>
        <w:t>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4.5. Жалоба на решение администрации, действия (бездействие) его должностн</w:t>
      </w:r>
      <w:r w:rsidR="001543B8">
        <w:rPr>
          <w:sz w:val="24"/>
          <w:szCs w:val="24"/>
        </w:rPr>
        <w:t>ого</w:t>
      </w:r>
      <w:r w:rsidRPr="00E81E8D">
        <w:rPr>
          <w:sz w:val="24"/>
          <w:szCs w:val="24"/>
        </w:rPr>
        <w:t xml:space="preserve"> лиц</w:t>
      </w:r>
      <w:r w:rsidR="001543B8">
        <w:rPr>
          <w:sz w:val="24"/>
          <w:szCs w:val="24"/>
        </w:rPr>
        <w:t>а</w:t>
      </w:r>
      <w:r w:rsidRPr="00E81E8D">
        <w:rPr>
          <w:sz w:val="24"/>
          <w:szCs w:val="24"/>
        </w:rPr>
        <w:t xml:space="preserve"> может быть подана в течение </w:t>
      </w:r>
      <w:r w:rsidR="00D76D5E" w:rsidRPr="00E81E8D">
        <w:rPr>
          <w:sz w:val="24"/>
          <w:szCs w:val="24"/>
        </w:rPr>
        <w:t>тридцати</w:t>
      </w:r>
      <w:r w:rsidRPr="00E81E8D">
        <w:rPr>
          <w:sz w:val="24"/>
          <w:szCs w:val="24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Жалоба на предписание администрации может быть подана в течение </w:t>
      </w:r>
      <w:r w:rsidR="00D76D5E" w:rsidRPr="00E81E8D">
        <w:rPr>
          <w:sz w:val="24"/>
          <w:szCs w:val="24"/>
        </w:rPr>
        <w:t>десяти</w:t>
      </w:r>
      <w:r w:rsidRPr="00E81E8D">
        <w:rPr>
          <w:sz w:val="24"/>
          <w:szCs w:val="24"/>
        </w:rPr>
        <w:t xml:space="preserve"> рабочих дней с момента получения контролируемым лицом предписания.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4.6. Жалоба на решение администрации, действия (бездействие) его должностн</w:t>
      </w:r>
      <w:r w:rsidR="001543B8">
        <w:rPr>
          <w:sz w:val="24"/>
          <w:szCs w:val="24"/>
        </w:rPr>
        <w:t>ого</w:t>
      </w:r>
      <w:r w:rsidRPr="00E81E8D">
        <w:rPr>
          <w:sz w:val="24"/>
          <w:szCs w:val="24"/>
        </w:rPr>
        <w:t xml:space="preserve"> лиц</w:t>
      </w:r>
      <w:r w:rsidR="001543B8">
        <w:rPr>
          <w:sz w:val="24"/>
          <w:szCs w:val="24"/>
        </w:rPr>
        <w:t>а</w:t>
      </w:r>
      <w:r w:rsidRPr="00E81E8D">
        <w:rPr>
          <w:sz w:val="24"/>
          <w:szCs w:val="24"/>
        </w:rPr>
        <w:t xml:space="preserve"> подлежит рассмотрению в течение </w:t>
      </w:r>
      <w:r w:rsidR="00D76D5E" w:rsidRPr="00E81E8D">
        <w:rPr>
          <w:sz w:val="24"/>
          <w:szCs w:val="24"/>
        </w:rPr>
        <w:t>двадцати</w:t>
      </w:r>
      <w:r w:rsidRPr="00E81E8D">
        <w:rPr>
          <w:sz w:val="24"/>
          <w:szCs w:val="24"/>
        </w:rPr>
        <w:t xml:space="preserve"> рабочих дней со дня ее регистрации. </w:t>
      </w:r>
    </w:p>
    <w:p w:rsidR="00A0468F" w:rsidRPr="00E81E8D" w:rsidRDefault="00A0468F" w:rsidP="00FE047A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 w:rsidR="00895667" w:rsidRPr="00E81E8D">
        <w:rPr>
          <w:sz w:val="24"/>
          <w:szCs w:val="24"/>
        </w:rPr>
        <w:t>Г</w:t>
      </w:r>
      <w:r w:rsidRPr="00E81E8D">
        <w:rPr>
          <w:sz w:val="24"/>
          <w:szCs w:val="24"/>
        </w:rPr>
        <w:t xml:space="preserve">лавой (заместителем </w:t>
      </w:r>
      <w:r w:rsidR="00895667" w:rsidRPr="00E81E8D">
        <w:rPr>
          <w:sz w:val="24"/>
          <w:szCs w:val="24"/>
        </w:rPr>
        <w:t>Г</w:t>
      </w:r>
      <w:r w:rsidRPr="00E81E8D">
        <w:rPr>
          <w:sz w:val="24"/>
          <w:szCs w:val="24"/>
        </w:rPr>
        <w:t xml:space="preserve">лавы) не более чем на </w:t>
      </w:r>
      <w:r w:rsidR="00D76D5E" w:rsidRPr="00E81E8D">
        <w:rPr>
          <w:sz w:val="24"/>
          <w:szCs w:val="24"/>
        </w:rPr>
        <w:t>двадцать</w:t>
      </w:r>
      <w:r w:rsidRPr="00E81E8D">
        <w:rPr>
          <w:sz w:val="24"/>
          <w:szCs w:val="24"/>
        </w:rPr>
        <w:t xml:space="preserve"> рабочих дней.</w:t>
      </w:r>
    </w:p>
    <w:p w:rsidR="00A0468F" w:rsidRPr="00E81E8D" w:rsidRDefault="00A0468F" w:rsidP="00FE047A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</w:p>
    <w:p w:rsidR="004F1F13" w:rsidRPr="00E81E8D" w:rsidRDefault="00151101" w:rsidP="00FE047A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E81E8D">
        <w:rPr>
          <w:rFonts w:ascii="Arial" w:hAnsi="Arial" w:cs="Arial"/>
          <w:b/>
          <w:bCs/>
          <w:sz w:val="24"/>
          <w:szCs w:val="24"/>
        </w:rPr>
        <w:t xml:space="preserve">Раздел </w:t>
      </w:r>
      <w:r w:rsidR="00A0468F" w:rsidRPr="00E81E8D">
        <w:rPr>
          <w:rFonts w:ascii="Arial" w:hAnsi="Arial" w:cs="Arial"/>
          <w:b/>
          <w:bCs/>
          <w:sz w:val="24"/>
          <w:szCs w:val="24"/>
        </w:rPr>
        <w:t xml:space="preserve">5. Ключевые показатели муниципального </w:t>
      </w:r>
      <w:proofErr w:type="gramStart"/>
      <w:r w:rsidR="00A0468F" w:rsidRPr="00E81E8D">
        <w:rPr>
          <w:rFonts w:ascii="Arial" w:hAnsi="Arial" w:cs="Arial"/>
          <w:b/>
          <w:bCs/>
          <w:sz w:val="24"/>
          <w:szCs w:val="24"/>
        </w:rPr>
        <w:t xml:space="preserve">контроля </w:t>
      </w:r>
      <w:r w:rsidR="004F1F13" w:rsidRPr="00E81E8D">
        <w:rPr>
          <w:rFonts w:ascii="Arial" w:hAnsi="Arial" w:cs="Arial"/>
          <w:b/>
          <w:sz w:val="24"/>
          <w:szCs w:val="24"/>
        </w:rPr>
        <w:t>за</w:t>
      </w:r>
      <w:proofErr w:type="gramEnd"/>
      <w:r w:rsidR="004F1F13" w:rsidRPr="00E81E8D">
        <w:rPr>
          <w:rFonts w:ascii="Arial" w:hAnsi="Arial" w:cs="Arial"/>
          <w:b/>
          <w:sz w:val="24"/>
          <w:szCs w:val="24"/>
        </w:rPr>
        <w:t xml:space="preserve"> исполнением единой теплоснабжающей организацией обязательств </w:t>
      </w:r>
    </w:p>
    <w:p w:rsidR="00A0468F" w:rsidRPr="00E81E8D" w:rsidRDefault="00A0468F" w:rsidP="00FE047A">
      <w:pPr>
        <w:pStyle w:val="14"/>
        <w:jc w:val="center"/>
        <w:rPr>
          <w:rFonts w:ascii="Arial" w:hAnsi="Arial" w:cs="Arial"/>
          <w:b/>
          <w:bCs/>
          <w:sz w:val="24"/>
          <w:szCs w:val="24"/>
        </w:rPr>
      </w:pPr>
      <w:r w:rsidRPr="00E81E8D">
        <w:rPr>
          <w:rFonts w:ascii="Arial" w:hAnsi="Arial" w:cs="Arial"/>
          <w:b/>
          <w:bCs/>
          <w:sz w:val="24"/>
          <w:szCs w:val="24"/>
        </w:rPr>
        <w:lastRenderedPageBreak/>
        <w:t>и их целевые значения</w:t>
      </w:r>
    </w:p>
    <w:p w:rsidR="00A0468F" w:rsidRPr="00E81E8D" w:rsidRDefault="00A0468F" w:rsidP="00FE047A">
      <w:pPr>
        <w:pStyle w:val="14"/>
        <w:jc w:val="center"/>
        <w:rPr>
          <w:rFonts w:ascii="Arial" w:hAnsi="Arial" w:cs="Arial"/>
          <w:b/>
          <w:bCs/>
          <w:sz w:val="24"/>
          <w:szCs w:val="24"/>
        </w:rPr>
      </w:pPr>
    </w:p>
    <w:p w:rsidR="00A0468F" w:rsidRPr="00E81E8D" w:rsidRDefault="00A0468F" w:rsidP="00FE047A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E81E8D">
        <w:rPr>
          <w:rFonts w:ascii="Arial" w:hAnsi="Arial" w:cs="Arial"/>
          <w:sz w:val="24"/>
          <w:szCs w:val="24"/>
        </w:rPr>
        <w:t xml:space="preserve">5.1. Оценка результативности и эффективности осуществления муниципального контроля </w:t>
      </w:r>
      <w:r w:rsidR="004F1F13" w:rsidRPr="00E81E8D">
        <w:rPr>
          <w:rFonts w:ascii="Arial" w:hAnsi="Arial" w:cs="Arial"/>
          <w:sz w:val="24"/>
          <w:szCs w:val="24"/>
        </w:rPr>
        <w:t>за исполнением единой теплоснабжающей организацией обязатель</w:t>
      </w:r>
      <w:proofErr w:type="gramStart"/>
      <w:r w:rsidR="004F1F13" w:rsidRPr="00E81E8D">
        <w:rPr>
          <w:rFonts w:ascii="Arial" w:hAnsi="Arial" w:cs="Arial"/>
          <w:sz w:val="24"/>
          <w:szCs w:val="24"/>
        </w:rPr>
        <w:t xml:space="preserve">ств </w:t>
      </w:r>
      <w:r w:rsidR="00856E68" w:rsidRPr="00E81E8D">
        <w:rPr>
          <w:rFonts w:ascii="Arial" w:hAnsi="Arial" w:cs="Arial"/>
          <w:sz w:val="24"/>
          <w:szCs w:val="24"/>
        </w:rPr>
        <w:t>пр</w:t>
      </w:r>
      <w:proofErr w:type="gramEnd"/>
      <w:r w:rsidR="00856E68" w:rsidRPr="00E81E8D">
        <w:rPr>
          <w:rFonts w:ascii="Arial" w:hAnsi="Arial" w:cs="Arial"/>
          <w:sz w:val="24"/>
          <w:szCs w:val="24"/>
        </w:rPr>
        <w:t>оводится</w:t>
      </w:r>
      <w:r w:rsidRPr="00E81E8D">
        <w:rPr>
          <w:rFonts w:ascii="Arial" w:hAnsi="Arial" w:cs="Arial"/>
          <w:sz w:val="24"/>
          <w:szCs w:val="24"/>
        </w:rPr>
        <w:t xml:space="preserve"> </w:t>
      </w:r>
      <w:r w:rsidR="00CF1A63" w:rsidRPr="00E81E8D">
        <w:rPr>
          <w:rFonts w:ascii="Arial" w:hAnsi="Arial" w:cs="Arial"/>
          <w:sz w:val="24"/>
          <w:szCs w:val="24"/>
        </w:rPr>
        <w:t>в соответствии со статьей</w:t>
      </w:r>
      <w:r w:rsidRPr="00E81E8D">
        <w:rPr>
          <w:rFonts w:ascii="Arial" w:hAnsi="Arial" w:cs="Arial"/>
          <w:sz w:val="24"/>
          <w:szCs w:val="24"/>
        </w:rPr>
        <w:t xml:space="preserve"> 30 Федерального закона № 248-ФЗ. </w:t>
      </w:r>
    </w:p>
    <w:p w:rsidR="001556C2" w:rsidRPr="0057579D" w:rsidRDefault="00A0468F" w:rsidP="00FE047A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E81E8D">
        <w:rPr>
          <w:rFonts w:ascii="Arial" w:hAnsi="Arial" w:cs="Arial"/>
          <w:sz w:val="24"/>
          <w:szCs w:val="24"/>
        </w:rPr>
        <w:t xml:space="preserve">5.2. Ключевые показатели вида контроля и их целевые значения, индикативные показатели для муниципального контроля утверждаются </w:t>
      </w:r>
      <w:r w:rsidR="0057579D" w:rsidRPr="0057579D">
        <w:rPr>
          <w:rFonts w:ascii="Arial" w:hAnsi="Arial" w:cs="Arial"/>
          <w:bCs/>
          <w:sz w:val="24"/>
          <w:szCs w:val="24"/>
        </w:rPr>
        <w:t>Думой муниципального образования «Буреть»</w:t>
      </w:r>
      <w:r w:rsidR="001556C2" w:rsidRPr="0057579D">
        <w:rPr>
          <w:rFonts w:ascii="Arial" w:hAnsi="Arial" w:cs="Arial"/>
          <w:sz w:val="24"/>
          <w:szCs w:val="24"/>
        </w:rPr>
        <w:t xml:space="preserve"> </w:t>
      </w:r>
    </w:p>
    <w:p w:rsidR="005C1729" w:rsidRDefault="005C1729" w:rsidP="00A54C19">
      <w:pPr>
        <w:pStyle w:val="ConsPlusNormal"/>
        <w:ind w:firstLine="0"/>
        <w:jc w:val="right"/>
        <w:rPr>
          <w:sz w:val="24"/>
          <w:szCs w:val="24"/>
        </w:rPr>
      </w:pPr>
    </w:p>
    <w:p w:rsidR="0057579D" w:rsidRPr="00E81E8D" w:rsidRDefault="0057579D" w:rsidP="00A54C19">
      <w:pPr>
        <w:pStyle w:val="ConsPlusNormal"/>
        <w:ind w:firstLine="0"/>
        <w:jc w:val="right"/>
        <w:rPr>
          <w:sz w:val="24"/>
          <w:szCs w:val="24"/>
        </w:rPr>
      </w:pPr>
    </w:p>
    <w:p w:rsidR="00A54C19" w:rsidRPr="0057579D" w:rsidRDefault="00A54C19" w:rsidP="00A54C19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7579D">
        <w:rPr>
          <w:rFonts w:ascii="Courier New" w:hAnsi="Courier New" w:cs="Courier New"/>
          <w:sz w:val="22"/>
          <w:szCs w:val="22"/>
        </w:rPr>
        <w:t>Приложение № 1</w:t>
      </w:r>
    </w:p>
    <w:p w:rsidR="005C1729" w:rsidRPr="0057579D" w:rsidRDefault="00A54C19" w:rsidP="005C1729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7579D">
        <w:rPr>
          <w:rFonts w:ascii="Courier New" w:hAnsi="Courier New" w:cs="Courier New"/>
          <w:sz w:val="22"/>
          <w:szCs w:val="22"/>
        </w:rPr>
        <w:t xml:space="preserve">к </w:t>
      </w:r>
      <w:bookmarkStart w:id="15" w:name="Par381"/>
      <w:bookmarkEnd w:id="15"/>
      <w:r w:rsidR="005C1729" w:rsidRPr="0057579D">
        <w:rPr>
          <w:rFonts w:ascii="Courier New" w:hAnsi="Courier New" w:cs="Courier New"/>
          <w:sz w:val="22"/>
          <w:szCs w:val="22"/>
        </w:rPr>
        <w:t>Положению о муниципальном контроле</w:t>
      </w:r>
    </w:p>
    <w:p w:rsidR="005C1729" w:rsidRPr="0057579D" w:rsidRDefault="005C1729" w:rsidP="005C1729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7579D">
        <w:rPr>
          <w:rFonts w:ascii="Courier New" w:hAnsi="Courier New" w:cs="Courier New"/>
          <w:sz w:val="22"/>
          <w:szCs w:val="22"/>
        </w:rPr>
        <w:t xml:space="preserve"> за исполнением </w:t>
      </w:r>
      <w:proofErr w:type="gramStart"/>
      <w:r w:rsidRPr="0057579D">
        <w:rPr>
          <w:rFonts w:ascii="Courier New" w:hAnsi="Courier New" w:cs="Courier New"/>
          <w:sz w:val="22"/>
          <w:szCs w:val="22"/>
        </w:rPr>
        <w:t>единой</w:t>
      </w:r>
      <w:proofErr w:type="gramEnd"/>
      <w:r w:rsidRPr="0057579D">
        <w:rPr>
          <w:rFonts w:ascii="Courier New" w:hAnsi="Courier New" w:cs="Courier New"/>
          <w:sz w:val="22"/>
          <w:szCs w:val="22"/>
        </w:rPr>
        <w:t xml:space="preserve"> теплоснабжающей</w:t>
      </w:r>
    </w:p>
    <w:p w:rsidR="005C1729" w:rsidRPr="0057579D" w:rsidRDefault="005C1729" w:rsidP="005C1729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7579D">
        <w:rPr>
          <w:rFonts w:ascii="Courier New" w:hAnsi="Courier New" w:cs="Courier New"/>
          <w:sz w:val="22"/>
          <w:szCs w:val="22"/>
        </w:rPr>
        <w:t xml:space="preserve"> организацией обязательств по строительству,</w:t>
      </w:r>
    </w:p>
    <w:p w:rsidR="005C1729" w:rsidRPr="0057579D" w:rsidRDefault="005C1729" w:rsidP="005C1729">
      <w:pPr>
        <w:pStyle w:val="ConsPlusNormal"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57579D">
        <w:rPr>
          <w:rFonts w:ascii="Courier New" w:hAnsi="Courier New" w:cs="Courier New"/>
          <w:sz w:val="22"/>
          <w:szCs w:val="22"/>
        </w:rPr>
        <w:t xml:space="preserve"> реконструкции и (или) модернизации объектов</w:t>
      </w:r>
    </w:p>
    <w:p w:rsidR="00A54C19" w:rsidRPr="00E81E8D" w:rsidRDefault="005C1729" w:rsidP="005C1729">
      <w:pPr>
        <w:pStyle w:val="ConsPlusNormal"/>
        <w:ind w:firstLine="0"/>
        <w:jc w:val="right"/>
        <w:rPr>
          <w:i/>
          <w:sz w:val="24"/>
          <w:szCs w:val="24"/>
        </w:rPr>
      </w:pPr>
      <w:r w:rsidRPr="0057579D">
        <w:rPr>
          <w:rFonts w:ascii="Courier New" w:hAnsi="Courier New" w:cs="Courier New"/>
          <w:sz w:val="22"/>
          <w:szCs w:val="22"/>
        </w:rPr>
        <w:t xml:space="preserve"> теплоснабжения в </w:t>
      </w:r>
      <w:r w:rsidR="0057579D" w:rsidRPr="0057579D">
        <w:rPr>
          <w:rFonts w:ascii="Courier New" w:hAnsi="Courier New" w:cs="Courier New"/>
          <w:sz w:val="22"/>
          <w:szCs w:val="22"/>
        </w:rPr>
        <w:t>муниципальном образовании «Буреть»</w:t>
      </w:r>
    </w:p>
    <w:p w:rsidR="005C1729" w:rsidRPr="00E81E8D" w:rsidRDefault="005C1729" w:rsidP="005C1729">
      <w:pPr>
        <w:pStyle w:val="ConsPlusNormal"/>
        <w:ind w:firstLine="0"/>
        <w:jc w:val="right"/>
        <w:rPr>
          <w:sz w:val="24"/>
          <w:szCs w:val="24"/>
        </w:rPr>
      </w:pPr>
    </w:p>
    <w:p w:rsidR="00A54C19" w:rsidRPr="0057579D" w:rsidRDefault="0057579D" w:rsidP="005C1729">
      <w:pPr>
        <w:pStyle w:val="ConsPlusTitle"/>
        <w:jc w:val="center"/>
        <w:rPr>
          <w:rFonts w:ascii="Arial" w:hAnsi="Arial" w:cs="Arial"/>
          <w:sz w:val="30"/>
          <w:szCs w:val="30"/>
        </w:rPr>
      </w:pPr>
      <w:r w:rsidRPr="0057579D">
        <w:rPr>
          <w:rFonts w:ascii="Arial" w:hAnsi="Arial" w:cs="Arial"/>
          <w:sz w:val="30"/>
          <w:szCs w:val="30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bookmarkStart w:id="16" w:name="_Hlk77689331"/>
      <w:r w:rsidRPr="0057579D">
        <w:rPr>
          <w:rFonts w:ascii="Arial" w:hAnsi="Arial" w:cs="Arial"/>
          <w:bCs w:val="0"/>
          <w:sz w:val="30"/>
          <w:szCs w:val="30"/>
        </w:rPr>
        <w:t xml:space="preserve">МУНИЦИПАЛЬНОГО </w:t>
      </w:r>
      <w:proofErr w:type="gramStart"/>
      <w:r w:rsidRPr="0057579D">
        <w:rPr>
          <w:rFonts w:ascii="Arial" w:hAnsi="Arial" w:cs="Arial"/>
          <w:bCs w:val="0"/>
          <w:sz w:val="30"/>
          <w:szCs w:val="30"/>
        </w:rPr>
        <w:t>КОНТРОЛЯ ЗА</w:t>
      </w:r>
      <w:proofErr w:type="gramEnd"/>
      <w:r w:rsidRPr="0057579D">
        <w:rPr>
          <w:rFonts w:ascii="Arial" w:hAnsi="Arial" w:cs="Arial"/>
          <w:bCs w:val="0"/>
          <w:sz w:val="30"/>
          <w:szCs w:val="3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bookmarkEnd w:id="16"/>
    <w:p w:rsidR="00A54C19" w:rsidRPr="00E81E8D" w:rsidRDefault="00A54C19" w:rsidP="00A54C1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54C19" w:rsidRPr="00E81E8D" w:rsidRDefault="00A54C19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1. Две и более аварии, произошедшие на одних и тех же объектах теплоснабжения в течение трех месяцев подряд.</w:t>
      </w:r>
    </w:p>
    <w:p w:rsidR="00A54C19" w:rsidRPr="00E81E8D" w:rsidRDefault="00A54C19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2. 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подряд.</w:t>
      </w:r>
    </w:p>
    <w:p w:rsidR="00A54C19" w:rsidRPr="00E81E8D" w:rsidRDefault="00A54C19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3. 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A54C19" w:rsidRPr="00E81E8D" w:rsidRDefault="00A54C19" w:rsidP="005C1729">
      <w:pPr>
        <w:pStyle w:val="ConsPlusNormal"/>
        <w:ind w:firstLine="709"/>
        <w:jc w:val="both"/>
        <w:rPr>
          <w:sz w:val="24"/>
          <w:szCs w:val="24"/>
        </w:rPr>
      </w:pPr>
      <w:r w:rsidRPr="00E81E8D">
        <w:rPr>
          <w:sz w:val="24"/>
          <w:szCs w:val="24"/>
        </w:rPr>
        <w:t>4. Нарушение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A54C19" w:rsidRPr="00E81E8D" w:rsidRDefault="00A54C19" w:rsidP="005C1729">
      <w:pPr>
        <w:pStyle w:val="ConsTitle"/>
        <w:widowControl/>
        <w:jc w:val="both"/>
        <w:rPr>
          <w:sz w:val="24"/>
          <w:szCs w:val="24"/>
        </w:rPr>
      </w:pPr>
    </w:p>
    <w:p w:rsidR="00A0468F" w:rsidRPr="00E81E8D" w:rsidRDefault="00A0468F" w:rsidP="005C1729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0468F" w:rsidRPr="00E81E8D" w:rsidSect="00E81E8D">
      <w:headerReference w:type="even" r:id="rId10"/>
      <w:headerReference w:type="default" r:id="rId11"/>
      <w:pgSz w:w="11906" w:h="16838"/>
      <w:pgMar w:top="1134" w:right="1133" w:bottom="127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5D" w:rsidRDefault="00AF625D" w:rsidP="00A0468F">
      <w:r>
        <w:separator/>
      </w:r>
    </w:p>
  </w:endnote>
  <w:endnote w:type="continuationSeparator" w:id="0">
    <w:p w:rsidR="00AF625D" w:rsidRDefault="00AF625D" w:rsidP="00A0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5D" w:rsidRDefault="00AF625D" w:rsidP="00A0468F">
      <w:r>
        <w:separator/>
      </w:r>
    </w:p>
  </w:footnote>
  <w:footnote w:type="continuationSeparator" w:id="0">
    <w:p w:rsidR="00AF625D" w:rsidRDefault="00AF625D" w:rsidP="00A0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35" w:rsidRDefault="004361B2" w:rsidP="00C519BB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007B35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007B35" w:rsidRDefault="00007B3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35" w:rsidRDefault="004361B2" w:rsidP="00C519BB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007B35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D11FC">
      <w:rPr>
        <w:rStyle w:val="afb"/>
        <w:noProof/>
      </w:rPr>
      <w:t>2</w:t>
    </w:r>
    <w:r>
      <w:rPr>
        <w:rStyle w:val="afb"/>
      </w:rPr>
      <w:fldChar w:fldCharType="end"/>
    </w:r>
  </w:p>
  <w:p w:rsidR="00007B35" w:rsidRDefault="00007B3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68F"/>
    <w:rsid w:val="00007B35"/>
    <w:rsid w:val="00026799"/>
    <w:rsid w:val="00060424"/>
    <w:rsid w:val="0006560E"/>
    <w:rsid w:val="00067798"/>
    <w:rsid w:val="00072436"/>
    <w:rsid w:val="000F1FC2"/>
    <w:rsid w:val="00145C2F"/>
    <w:rsid w:val="00151101"/>
    <w:rsid w:val="001543B8"/>
    <w:rsid w:val="001556C2"/>
    <w:rsid w:val="00174B4C"/>
    <w:rsid w:val="001B6702"/>
    <w:rsid w:val="00200005"/>
    <w:rsid w:val="00253FBD"/>
    <w:rsid w:val="002767AD"/>
    <w:rsid w:val="002771A5"/>
    <w:rsid w:val="002A0DCF"/>
    <w:rsid w:val="002C7C5C"/>
    <w:rsid w:val="00323F8A"/>
    <w:rsid w:val="00355F1A"/>
    <w:rsid w:val="00362D8D"/>
    <w:rsid w:val="0037384D"/>
    <w:rsid w:val="00435CE0"/>
    <w:rsid w:val="004361B2"/>
    <w:rsid w:val="004607A9"/>
    <w:rsid w:val="004645E9"/>
    <w:rsid w:val="004800C8"/>
    <w:rsid w:val="004837CC"/>
    <w:rsid w:val="004D0967"/>
    <w:rsid w:val="004E4AF3"/>
    <w:rsid w:val="004F1F13"/>
    <w:rsid w:val="004F220C"/>
    <w:rsid w:val="00561BFB"/>
    <w:rsid w:val="005643B2"/>
    <w:rsid w:val="0057579D"/>
    <w:rsid w:val="00582A94"/>
    <w:rsid w:val="005B73DA"/>
    <w:rsid w:val="005C1729"/>
    <w:rsid w:val="005F3138"/>
    <w:rsid w:val="006077A8"/>
    <w:rsid w:val="00634F85"/>
    <w:rsid w:val="00635A68"/>
    <w:rsid w:val="00697E4C"/>
    <w:rsid w:val="006B3616"/>
    <w:rsid w:val="006C2EE5"/>
    <w:rsid w:val="006E5C59"/>
    <w:rsid w:val="00702744"/>
    <w:rsid w:val="007366E1"/>
    <w:rsid w:val="00756F6B"/>
    <w:rsid w:val="00766781"/>
    <w:rsid w:val="00774A0D"/>
    <w:rsid w:val="0079228A"/>
    <w:rsid w:val="007B1D27"/>
    <w:rsid w:val="007F49F1"/>
    <w:rsid w:val="00854524"/>
    <w:rsid w:val="00855C9B"/>
    <w:rsid w:val="00856E68"/>
    <w:rsid w:val="00895667"/>
    <w:rsid w:val="008A2E4C"/>
    <w:rsid w:val="008C116D"/>
    <w:rsid w:val="008F3D64"/>
    <w:rsid w:val="00916A1E"/>
    <w:rsid w:val="00931A27"/>
    <w:rsid w:val="00935631"/>
    <w:rsid w:val="00940FA1"/>
    <w:rsid w:val="00943FE1"/>
    <w:rsid w:val="009576D0"/>
    <w:rsid w:val="00972021"/>
    <w:rsid w:val="009849CE"/>
    <w:rsid w:val="009D07EB"/>
    <w:rsid w:val="009E755B"/>
    <w:rsid w:val="009E7F89"/>
    <w:rsid w:val="00A0468F"/>
    <w:rsid w:val="00A26731"/>
    <w:rsid w:val="00A45A0C"/>
    <w:rsid w:val="00A54C19"/>
    <w:rsid w:val="00A768C9"/>
    <w:rsid w:val="00AB5752"/>
    <w:rsid w:val="00AE5466"/>
    <w:rsid w:val="00AF625D"/>
    <w:rsid w:val="00B01A98"/>
    <w:rsid w:val="00B074FD"/>
    <w:rsid w:val="00B518F1"/>
    <w:rsid w:val="00B5597E"/>
    <w:rsid w:val="00B6068C"/>
    <w:rsid w:val="00BB1C5C"/>
    <w:rsid w:val="00BC131D"/>
    <w:rsid w:val="00BC6357"/>
    <w:rsid w:val="00C34B3F"/>
    <w:rsid w:val="00C3585F"/>
    <w:rsid w:val="00C50C84"/>
    <w:rsid w:val="00C519BB"/>
    <w:rsid w:val="00C713EE"/>
    <w:rsid w:val="00C96265"/>
    <w:rsid w:val="00CC6BC4"/>
    <w:rsid w:val="00CD11FC"/>
    <w:rsid w:val="00CF166F"/>
    <w:rsid w:val="00CF1A63"/>
    <w:rsid w:val="00CF7D58"/>
    <w:rsid w:val="00D440E9"/>
    <w:rsid w:val="00D76D5E"/>
    <w:rsid w:val="00DB21B0"/>
    <w:rsid w:val="00DB3785"/>
    <w:rsid w:val="00DD6273"/>
    <w:rsid w:val="00DE33C0"/>
    <w:rsid w:val="00DE3A2D"/>
    <w:rsid w:val="00DE44DA"/>
    <w:rsid w:val="00E1606C"/>
    <w:rsid w:val="00E63EE2"/>
    <w:rsid w:val="00E81E8D"/>
    <w:rsid w:val="00EA29BF"/>
    <w:rsid w:val="00EB5D57"/>
    <w:rsid w:val="00EE0FF8"/>
    <w:rsid w:val="00EE70EF"/>
    <w:rsid w:val="00F04061"/>
    <w:rsid w:val="00F2727F"/>
    <w:rsid w:val="00F33D58"/>
    <w:rsid w:val="00F4348D"/>
    <w:rsid w:val="00F77D28"/>
    <w:rsid w:val="00FA390D"/>
    <w:rsid w:val="00FE047A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A0468F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A0468F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A0468F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A0468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046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A046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A0468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0468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A0468F"/>
  </w:style>
  <w:style w:type="character" w:customStyle="1" w:styleId="WW8Num1z1">
    <w:name w:val="WW8Num1z1"/>
    <w:rsid w:val="00A0468F"/>
  </w:style>
  <w:style w:type="character" w:customStyle="1" w:styleId="WW8Num1z2">
    <w:name w:val="WW8Num1z2"/>
    <w:rsid w:val="00A0468F"/>
  </w:style>
  <w:style w:type="character" w:customStyle="1" w:styleId="WW8Num1z3">
    <w:name w:val="WW8Num1z3"/>
    <w:rsid w:val="00A0468F"/>
  </w:style>
  <w:style w:type="character" w:customStyle="1" w:styleId="WW8Num1z4">
    <w:name w:val="WW8Num1z4"/>
    <w:rsid w:val="00A0468F"/>
  </w:style>
  <w:style w:type="character" w:customStyle="1" w:styleId="WW8Num1z5">
    <w:name w:val="WW8Num1z5"/>
    <w:rsid w:val="00A0468F"/>
  </w:style>
  <w:style w:type="character" w:customStyle="1" w:styleId="WW8Num1z6">
    <w:name w:val="WW8Num1z6"/>
    <w:rsid w:val="00A0468F"/>
  </w:style>
  <w:style w:type="character" w:customStyle="1" w:styleId="WW8Num1z7">
    <w:name w:val="WW8Num1z7"/>
    <w:rsid w:val="00A0468F"/>
  </w:style>
  <w:style w:type="character" w:customStyle="1" w:styleId="WW8Num1z8">
    <w:name w:val="WW8Num1z8"/>
    <w:rsid w:val="00A0468F"/>
  </w:style>
  <w:style w:type="character" w:customStyle="1" w:styleId="WW8Num2z0">
    <w:name w:val="WW8Num2z0"/>
    <w:rsid w:val="00A0468F"/>
    <w:rPr>
      <w:rFonts w:hint="default"/>
      <w:b w:val="0"/>
      <w:i w:val="0"/>
      <w:color w:val="000000"/>
    </w:rPr>
  </w:style>
  <w:style w:type="character" w:customStyle="1" w:styleId="WW8Num2z1">
    <w:name w:val="WW8Num2z1"/>
    <w:rsid w:val="00A0468F"/>
  </w:style>
  <w:style w:type="character" w:customStyle="1" w:styleId="WW8Num2z2">
    <w:name w:val="WW8Num2z2"/>
    <w:rsid w:val="00A0468F"/>
  </w:style>
  <w:style w:type="character" w:customStyle="1" w:styleId="WW8Num2z3">
    <w:name w:val="WW8Num2z3"/>
    <w:rsid w:val="00A0468F"/>
  </w:style>
  <w:style w:type="character" w:customStyle="1" w:styleId="WW8Num2z4">
    <w:name w:val="WW8Num2z4"/>
    <w:rsid w:val="00A0468F"/>
  </w:style>
  <w:style w:type="character" w:customStyle="1" w:styleId="WW8Num2z5">
    <w:name w:val="WW8Num2z5"/>
    <w:rsid w:val="00A0468F"/>
  </w:style>
  <w:style w:type="character" w:customStyle="1" w:styleId="WW8Num2z6">
    <w:name w:val="WW8Num2z6"/>
    <w:rsid w:val="00A0468F"/>
  </w:style>
  <w:style w:type="character" w:customStyle="1" w:styleId="WW8Num2z7">
    <w:name w:val="WW8Num2z7"/>
    <w:rsid w:val="00A0468F"/>
  </w:style>
  <w:style w:type="character" w:customStyle="1" w:styleId="WW8Num2z8">
    <w:name w:val="WW8Num2z8"/>
    <w:rsid w:val="00A0468F"/>
  </w:style>
  <w:style w:type="character" w:customStyle="1" w:styleId="WW8Num3z0">
    <w:name w:val="WW8Num3z0"/>
    <w:rsid w:val="00A0468F"/>
    <w:rPr>
      <w:rFonts w:hint="default"/>
    </w:rPr>
  </w:style>
  <w:style w:type="character" w:customStyle="1" w:styleId="WW8Num3z1">
    <w:name w:val="WW8Num3z1"/>
    <w:rsid w:val="00A0468F"/>
  </w:style>
  <w:style w:type="character" w:customStyle="1" w:styleId="WW8Num3z2">
    <w:name w:val="WW8Num3z2"/>
    <w:rsid w:val="00A0468F"/>
  </w:style>
  <w:style w:type="character" w:customStyle="1" w:styleId="WW8Num3z3">
    <w:name w:val="WW8Num3z3"/>
    <w:rsid w:val="00A0468F"/>
  </w:style>
  <w:style w:type="character" w:customStyle="1" w:styleId="WW8Num3z4">
    <w:name w:val="WW8Num3z4"/>
    <w:rsid w:val="00A0468F"/>
  </w:style>
  <w:style w:type="character" w:customStyle="1" w:styleId="WW8Num3z5">
    <w:name w:val="WW8Num3z5"/>
    <w:rsid w:val="00A0468F"/>
  </w:style>
  <w:style w:type="character" w:customStyle="1" w:styleId="WW8Num3z6">
    <w:name w:val="WW8Num3z6"/>
    <w:rsid w:val="00A0468F"/>
  </w:style>
  <w:style w:type="character" w:customStyle="1" w:styleId="WW8Num3z7">
    <w:name w:val="WW8Num3z7"/>
    <w:rsid w:val="00A0468F"/>
  </w:style>
  <w:style w:type="character" w:customStyle="1" w:styleId="WW8Num3z8">
    <w:name w:val="WW8Num3z8"/>
    <w:rsid w:val="00A0468F"/>
  </w:style>
  <w:style w:type="character" w:customStyle="1" w:styleId="WW8Num4z0">
    <w:name w:val="WW8Num4z0"/>
    <w:rsid w:val="00A0468F"/>
    <w:rPr>
      <w:rFonts w:hint="default"/>
    </w:rPr>
  </w:style>
  <w:style w:type="character" w:customStyle="1" w:styleId="WW8Num5z0">
    <w:name w:val="WW8Num5z0"/>
    <w:rsid w:val="00A0468F"/>
    <w:rPr>
      <w:rFonts w:hint="default"/>
    </w:rPr>
  </w:style>
  <w:style w:type="character" w:customStyle="1" w:styleId="10">
    <w:name w:val="Основной шрифт абзаца1"/>
    <w:rsid w:val="00A0468F"/>
  </w:style>
  <w:style w:type="character" w:customStyle="1" w:styleId="a4">
    <w:name w:val="Текст выноски Знак"/>
    <w:rsid w:val="00A0468F"/>
    <w:rPr>
      <w:rFonts w:ascii="Tahoma" w:hAnsi="Tahoma" w:cs="Tahoma"/>
      <w:sz w:val="16"/>
      <w:szCs w:val="16"/>
    </w:rPr>
  </w:style>
  <w:style w:type="character" w:styleId="a5">
    <w:name w:val="Hyperlink"/>
    <w:rsid w:val="00A0468F"/>
    <w:rPr>
      <w:color w:val="0000FF"/>
      <w:u w:val="single"/>
    </w:rPr>
  </w:style>
  <w:style w:type="character" w:customStyle="1" w:styleId="a6">
    <w:name w:val="Гипертекстовая ссылка"/>
    <w:rsid w:val="00A0468F"/>
    <w:rPr>
      <w:rFonts w:cs="Times New Roman"/>
      <w:color w:val="106BBE"/>
    </w:rPr>
  </w:style>
  <w:style w:type="character" w:customStyle="1" w:styleId="a7">
    <w:name w:val="Схема документа Знак"/>
    <w:rsid w:val="00A0468F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A0468F"/>
    <w:rPr>
      <w:b/>
      <w:bCs/>
      <w:sz w:val="28"/>
      <w:szCs w:val="24"/>
    </w:rPr>
  </w:style>
  <w:style w:type="character" w:customStyle="1" w:styleId="a9">
    <w:name w:val="Подзаголовок Знак"/>
    <w:rsid w:val="00A0468F"/>
    <w:rPr>
      <w:b/>
      <w:sz w:val="28"/>
    </w:rPr>
  </w:style>
  <w:style w:type="character" w:customStyle="1" w:styleId="aa">
    <w:name w:val="Текст сноски Знак"/>
    <w:basedOn w:val="10"/>
    <w:uiPriority w:val="99"/>
    <w:rsid w:val="00A0468F"/>
  </w:style>
  <w:style w:type="character" w:customStyle="1" w:styleId="ab">
    <w:name w:val="Символ сноски"/>
    <w:rsid w:val="00A0468F"/>
    <w:rPr>
      <w:vertAlign w:val="superscript"/>
    </w:rPr>
  </w:style>
  <w:style w:type="character" w:styleId="ac">
    <w:name w:val="FollowedHyperlink"/>
    <w:rsid w:val="00A0468F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A0468F"/>
    <w:pPr>
      <w:jc w:val="center"/>
    </w:pPr>
    <w:rPr>
      <w:b/>
      <w:bCs/>
    </w:rPr>
  </w:style>
  <w:style w:type="paragraph" w:styleId="a0">
    <w:name w:val="Body Text"/>
    <w:basedOn w:val="a"/>
    <w:link w:val="ad"/>
    <w:rsid w:val="00A0468F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A046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A0468F"/>
    <w:rPr>
      <w:rFonts w:cs="Droid Sans Devanagari"/>
    </w:rPr>
  </w:style>
  <w:style w:type="paragraph" w:styleId="af">
    <w:name w:val="caption"/>
    <w:basedOn w:val="a"/>
    <w:qFormat/>
    <w:rsid w:val="00A0468F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A0468F"/>
    <w:pPr>
      <w:suppressLineNumbers/>
    </w:pPr>
    <w:rPr>
      <w:rFonts w:cs="Droid Sans Devanagari"/>
    </w:rPr>
  </w:style>
  <w:style w:type="paragraph" w:customStyle="1" w:styleId="ConsNonformat">
    <w:name w:val="ConsNonformat"/>
    <w:rsid w:val="00A0468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0468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A0468F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A0468F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A0468F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A046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0468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0468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A0468F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A0468F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A0468F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A0468F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A0468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A0468F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A046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uiPriority w:val="99"/>
    <w:rsid w:val="00A0468F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A04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A0468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A04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A0468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A04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A0468F"/>
  </w:style>
  <w:style w:type="character" w:styleId="afc">
    <w:name w:val="annotation reference"/>
    <w:uiPriority w:val="99"/>
    <w:semiHidden/>
    <w:unhideWhenUsed/>
    <w:rsid w:val="00A0468F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A0468F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A04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0468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046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A0468F"/>
  </w:style>
  <w:style w:type="character" w:styleId="aff1">
    <w:name w:val="footnote reference"/>
    <w:uiPriority w:val="99"/>
    <w:unhideWhenUsed/>
    <w:rsid w:val="00A0468F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A0468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A0468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2"/>
    <w:uiPriority w:val="59"/>
    <w:rsid w:val="00A4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E994E2E7530B81715244CA18253CE68303E027C7788DEE46B429CD2E16AE9F1244212B941664BA176D456689CED34D9F6D79C2B863ECA107q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B378-B6BC-4948-9669-37252932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4957</Words>
  <Characters>28258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4</cp:revision>
  <cp:lastPrinted>2021-10-28T09:09:00Z</cp:lastPrinted>
  <dcterms:created xsi:type="dcterms:W3CDTF">2021-10-26T04:16:00Z</dcterms:created>
  <dcterms:modified xsi:type="dcterms:W3CDTF">2021-10-28T09:10:00Z</dcterms:modified>
</cp:coreProperties>
</file>