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E97EC7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 w:rsidR="001C4641">
        <w:rPr>
          <w:rFonts w:ascii="Arial" w:hAnsi="Arial" w:cs="Arial"/>
          <w:b/>
          <w:sz w:val="32"/>
          <w:szCs w:val="32"/>
        </w:rPr>
        <w:t>3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262007">
        <w:rPr>
          <w:rFonts w:ascii="Arial" w:hAnsi="Arial" w:cs="Arial"/>
          <w:b/>
          <w:sz w:val="32"/>
          <w:szCs w:val="32"/>
        </w:rPr>
        <w:t>12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>
        <w:rPr>
          <w:rFonts w:ascii="Arial" w:hAnsi="Arial" w:cs="Arial"/>
          <w:b/>
          <w:sz w:val="32"/>
          <w:szCs w:val="32"/>
        </w:rPr>
        <w:t>21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76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>ПРИСВОЕНИИ АДРЕСА ОБЪЕКТУ НЕДВИЖИМ</w:t>
      </w:r>
      <w:r w:rsidR="00930117">
        <w:rPr>
          <w:rFonts w:ascii="Arial" w:hAnsi="Arial" w:cs="Arial"/>
          <w:b/>
          <w:sz w:val="32"/>
          <w:szCs w:val="32"/>
        </w:rPr>
        <w:t>О</w:t>
      </w:r>
      <w:r w:rsidR="00930117">
        <w:rPr>
          <w:rFonts w:ascii="Arial" w:hAnsi="Arial" w:cs="Arial"/>
          <w:b/>
          <w:sz w:val="32"/>
          <w:szCs w:val="32"/>
        </w:rPr>
        <w:t>С</w:t>
      </w:r>
      <w:bookmarkStart w:id="0" w:name="_GoBack"/>
      <w:bookmarkEnd w:id="0"/>
      <w:r w:rsidR="00D515C4">
        <w:rPr>
          <w:rFonts w:ascii="Arial" w:hAnsi="Arial" w:cs="Arial"/>
          <w:b/>
          <w:sz w:val="32"/>
          <w:szCs w:val="32"/>
        </w:rPr>
        <w:t>ТИ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</w:t>
      </w:r>
      <w:proofErr w:type="gramEnd"/>
      <w:r w:rsidR="00AB1EA3">
        <w:rPr>
          <w:rFonts w:ascii="Arial" w:hAnsi="Arial" w:cs="Arial"/>
          <w:sz w:val="24"/>
          <w:szCs w:val="24"/>
        </w:rPr>
        <w:t xml:space="preserve">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515C4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Присвоить адрес объекту недвижимости (нежилому зданию)</w:t>
      </w:r>
      <w:r w:rsidR="00AB1EA3">
        <w:rPr>
          <w:rFonts w:ascii="Arial" w:eastAsia="Times New Roman" w:hAnsi="Arial" w:cs="Arial"/>
          <w:sz w:val="24"/>
          <w:szCs w:val="24"/>
        </w:rPr>
        <w:t>: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</w:t>
      </w:r>
      <w:proofErr w:type="spellStart"/>
      <w:r>
        <w:rPr>
          <w:rFonts w:ascii="Arial" w:eastAsia="Times New Roman" w:hAnsi="Arial" w:cs="Arial"/>
          <w:sz w:val="24"/>
          <w:szCs w:val="24"/>
        </w:rPr>
        <w:t>Боханский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район, муниципальное образование «Буреть», село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Б</w:t>
      </w:r>
      <w:proofErr w:type="gramEnd"/>
      <w:r>
        <w:rPr>
          <w:rFonts w:ascii="Arial" w:eastAsia="Times New Roman" w:hAnsi="Arial" w:cs="Arial"/>
          <w:sz w:val="24"/>
          <w:szCs w:val="24"/>
        </w:rPr>
        <w:t>уреть,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Чапаева</w:t>
      </w:r>
      <w:r w:rsidR="00605F4A">
        <w:rPr>
          <w:rFonts w:ascii="Arial" w:eastAsia="Times New Roman" w:hAnsi="Arial" w:cs="Arial"/>
          <w:sz w:val="24"/>
          <w:szCs w:val="24"/>
        </w:rPr>
        <w:t>, д. 21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  <w:proofErr w:type="spellEnd"/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7B78AD"/>
    <w:rsid w:val="0081642D"/>
    <w:rsid w:val="00855323"/>
    <w:rsid w:val="00891FE9"/>
    <w:rsid w:val="008F49D0"/>
    <w:rsid w:val="00911ECC"/>
    <w:rsid w:val="00930117"/>
    <w:rsid w:val="009515E4"/>
    <w:rsid w:val="00AB1EA3"/>
    <w:rsid w:val="00B26C26"/>
    <w:rsid w:val="00B74D21"/>
    <w:rsid w:val="00BA23B0"/>
    <w:rsid w:val="00CF0306"/>
    <w:rsid w:val="00D515C4"/>
    <w:rsid w:val="00D5651D"/>
    <w:rsid w:val="00E97EC7"/>
    <w:rsid w:val="00ED6470"/>
    <w:rsid w:val="00EE67C2"/>
    <w:rsid w:val="00EF1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F990-D39D-430A-85A8-84B59202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3</cp:revision>
  <cp:lastPrinted>2021-12-03T03:05:00Z</cp:lastPrinted>
  <dcterms:created xsi:type="dcterms:W3CDTF">2021-12-03T03:44:00Z</dcterms:created>
  <dcterms:modified xsi:type="dcterms:W3CDTF">2021-12-03T06:40:00Z</dcterms:modified>
</cp:coreProperties>
</file>