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F3" w:rsidRDefault="008077C5"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18</w:t>
      </w:r>
      <w:r w:rsidR="00083AF3">
        <w:rPr>
          <w:rFonts w:ascii="Arial" w:eastAsia="Calibri" w:hAnsi="Arial" w:cs="Arial"/>
          <w:b/>
          <w:bCs/>
          <w:sz w:val="32"/>
          <w:szCs w:val="32"/>
          <w:lang w:eastAsia="en-US"/>
        </w:rPr>
        <w:t>.</w:t>
      </w:r>
      <w:r>
        <w:rPr>
          <w:rFonts w:ascii="Arial" w:eastAsia="Calibri" w:hAnsi="Arial" w:cs="Arial"/>
          <w:b/>
          <w:bCs/>
          <w:sz w:val="32"/>
          <w:szCs w:val="32"/>
          <w:lang w:eastAsia="en-US"/>
        </w:rPr>
        <w:t>03</w:t>
      </w:r>
      <w:r w:rsidR="00083AF3">
        <w:rPr>
          <w:rFonts w:ascii="Arial" w:eastAsia="Calibri" w:hAnsi="Arial" w:cs="Arial"/>
          <w:b/>
          <w:bCs/>
          <w:sz w:val="32"/>
          <w:szCs w:val="32"/>
          <w:lang w:eastAsia="en-US"/>
        </w:rPr>
        <w:t>.2021г. №</w:t>
      </w:r>
      <w:r>
        <w:rPr>
          <w:rFonts w:ascii="Arial" w:eastAsia="Calibri" w:hAnsi="Arial" w:cs="Arial"/>
          <w:b/>
          <w:bCs/>
          <w:sz w:val="32"/>
          <w:szCs w:val="32"/>
          <w:lang w:eastAsia="en-US"/>
        </w:rPr>
        <w:t>20</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РОССИЙСКАЯ ФЕДЕРАЦИЯ</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ИРКУТСКАЯ ОБЛАСТЬ</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БОХАНСКИЙ МУНИЦИПАЛЬНЫЙ РАЙОН</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МУНИЦИПАЛЬНОЕ ОБРАЗОВАНИЕ «БУРЕТЬ»</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АДМИНИСТРАЦИЯ</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ПОСТАНОВЛЕНИЕ</w:t>
      </w:r>
    </w:p>
    <w:p w:rsidR="00083AF3" w:rsidRPr="0000720F" w:rsidRDefault="00083AF3" w:rsidP="00083AF3">
      <w:pPr>
        <w:pStyle w:val="1"/>
        <w:jc w:val="center"/>
        <w:rPr>
          <w:rFonts w:ascii="Arial" w:hAnsi="Arial" w:cs="Arial"/>
          <w:b/>
          <w:sz w:val="32"/>
          <w:szCs w:val="32"/>
        </w:rPr>
      </w:pPr>
    </w:p>
    <w:p w:rsidR="00083AF3" w:rsidRPr="0000720F" w:rsidRDefault="00083AF3" w:rsidP="00083AF3">
      <w:pPr>
        <w:pStyle w:val="1"/>
        <w:jc w:val="center"/>
        <w:rPr>
          <w:rFonts w:ascii="Arial" w:hAnsi="Arial" w:cs="Arial"/>
          <w:b/>
          <w:sz w:val="32"/>
          <w:szCs w:val="32"/>
        </w:rPr>
      </w:pPr>
      <w:r w:rsidRPr="0000720F">
        <w:rPr>
          <w:rFonts w:ascii="Arial" w:hAnsi="Arial" w:cs="Arial"/>
          <w:b/>
          <w:sz w:val="32"/>
          <w:szCs w:val="32"/>
        </w:rPr>
        <w:t>О НАЗНАЧЕНИИ ПУБЛИЧНЫХ СЛУШАНИЙ ПО ПРОЕКТУ ОТЧЕТА «ОБ УТВЕРЖДЕНИИ ОТЧЕТА ОБ ИСПОЛНЕНИИ БЮДЖЕТА</w:t>
      </w:r>
      <w:r w:rsidR="00A11856" w:rsidRPr="0000720F">
        <w:rPr>
          <w:rFonts w:ascii="Arial" w:hAnsi="Arial" w:cs="Arial"/>
          <w:b/>
          <w:sz w:val="32"/>
          <w:szCs w:val="32"/>
        </w:rPr>
        <w:t xml:space="preserve"> МУНИЦИПАЛЬНОГО ОБРАЗОВАНИЯ «БУРЕТЬ»</w:t>
      </w:r>
      <w:r w:rsidRPr="0000720F">
        <w:rPr>
          <w:rFonts w:ascii="Arial" w:hAnsi="Arial" w:cs="Arial"/>
          <w:b/>
          <w:sz w:val="32"/>
          <w:szCs w:val="32"/>
        </w:rPr>
        <w:t xml:space="preserve"> ЗА 20</w:t>
      </w:r>
      <w:r w:rsidR="000F1F65" w:rsidRPr="0000720F">
        <w:rPr>
          <w:rFonts w:ascii="Arial" w:hAnsi="Arial" w:cs="Arial"/>
          <w:b/>
          <w:sz w:val="32"/>
          <w:szCs w:val="32"/>
        </w:rPr>
        <w:t xml:space="preserve">20 </w:t>
      </w:r>
      <w:r w:rsidRPr="0000720F">
        <w:rPr>
          <w:rFonts w:ascii="Arial" w:hAnsi="Arial" w:cs="Arial"/>
          <w:b/>
          <w:sz w:val="32"/>
          <w:szCs w:val="32"/>
        </w:rPr>
        <w:t>ГОД»</w:t>
      </w:r>
    </w:p>
    <w:p w:rsidR="00083AF3" w:rsidRDefault="00083AF3" w:rsidP="00083AF3">
      <w:pPr>
        <w:pStyle w:val="1"/>
        <w:jc w:val="center"/>
        <w:rPr>
          <w:rFonts w:ascii="Times New Roman" w:hAnsi="Times New Roman"/>
          <w:b/>
          <w:sz w:val="28"/>
          <w:szCs w:val="28"/>
        </w:rPr>
      </w:pPr>
    </w:p>
    <w:p w:rsidR="00083AF3" w:rsidRPr="0000720F" w:rsidRDefault="00083AF3" w:rsidP="0000720F">
      <w:pPr>
        <w:pStyle w:val="1"/>
        <w:ind w:firstLine="709"/>
        <w:jc w:val="both"/>
        <w:rPr>
          <w:rFonts w:ascii="Arial" w:hAnsi="Arial" w:cs="Arial"/>
          <w:sz w:val="24"/>
          <w:szCs w:val="24"/>
        </w:rPr>
      </w:pPr>
      <w:r w:rsidRPr="0000720F">
        <w:rPr>
          <w:rFonts w:ascii="Arial" w:hAnsi="Arial" w:cs="Arial"/>
          <w:sz w:val="24"/>
          <w:szCs w:val="24"/>
        </w:rPr>
        <w:t xml:space="preserve">В соответствии со статьей 28 Федерального закона от 6 октября 2003 года № 131-ФЗ «Об общих принципах организации местного самоуправления в </w:t>
      </w:r>
      <w:r w:rsidR="00E96A02" w:rsidRPr="0000720F">
        <w:rPr>
          <w:rFonts w:ascii="Arial" w:hAnsi="Arial" w:cs="Arial"/>
          <w:sz w:val="24"/>
          <w:szCs w:val="24"/>
        </w:rPr>
        <w:t>Р</w:t>
      </w:r>
      <w:r w:rsidRPr="0000720F">
        <w:rPr>
          <w:rFonts w:ascii="Arial" w:hAnsi="Arial" w:cs="Arial"/>
          <w:sz w:val="24"/>
          <w:szCs w:val="24"/>
        </w:rPr>
        <w:t>оссийской Федерации», Положением о бюджетном процессе в муниципальном образовании «Буреть», утвержденном решением Думы от 26.11.2019 г. №64, руководствуясь уставом муниципального образования «Буреть»</w:t>
      </w:r>
      <w:r w:rsidR="0000720F">
        <w:rPr>
          <w:rFonts w:ascii="Arial" w:hAnsi="Arial" w:cs="Arial"/>
          <w:sz w:val="24"/>
          <w:szCs w:val="24"/>
        </w:rPr>
        <w:t xml:space="preserve">, </w:t>
      </w:r>
      <w:proofErr w:type="spellStart"/>
      <w:r w:rsidR="0000720F">
        <w:rPr>
          <w:rFonts w:ascii="Arial" w:hAnsi="Arial" w:cs="Arial"/>
          <w:sz w:val="24"/>
          <w:szCs w:val="24"/>
        </w:rPr>
        <w:t>администарция</w:t>
      </w:r>
      <w:proofErr w:type="spellEnd"/>
      <w:r w:rsidR="0000720F">
        <w:rPr>
          <w:rFonts w:ascii="Arial" w:hAnsi="Arial" w:cs="Arial"/>
          <w:sz w:val="24"/>
          <w:szCs w:val="24"/>
        </w:rPr>
        <w:t xml:space="preserve"> муниципального образования «Буреть»</w:t>
      </w:r>
      <w:r w:rsidRPr="0000720F">
        <w:rPr>
          <w:rFonts w:ascii="Arial" w:hAnsi="Arial" w:cs="Arial"/>
          <w:sz w:val="24"/>
          <w:szCs w:val="24"/>
        </w:rPr>
        <w:t xml:space="preserve"> </w:t>
      </w:r>
    </w:p>
    <w:p w:rsidR="00B74624" w:rsidRPr="0000720F" w:rsidRDefault="00B74624" w:rsidP="00083AF3">
      <w:pPr>
        <w:pStyle w:val="1"/>
        <w:jc w:val="both"/>
        <w:rPr>
          <w:rFonts w:ascii="Arial" w:hAnsi="Arial" w:cs="Arial"/>
          <w:sz w:val="24"/>
          <w:szCs w:val="24"/>
        </w:rPr>
      </w:pPr>
    </w:p>
    <w:p w:rsidR="00083AF3" w:rsidRPr="0000720F" w:rsidRDefault="0000720F" w:rsidP="00083AF3">
      <w:pPr>
        <w:pStyle w:val="1"/>
        <w:jc w:val="center"/>
        <w:rPr>
          <w:rFonts w:ascii="Arial" w:hAnsi="Arial" w:cs="Arial"/>
          <w:b/>
          <w:sz w:val="30"/>
          <w:szCs w:val="30"/>
        </w:rPr>
      </w:pPr>
      <w:r w:rsidRPr="0000720F">
        <w:rPr>
          <w:rFonts w:ascii="Arial" w:hAnsi="Arial" w:cs="Arial"/>
          <w:b/>
          <w:sz w:val="30"/>
          <w:szCs w:val="30"/>
        </w:rPr>
        <w:t>ПОСТАНОВЛЯЕТ:</w:t>
      </w:r>
    </w:p>
    <w:p w:rsidR="00083AF3" w:rsidRPr="0000720F" w:rsidRDefault="00083AF3" w:rsidP="00083AF3">
      <w:pPr>
        <w:pStyle w:val="1"/>
        <w:jc w:val="center"/>
        <w:rPr>
          <w:rFonts w:ascii="Arial" w:hAnsi="Arial" w:cs="Arial"/>
          <w:b/>
          <w:sz w:val="24"/>
          <w:szCs w:val="24"/>
        </w:rPr>
      </w:pPr>
    </w:p>
    <w:p w:rsidR="00083AF3" w:rsidRPr="0000720F" w:rsidRDefault="00083AF3" w:rsidP="00083AF3">
      <w:pPr>
        <w:pStyle w:val="1"/>
        <w:ind w:firstLine="708"/>
        <w:jc w:val="both"/>
        <w:rPr>
          <w:rFonts w:ascii="Arial" w:hAnsi="Arial" w:cs="Arial"/>
          <w:sz w:val="24"/>
          <w:szCs w:val="24"/>
        </w:rPr>
      </w:pPr>
      <w:r w:rsidRPr="0000720F">
        <w:rPr>
          <w:rFonts w:ascii="Arial" w:hAnsi="Arial" w:cs="Arial"/>
          <w:sz w:val="24"/>
          <w:szCs w:val="24"/>
        </w:rPr>
        <w:t>1. Назначить проведение публичных слушаний по проекту отчета «Об утверждении отчета об исполнении бюджета</w:t>
      </w:r>
      <w:r w:rsidR="00A11856" w:rsidRPr="0000720F">
        <w:rPr>
          <w:rFonts w:ascii="Arial" w:hAnsi="Arial" w:cs="Arial"/>
          <w:sz w:val="24"/>
          <w:szCs w:val="24"/>
        </w:rPr>
        <w:t xml:space="preserve"> муниципального образования «Буреть»</w:t>
      </w:r>
      <w:r w:rsidRPr="0000720F">
        <w:rPr>
          <w:rFonts w:ascii="Arial" w:hAnsi="Arial" w:cs="Arial"/>
          <w:sz w:val="24"/>
          <w:szCs w:val="24"/>
        </w:rPr>
        <w:t xml:space="preserve"> за 2020 год» на </w:t>
      </w:r>
      <w:r w:rsidR="008B3D87" w:rsidRPr="0000720F">
        <w:rPr>
          <w:rFonts w:ascii="Arial" w:hAnsi="Arial" w:cs="Arial"/>
          <w:sz w:val="24"/>
          <w:szCs w:val="24"/>
        </w:rPr>
        <w:t>12 апреля 2021 г в 15-00 часов. (Приложение 1)</w:t>
      </w:r>
    </w:p>
    <w:p w:rsidR="000F1F65" w:rsidRPr="0000720F" w:rsidRDefault="00083AF3" w:rsidP="000F1F65">
      <w:pPr>
        <w:pStyle w:val="1"/>
        <w:ind w:firstLine="708"/>
        <w:jc w:val="both"/>
        <w:rPr>
          <w:rFonts w:ascii="Arial" w:hAnsi="Arial" w:cs="Arial"/>
          <w:sz w:val="24"/>
          <w:szCs w:val="24"/>
        </w:rPr>
      </w:pPr>
      <w:r w:rsidRPr="0000720F">
        <w:rPr>
          <w:rFonts w:ascii="Arial" w:hAnsi="Arial" w:cs="Arial"/>
          <w:sz w:val="24"/>
          <w:szCs w:val="24"/>
        </w:rPr>
        <w:t>2. Определить место проведения публичных слушаний</w:t>
      </w:r>
      <w:r w:rsidR="00CB55B9" w:rsidRPr="0000720F">
        <w:rPr>
          <w:rFonts w:ascii="Arial" w:hAnsi="Arial" w:cs="Arial"/>
          <w:sz w:val="24"/>
          <w:szCs w:val="24"/>
        </w:rPr>
        <w:t xml:space="preserve"> </w:t>
      </w:r>
      <w:r w:rsidRPr="0000720F">
        <w:rPr>
          <w:rFonts w:ascii="Arial" w:hAnsi="Arial" w:cs="Arial"/>
          <w:sz w:val="24"/>
          <w:szCs w:val="24"/>
        </w:rPr>
        <w:t>- здание администрации муниципального образования «Буреть» по адресу: с. Буреть, ул. Чапаева, 21, в актовом зале.</w:t>
      </w:r>
    </w:p>
    <w:p w:rsidR="000F1F65" w:rsidRPr="0000720F" w:rsidRDefault="000F1F65" w:rsidP="000F1F65">
      <w:pPr>
        <w:pStyle w:val="1"/>
        <w:ind w:firstLine="708"/>
        <w:jc w:val="both"/>
        <w:rPr>
          <w:rFonts w:ascii="Arial" w:hAnsi="Arial" w:cs="Arial"/>
          <w:sz w:val="24"/>
          <w:szCs w:val="24"/>
        </w:rPr>
      </w:pPr>
      <w:r w:rsidRPr="0000720F">
        <w:rPr>
          <w:rFonts w:ascii="Arial" w:hAnsi="Arial" w:cs="Arial"/>
          <w:sz w:val="24"/>
          <w:szCs w:val="24"/>
        </w:rPr>
        <w:t>3. Опубликовать настоящее постановление в вестнике МО «Буреть».</w:t>
      </w:r>
    </w:p>
    <w:p w:rsidR="000F1F65" w:rsidRPr="0000720F" w:rsidRDefault="000F1F65" w:rsidP="000F1F65">
      <w:pPr>
        <w:pStyle w:val="1"/>
        <w:ind w:firstLine="708"/>
        <w:jc w:val="both"/>
        <w:rPr>
          <w:rFonts w:ascii="Arial" w:hAnsi="Arial" w:cs="Arial"/>
          <w:sz w:val="24"/>
          <w:szCs w:val="24"/>
        </w:rPr>
      </w:pPr>
      <w:r w:rsidRPr="0000720F">
        <w:rPr>
          <w:rFonts w:ascii="Arial" w:hAnsi="Arial" w:cs="Arial"/>
          <w:sz w:val="24"/>
          <w:szCs w:val="24"/>
        </w:rPr>
        <w:t xml:space="preserve">5. </w:t>
      </w:r>
      <w:proofErr w:type="gramStart"/>
      <w:r w:rsidRPr="0000720F">
        <w:rPr>
          <w:rFonts w:ascii="Arial" w:hAnsi="Arial" w:cs="Arial"/>
          <w:sz w:val="24"/>
          <w:szCs w:val="24"/>
        </w:rPr>
        <w:t>Контроль за</w:t>
      </w:r>
      <w:proofErr w:type="gramEnd"/>
      <w:r w:rsidRPr="0000720F">
        <w:rPr>
          <w:rFonts w:ascii="Arial" w:hAnsi="Arial" w:cs="Arial"/>
          <w:sz w:val="24"/>
          <w:szCs w:val="24"/>
        </w:rPr>
        <w:t xml:space="preserve"> исполнением настоящего постановления оставляю за собой.</w:t>
      </w:r>
    </w:p>
    <w:p w:rsidR="000F1F65" w:rsidRPr="0000720F" w:rsidRDefault="000F1F65" w:rsidP="000F1F65">
      <w:pPr>
        <w:pStyle w:val="1"/>
        <w:ind w:firstLine="708"/>
        <w:jc w:val="both"/>
        <w:rPr>
          <w:rFonts w:ascii="Arial" w:hAnsi="Arial" w:cs="Arial"/>
          <w:sz w:val="24"/>
          <w:szCs w:val="24"/>
        </w:rPr>
      </w:pPr>
      <w:r w:rsidRPr="0000720F">
        <w:rPr>
          <w:rFonts w:ascii="Arial" w:hAnsi="Arial" w:cs="Arial"/>
          <w:sz w:val="24"/>
          <w:szCs w:val="24"/>
        </w:rPr>
        <w:t xml:space="preserve">6. Постановление вступает в силу со дня его официального </w:t>
      </w:r>
      <w:r w:rsidR="00B064B6" w:rsidRPr="0000720F">
        <w:rPr>
          <w:rFonts w:ascii="Arial" w:hAnsi="Arial" w:cs="Arial"/>
          <w:sz w:val="24"/>
          <w:szCs w:val="24"/>
        </w:rPr>
        <w:t>опубликования</w:t>
      </w:r>
      <w:r w:rsidRPr="0000720F">
        <w:rPr>
          <w:rFonts w:ascii="Arial" w:hAnsi="Arial" w:cs="Arial"/>
          <w:sz w:val="24"/>
          <w:szCs w:val="24"/>
        </w:rPr>
        <w:t>.</w:t>
      </w:r>
    </w:p>
    <w:p w:rsidR="000F1F65" w:rsidRPr="0000720F" w:rsidRDefault="000F1F65" w:rsidP="00083AF3">
      <w:pPr>
        <w:pStyle w:val="1"/>
        <w:ind w:firstLine="708"/>
        <w:jc w:val="both"/>
        <w:rPr>
          <w:rFonts w:ascii="Arial" w:hAnsi="Arial" w:cs="Arial"/>
          <w:sz w:val="24"/>
          <w:szCs w:val="24"/>
        </w:rPr>
      </w:pPr>
    </w:p>
    <w:p w:rsidR="000F1F65" w:rsidRPr="0000720F" w:rsidRDefault="000F1F65" w:rsidP="00083AF3">
      <w:pPr>
        <w:pStyle w:val="1"/>
        <w:ind w:firstLine="708"/>
        <w:jc w:val="both"/>
        <w:rPr>
          <w:rFonts w:ascii="Arial" w:hAnsi="Arial" w:cs="Arial"/>
          <w:sz w:val="24"/>
          <w:szCs w:val="24"/>
        </w:rPr>
      </w:pPr>
    </w:p>
    <w:p w:rsidR="0000720F" w:rsidRDefault="00FF1B0C" w:rsidP="0000720F">
      <w:pPr>
        <w:pStyle w:val="1"/>
        <w:tabs>
          <w:tab w:val="left" w:pos="8001"/>
        </w:tabs>
        <w:jc w:val="both"/>
        <w:rPr>
          <w:rFonts w:ascii="Arial" w:hAnsi="Arial" w:cs="Arial"/>
          <w:sz w:val="24"/>
          <w:szCs w:val="24"/>
        </w:rPr>
      </w:pPr>
      <w:r w:rsidRPr="0000720F">
        <w:rPr>
          <w:rFonts w:ascii="Arial" w:hAnsi="Arial" w:cs="Arial"/>
          <w:sz w:val="24"/>
          <w:szCs w:val="24"/>
        </w:rPr>
        <w:t>Глава администрации</w:t>
      </w:r>
    </w:p>
    <w:p w:rsidR="0000720F" w:rsidRDefault="0000720F" w:rsidP="0000720F">
      <w:pPr>
        <w:pStyle w:val="1"/>
        <w:tabs>
          <w:tab w:val="left" w:pos="8001"/>
        </w:tabs>
        <w:jc w:val="both"/>
        <w:rPr>
          <w:rFonts w:ascii="Arial" w:hAnsi="Arial" w:cs="Arial"/>
          <w:sz w:val="24"/>
          <w:szCs w:val="24"/>
        </w:rPr>
      </w:pPr>
      <w:r>
        <w:rPr>
          <w:rFonts w:ascii="Arial" w:hAnsi="Arial" w:cs="Arial"/>
          <w:sz w:val="24"/>
          <w:szCs w:val="24"/>
        </w:rPr>
        <w:t>Мо «Буреть»</w:t>
      </w:r>
    </w:p>
    <w:p w:rsidR="000F1F65" w:rsidRPr="0000720F" w:rsidRDefault="00FF1B0C" w:rsidP="0000720F">
      <w:pPr>
        <w:pStyle w:val="1"/>
        <w:tabs>
          <w:tab w:val="left" w:pos="8001"/>
        </w:tabs>
        <w:jc w:val="both"/>
        <w:rPr>
          <w:rFonts w:ascii="Arial" w:hAnsi="Arial" w:cs="Arial"/>
          <w:sz w:val="24"/>
          <w:szCs w:val="24"/>
        </w:rPr>
      </w:pPr>
      <w:r w:rsidRPr="0000720F">
        <w:rPr>
          <w:rFonts w:ascii="Arial" w:hAnsi="Arial" w:cs="Arial"/>
          <w:sz w:val="24"/>
          <w:szCs w:val="24"/>
        </w:rPr>
        <w:t>А.С. Ткач</w:t>
      </w:r>
    </w:p>
    <w:p w:rsidR="00083AF3" w:rsidRPr="0000720F" w:rsidRDefault="00083AF3" w:rsidP="00CB55B9">
      <w:pPr>
        <w:pStyle w:val="1"/>
        <w:jc w:val="both"/>
        <w:rPr>
          <w:rFonts w:ascii="Arial" w:hAnsi="Arial" w:cs="Arial"/>
          <w:sz w:val="24"/>
          <w:szCs w:val="24"/>
        </w:rPr>
      </w:pPr>
    </w:p>
    <w:p w:rsidR="008B3D87" w:rsidRPr="0000720F" w:rsidRDefault="008B3D87" w:rsidP="008B3D87">
      <w:pPr>
        <w:pStyle w:val="1"/>
        <w:ind w:firstLine="708"/>
        <w:jc w:val="both"/>
        <w:rPr>
          <w:rFonts w:ascii="Arial" w:hAnsi="Arial" w:cs="Arial"/>
          <w:sz w:val="24"/>
          <w:szCs w:val="24"/>
        </w:rPr>
      </w:pPr>
    </w:p>
    <w:p w:rsidR="008B3D87" w:rsidRDefault="0000720F" w:rsidP="0000720F">
      <w:pPr>
        <w:pStyle w:val="1"/>
        <w:ind w:firstLine="708"/>
        <w:jc w:val="right"/>
        <w:rPr>
          <w:rFonts w:ascii="Courier New" w:hAnsi="Courier New" w:cs="Courier New"/>
        </w:rPr>
      </w:pPr>
      <w:r w:rsidRPr="0000720F">
        <w:rPr>
          <w:rFonts w:ascii="Courier New" w:hAnsi="Courier New" w:cs="Courier New"/>
        </w:rPr>
        <w:t>Приложение 1</w:t>
      </w:r>
    </w:p>
    <w:p w:rsidR="0000720F" w:rsidRDefault="0000720F" w:rsidP="0000720F">
      <w:pPr>
        <w:pStyle w:val="1"/>
        <w:ind w:firstLine="708"/>
        <w:jc w:val="right"/>
        <w:rPr>
          <w:rFonts w:ascii="Courier New" w:hAnsi="Courier New" w:cs="Courier New"/>
        </w:rPr>
      </w:pPr>
      <w:r>
        <w:rPr>
          <w:rFonts w:ascii="Courier New" w:hAnsi="Courier New" w:cs="Courier New"/>
        </w:rPr>
        <w:t xml:space="preserve">к постановлению администрации </w:t>
      </w:r>
    </w:p>
    <w:p w:rsidR="0000720F" w:rsidRDefault="0000720F" w:rsidP="0000720F">
      <w:pPr>
        <w:pStyle w:val="1"/>
        <w:ind w:firstLine="708"/>
        <w:jc w:val="right"/>
        <w:rPr>
          <w:rFonts w:ascii="Courier New" w:hAnsi="Courier New" w:cs="Courier New"/>
        </w:rPr>
      </w:pPr>
      <w:r>
        <w:rPr>
          <w:rFonts w:ascii="Courier New" w:hAnsi="Courier New" w:cs="Courier New"/>
        </w:rPr>
        <w:t>МО «Буреть»</w:t>
      </w:r>
    </w:p>
    <w:p w:rsidR="0000720F" w:rsidRPr="0000720F" w:rsidRDefault="0000720F" w:rsidP="0000720F">
      <w:pPr>
        <w:pStyle w:val="1"/>
        <w:ind w:firstLine="708"/>
        <w:jc w:val="right"/>
        <w:rPr>
          <w:rFonts w:ascii="Courier New" w:hAnsi="Courier New" w:cs="Courier New"/>
        </w:rPr>
      </w:pPr>
      <w:r>
        <w:rPr>
          <w:rFonts w:ascii="Courier New" w:hAnsi="Courier New" w:cs="Courier New"/>
        </w:rPr>
        <w:t>от 18.03.2021г. № 20</w:t>
      </w:r>
    </w:p>
    <w:p w:rsidR="0000720F" w:rsidRPr="0000720F" w:rsidRDefault="0000720F" w:rsidP="0000720F">
      <w:pPr>
        <w:tabs>
          <w:tab w:val="center" w:pos="4819"/>
          <w:tab w:val="left" w:pos="7938"/>
        </w:tabs>
        <w:jc w:val="center"/>
        <w:rPr>
          <w:rFonts w:ascii="Arial" w:hAnsi="Arial" w:cs="Arial"/>
        </w:rPr>
      </w:pPr>
    </w:p>
    <w:p w:rsidR="0000720F" w:rsidRPr="0000720F" w:rsidRDefault="008B3D87" w:rsidP="0000720F">
      <w:pPr>
        <w:tabs>
          <w:tab w:val="center" w:pos="4819"/>
          <w:tab w:val="left" w:pos="7938"/>
        </w:tabs>
        <w:jc w:val="center"/>
        <w:rPr>
          <w:rFonts w:ascii="Arial" w:hAnsi="Arial" w:cs="Arial"/>
          <w:b/>
          <w:sz w:val="32"/>
          <w:szCs w:val="32"/>
        </w:rPr>
      </w:pPr>
      <w:r w:rsidRPr="0000720F">
        <w:rPr>
          <w:rFonts w:ascii="Arial" w:hAnsi="Arial" w:cs="Arial"/>
          <w:b/>
          <w:sz w:val="32"/>
          <w:szCs w:val="32"/>
        </w:rPr>
        <w:t>___________ №____</w:t>
      </w:r>
    </w:p>
    <w:p w:rsidR="008B3D87" w:rsidRPr="0000720F" w:rsidRDefault="008B3D87" w:rsidP="0000720F">
      <w:pPr>
        <w:tabs>
          <w:tab w:val="center" w:pos="4819"/>
          <w:tab w:val="left" w:pos="7938"/>
        </w:tabs>
        <w:jc w:val="center"/>
        <w:rPr>
          <w:rFonts w:ascii="Arial" w:hAnsi="Arial" w:cs="Arial"/>
          <w:b/>
          <w:sz w:val="32"/>
          <w:szCs w:val="32"/>
        </w:rPr>
      </w:pPr>
      <w:r w:rsidRPr="0000720F">
        <w:rPr>
          <w:rFonts w:ascii="Arial" w:hAnsi="Arial" w:cs="Arial"/>
          <w:b/>
          <w:sz w:val="32"/>
          <w:szCs w:val="32"/>
        </w:rPr>
        <w:t>РОССИЙСКАЯ ФЕДЕРАЦИЯ</w:t>
      </w:r>
    </w:p>
    <w:p w:rsidR="008B3D87" w:rsidRPr="0000720F" w:rsidRDefault="0000720F" w:rsidP="0000720F">
      <w:pPr>
        <w:jc w:val="center"/>
        <w:rPr>
          <w:rFonts w:ascii="Arial" w:hAnsi="Arial" w:cs="Arial"/>
          <w:b/>
          <w:sz w:val="32"/>
          <w:szCs w:val="32"/>
        </w:rPr>
      </w:pPr>
      <w:r>
        <w:rPr>
          <w:rFonts w:ascii="Arial" w:hAnsi="Arial" w:cs="Arial"/>
          <w:b/>
          <w:sz w:val="32"/>
          <w:szCs w:val="32"/>
        </w:rPr>
        <w:t>ИРКУТСКАЯ</w:t>
      </w:r>
      <w:r w:rsidR="008B3D87" w:rsidRPr="0000720F">
        <w:rPr>
          <w:rFonts w:ascii="Arial" w:hAnsi="Arial" w:cs="Arial"/>
          <w:b/>
          <w:sz w:val="32"/>
          <w:szCs w:val="32"/>
        </w:rPr>
        <w:t xml:space="preserve"> ОБЛАСТЬ</w:t>
      </w:r>
    </w:p>
    <w:p w:rsidR="008B3D87" w:rsidRPr="0000720F" w:rsidRDefault="0000720F" w:rsidP="0000720F">
      <w:pPr>
        <w:jc w:val="center"/>
        <w:rPr>
          <w:rFonts w:ascii="Arial" w:hAnsi="Arial" w:cs="Arial"/>
          <w:b/>
          <w:sz w:val="32"/>
          <w:szCs w:val="32"/>
        </w:rPr>
      </w:pPr>
      <w:r>
        <w:rPr>
          <w:rFonts w:ascii="Arial" w:hAnsi="Arial" w:cs="Arial"/>
          <w:b/>
          <w:sz w:val="32"/>
          <w:szCs w:val="32"/>
        </w:rPr>
        <w:t xml:space="preserve">БОХАНСКИЙ </w:t>
      </w:r>
      <w:r w:rsidR="008B3D87" w:rsidRPr="0000720F">
        <w:rPr>
          <w:rFonts w:ascii="Arial" w:hAnsi="Arial" w:cs="Arial"/>
          <w:b/>
          <w:sz w:val="32"/>
          <w:szCs w:val="32"/>
        </w:rPr>
        <w:t>МУНИЦИПАЛЬНЫЙ РАЙОН</w:t>
      </w:r>
    </w:p>
    <w:p w:rsidR="00B74624" w:rsidRPr="0000720F" w:rsidRDefault="00B74624" w:rsidP="0000720F">
      <w:pPr>
        <w:jc w:val="center"/>
        <w:rPr>
          <w:rFonts w:ascii="Arial" w:hAnsi="Arial" w:cs="Arial"/>
          <w:b/>
          <w:sz w:val="32"/>
          <w:szCs w:val="32"/>
        </w:rPr>
      </w:pPr>
      <w:r w:rsidRPr="0000720F">
        <w:rPr>
          <w:rFonts w:ascii="Arial" w:hAnsi="Arial" w:cs="Arial"/>
          <w:b/>
          <w:sz w:val="32"/>
          <w:szCs w:val="32"/>
        </w:rPr>
        <w:t>МУНИЦИПАЛЬНОЕ ОБРАЗОВНИЕ «БУРЕТЬ»</w:t>
      </w:r>
    </w:p>
    <w:p w:rsidR="008B3D87" w:rsidRPr="0000720F" w:rsidRDefault="008B3D87" w:rsidP="0000720F">
      <w:pPr>
        <w:tabs>
          <w:tab w:val="left" w:pos="993"/>
          <w:tab w:val="left" w:pos="1860"/>
          <w:tab w:val="center" w:pos="4820"/>
          <w:tab w:val="left" w:pos="7363"/>
        </w:tabs>
        <w:jc w:val="center"/>
        <w:rPr>
          <w:rFonts w:ascii="Arial" w:hAnsi="Arial" w:cs="Arial"/>
          <w:b/>
          <w:sz w:val="32"/>
          <w:szCs w:val="32"/>
        </w:rPr>
      </w:pPr>
      <w:r w:rsidRPr="0000720F">
        <w:rPr>
          <w:rFonts w:ascii="Arial" w:hAnsi="Arial" w:cs="Arial"/>
          <w:b/>
          <w:sz w:val="32"/>
          <w:szCs w:val="32"/>
        </w:rPr>
        <w:lastRenderedPageBreak/>
        <w:t>ДУМА</w:t>
      </w:r>
    </w:p>
    <w:p w:rsidR="008B3D87" w:rsidRPr="0000720F" w:rsidRDefault="008B3D87" w:rsidP="008B3D87">
      <w:pPr>
        <w:tabs>
          <w:tab w:val="left" w:pos="1860"/>
        </w:tabs>
        <w:jc w:val="center"/>
        <w:rPr>
          <w:rFonts w:ascii="Arial" w:hAnsi="Arial" w:cs="Arial"/>
          <w:b/>
          <w:sz w:val="32"/>
          <w:szCs w:val="32"/>
        </w:rPr>
      </w:pPr>
      <w:r w:rsidRPr="0000720F">
        <w:rPr>
          <w:rFonts w:ascii="Arial" w:hAnsi="Arial" w:cs="Arial"/>
          <w:b/>
          <w:sz w:val="32"/>
          <w:szCs w:val="32"/>
        </w:rPr>
        <w:t>РЕШЕНИЕ</w:t>
      </w:r>
    </w:p>
    <w:p w:rsidR="008B3D87" w:rsidRPr="0000720F" w:rsidRDefault="008B3D87" w:rsidP="008B3D87">
      <w:pPr>
        <w:tabs>
          <w:tab w:val="left" w:pos="1860"/>
        </w:tabs>
        <w:jc w:val="center"/>
        <w:rPr>
          <w:rFonts w:ascii="Arial" w:hAnsi="Arial" w:cs="Arial"/>
          <w:b/>
          <w:sz w:val="32"/>
          <w:szCs w:val="32"/>
        </w:rPr>
      </w:pPr>
    </w:p>
    <w:p w:rsidR="008B3D87" w:rsidRPr="0000720F" w:rsidRDefault="008B3D87" w:rsidP="008B3D87">
      <w:pPr>
        <w:jc w:val="center"/>
        <w:rPr>
          <w:rFonts w:ascii="Arial" w:hAnsi="Arial" w:cs="Arial"/>
          <w:b/>
          <w:sz w:val="32"/>
          <w:szCs w:val="32"/>
        </w:rPr>
      </w:pPr>
      <w:r w:rsidRPr="0000720F">
        <w:rPr>
          <w:rFonts w:ascii="Arial" w:hAnsi="Arial" w:cs="Arial"/>
          <w:b/>
          <w:sz w:val="32"/>
          <w:szCs w:val="32"/>
        </w:rPr>
        <w:t xml:space="preserve"> «ОБ УТВЕРЖДЕНИИ ГОДОВОГО ОТЧЕТА </w:t>
      </w:r>
    </w:p>
    <w:p w:rsidR="008B3D87" w:rsidRPr="0000720F" w:rsidRDefault="008B3D87" w:rsidP="008B3D87">
      <w:pPr>
        <w:jc w:val="center"/>
        <w:rPr>
          <w:rFonts w:ascii="Arial" w:hAnsi="Arial" w:cs="Arial"/>
          <w:b/>
          <w:sz w:val="32"/>
          <w:szCs w:val="32"/>
        </w:rPr>
      </w:pPr>
      <w:r w:rsidRPr="0000720F">
        <w:rPr>
          <w:rFonts w:ascii="Arial" w:hAnsi="Arial" w:cs="Arial"/>
          <w:b/>
          <w:sz w:val="32"/>
          <w:szCs w:val="32"/>
        </w:rPr>
        <w:t>ОБ ИСПОЛНЕНИИ БЮДЖЕТА МО «БУРЕТЬ»</w:t>
      </w:r>
    </w:p>
    <w:p w:rsidR="008B3D87" w:rsidRPr="0000720F" w:rsidRDefault="008B3D87" w:rsidP="008B3D87">
      <w:pPr>
        <w:jc w:val="center"/>
        <w:rPr>
          <w:rFonts w:ascii="Arial" w:hAnsi="Arial" w:cs="Arial"/>
          <w:b/>
          <w:sz w:val="32"/>
          <w:szCs w:val="32"/>
        </w:rPr>
      </w:pPr>
      <w:r w:rsidRPr="0000720F">
        <w:rPr>
          <w:rFonts w:ascii="Arial" w:hAnsi="Arial" w:cs="Arial"/>
          <w:b/>
          <w:sz w:val="32"/>
          <w:szCs w:val="32"/>
        </w:rPr>
        <w:t>ЗА 2020 ГОД»</w:t>
      </w:r>
    </w:p>
    <w:p w:rsidR="008B3D87" w:rsidRPr="00C10B7A" w:rsidRDefault="008B3D87" w:rsidP="008B3D87">
      <w:pPr>
        <w:jc w:val="center"/>
        <w:rPr>
          <w:rFonts w:ascii="Arial" w:hAnsi="Arial" w:cs="Arial"/>
          <w:b/>
        </w:rPr>
      </w:pPr>
    </w:p>
    <w:p w:rsidR="008B3D87" w:rsidRPr="00C10B7A" w:rsidRDefault="008B3D87" w:rsidP="008B3D87">
      <w:pPr>
        <w:pStyle w:val="ad"/>
        <w:ind w:firstLine="709"/>
        <w:jc w:val="both"/>
        <w:rPr>
          <w:rFonts w:ascii="Arial" w:hAnsi="Arial" w:cs="Arial"/>
          <w:sz w:val="24"/>
          <w:szCs w:val="24"/>
        </w:rPr>
      </w:pPr>
      <w:r w:rsidRPr="00C10B7A">
        <w:rPr>
          <w:rFonts w:ascii="Arial" w:hAnsi="Arial" w:cs="Arial"/>
          <w:sz w:val="24"/>
          <w:szCs w:val="24"/>
        </w:rPr>
        <w:t>Рассмотрев годовой отчет об исполнении бюдж</w:t>
      </w:r>
      <w:r w:rsidR="0000720F">
        <w:rPr>
          <w:rFonts w:ascii="Arial" w:hAnsi="Arial" w:cs="Arial"/>
          <w:sz w:val="24"/>
          <w:szCs w:val="24"/>
        </w:rPr>
        <w:t>ета за 2020 год, в соответствии</w:t>
      </w:r>
      <w:r w:rsidRPr="00C10B7A">
        <w:rPr>
          <w:rFonts w:ascii="Arial" w:hAnsi="Arial" w:cs="Arial"/>
          <w:sz w:val="24"/>
          <w:szCs w:val="24"/>
        </w:rPr>
        <w:t xml:space="preserve"> со ст.</w:t>
      </w:r>
      <w:r w:rsidR="0000720F">
        <w:rPr>
          <w:rFonts w:ascii="Arial" w:hAnsi="Arial" w:cs="Arial"/>
          <w:sz w:val="24"/>
          <w:szCs w:val="24"/>
        </w:rPr>
        <w:t xml:space="preserve"> </w:t>
      </w:r>
      <w:r w:rsidRPr="00C10B7A">
        <w:rPr>
          <w:rFonts w:ascii="Arial" w:hAnsi="Arial" w:cs="Arial"/>
          <w:sz w:val="24"/>
          <w:szCs w:val="24"/>
        </w:rPr>
        <w:t>ст. 264.5, 264.6 Бюджетного кодекса Российской Федерации, Положением о бюджетном процессе в муниципальном образовании «Буреть», утвержденном решением Думы от 26.11.2019 № 64, руководствуясь Уставом муниц</w:t>
      </w:r>
      <w:r w:rsidR="00CB55B9">
        <w:rPr>
          <w:rFonts w:ascii="Arial" w:hAnsi="Arial" w:cs="Arial"/>
          <w:sz w:val="24"/>
          <w:szCs w:val="24"/>
        </w:rPr>
        <w:t>ипального образования «Буреть»</w:t>
      </w:r>
    </w:p>
    <w:p w:rsidR="008B3D87" w:rsidRPr="00C10B7A" w:rsidRDefault="008B3D87" w:rsidP="008B3D87">
      <w:pPr>
        <w:pStyle w:val="ad"/>
        <w:ind w:firstLine="709"/>
        <w:jc w:val="both"/>
        <w:rPr>
          <w:rFonts w:ascii="Arial" w:hAnsi="Arial" w:cs="Arial"/>
          <w:sz w:val="24"/>
          <w:szCs w:val="24"/>
        </w:rPr>
      </w:pPr>
    </w:p>
    <w:p w:rsidR="008B3D87" w:rsidRPr="00C10B7A" w:rsidRDefault="00CB55B9" w:rsidP="008B3D87">
      <w:pPr>
        <w:pStyle w:val="ad"/>
        <w:ind w:firstLine="709"/>
        <w:jc w:val="center"/>
        <w:rPr>
          <w:rFonts w:ascii="Arial" w:hAnsi="Arial" w:cs="Arial"/>
          <w:b/>
          <w:sz w:val="24"/>
          <w:szCs w:val="24"/>
        </w:rPr>
      </w:pPr>
      <w:r>
        <w:rPr>
          <w:rFonts w:ascii="Arial" w:hAnsi="Arial" w:cs="Arial"/>
          <w:b/>
          <w:sz w:val="24"/>
          <w:szCs w:val="24"/>
        </w:rPr>
        <w:t>РЕШИЛА</w:t>
      </w:r>
    </w:p>
    <w:p w:rsidR="008B3D87" w:rsidRPr="00C10B7A" w:rsidRDefault="008B3D87" w:rsidP="008B3D87">
      <w:pPr>
        <w:tabs>
          <w:tab w:val="left" w:pos="1384"/>
        </w:tabs>
        <w:autoSpaceDE w:val="0"/>
        <w:autoSpaceDN w:val="0"/>
        <w:adjustRightInd w:val="0"/>
        <w:ind w:left="720"/>
        <w:contextualSpacing/>
        <w:rPr>
          <w:rFonts w:ascii="Arial" w:eastAsia="Calibri" w:hAnsi="Arial" w:cs="Arial"/>
          <w:bCs/>
        </w:rPr>
      </w:pPr>
    </w:p>
    <w:p w:rsidR="008B3D87" w:rsidRDefault="008B3D87" w:rsidP="0000720F">
      <w:pPr>
        <w:pStyle w:val="ConsPlusNormal"/>
        <w:widowControl/>
        <w:ind w:firstLine="709"/>
        <w:jc w:val="both"/>
        <w:rPr>
          <w:sz w:val="24"/>
          <w:szCs w:val="24"/>
        </w:rPr>
      </w:pPr>
      <w:r>
        <w:rPr>
          <w:sz w:val="24"/>
          <w:szCs w:val="24"/>
        </w:rPr>
        <w:t>1</w:t>
      </w:r>
      <w:r w:rsidRPr="00C10B7A">
        <w:rPr>
          <w:sz w:val="24"/>
          <w:szCs w:val="24"/>
        </w:rPr>
        <w:t xml:space="preserve">. </w:t>
      </w:r>
      <w:r>
        <w:rPr>
          <w:sz w:val="24"/>
          <w:szCs w:val="24"/>
        </w:rPr>
        <w:t xml:space="preserve">Утвердить годовой отчет об исполнении бюджета МО «Буреть» за 2020 год по доходам в сумме 15169,2 тыс. руб., в </w:t>
      </w:r>
      <w:proofErr w:type="spellStart"/>
      <w:r>
        <w:rPr>
          <w:sz w:val="24"/>
          <w:szCs w:val="24"/>
        </w:rPr>
        <w:t>т.ч</w:t>
      </w:r>
      <w:proofErr w:type="spellEnd"/>
      <w:r>
        <w:rPr>
          <w:sz w:val="24"/>
          <w:szCs w:val="24"/>
        </w:rPr>
        <w:t>. безвозмездные поступления, получаемые из других бюджетов бюджетной системы РФ, в сумме 12244,8 тыс. руб.; по расходам</w:t>
      </w:r>
      <w:r w:rsidR="0000720F">
        <w:rPr>
          <w:sz w:val="24"/>
          <w:szCs w:val="24"/>
        </w:rPr>
        <w:t xml:space="preserve"> </w:t>
      </w:r>
      <w:r>
        <w:rPr>
          <w:sz w:val="24"/>
          <w:szCs w:val="24"/>
        </w:rPr>
        <w:t xml:space="preserve">- в сумме15654,7 тыс. </w:t>
      </w:r>
      <w:r w:rsidRPr="00BD0F17">
        <w:rPr>
          <w:sz w:val="24"/>
          <w:szCs w:val="24"/>
        </w:rPr>
        <w:t>руб.; с дефицитом сумме 485,5 тыс. руб.</w:t>
      </w:r>
    </w:p>
    <w:p w:rsidR="008B3D87" w:rsidRPr="00C10B7A" w:rsidRDefault="008B3D87" w:rsidP="0000720F">
      <w:pPr>
        <w:pStyle w:val="ConsPlusNormal"/>
        <w:widowControl/>
        <w:ind w:firstLine="709"/>
        <w:jc w:val="both"/>
        <w:rPr>
          <w:sz w:val="24"/>
          <w:szCs w:val="24"/>
        </w:rPr>
      </w:pPr>
      <w:r>
        <w:rPr>
          <w:sz w:val="24"/>
          <w:szCs w:val="24"/>
        </w:rPr>
        <w:t xml:space="preserve">1.1. </w:t>
      </w:r>
      <w:r w:rsidRPr="00C10B7A">
        <w:rPr>
          <w:sz w:val="24"/>
          <w:szCs w:val="24"/>
        </w:rPr>
        <w:t>Утвердить показатели исполнения бюджета за 2020 год:</w:t>
      </w:r>
    </w:p>
    <w:p w:rsidR="008B3D87" w:rsidRPr="00C10B7A" w:rsidRDefault="008B3D87" w:rsidP="0000720F">
      <w:pPr>
        <w:pStyle w:val="ConsPlusNormal"/>
        <w:widowControl/>
        <w:ind w:firstLine="709"/>
        <w:jc w:val="both"/>
        <w:rPr>
          <w:sz w:val="24"/>
          <w:szCs w:val="24"/>
        </w:rPr>
      </w:pPr>
      <w:r>
        <w:rPr>
          <w:sz w:val="24"/>
          <w:szCs w:val="24"/>
        </w:rPr>
        <w:t>1)</w:t>
      </w:r>
      <w:r w:rsidRPr="00C10B7A">
        <w:rPr>
          <w:sz w:val="24"/>
          <w:szCs w:val="24"/>
        </w:rPr>
        <w:t xml:space="preserve"> По доходам бюджета по кодам классификации доходов бюджета за 2020 год согласно приложению 1 к настоящему решению;</w:t>
      </w:r>
    </w:p>
    <w:p w:rsidR="008B3D87" w:rsidRPr="00C10B7A" w:rsidRDefault="008B3D87" w:rsidP="0000720F">
      <w:pPr>
        <w:pStyle w:val="ConsPlusNormal"/>
        <w:widowControl/>
        <w:ind w:firstLine="709"/>
        <w:jc w:val="both"/>
        <w:rPr>
          <w:sz w:val="24"/>
          <w:szCs w:val="24"/>
        </w:rPr>
      </w:pPr>
      <w:r>
        <w:rPr>
          <w:sz w:val="24"/>
          <w:szCs w:val="24"/>
        </w:rPr>
        <w:t>2)</w:t>
      </w:r>
      <w:r w:rsidRPr="00C10B7A">
        <w:rPr>
          <w:sz w:val="24"/>
          <w:szCs w:val="24"/>
        </w:rPr>
        <w:t xml:space="preserve"> По источникам финансирования дефицита бюджета согласно приложению 2 к настоящему решению</w:t>
      </w:r>
    </w:p>
    <w:p w:rsidR="008B3D87" w:rsidRPr="00C10B7A" w:rsidRDefault="008B3D87" w:rsidP="0000720F">
      <w:pPr>
        <w:pStyle w:val="ConsPlusNormal"/>
        <w:widowControl/>
        <w:ind w:firstLine="709"/>
        <w:jc w:val="both"/>
        <w:rPr>
          <w:sz w:val="24"/>
          <w:szCs w:val="24"/>
        </w:rPr>
      </w:pPr>
      <w:r>
        <w:rPr>
          <w:sz w:val="24"/>
          <w:szCs w:val="24"/>
        </w:rPr>
        <w:t>3)</w:t>
      </w:r>
      <w:r w:rsidRPr="00C10B7A">
        <w:rPr>
          <w:sz w:val="24"/>
          <w:szCs w:val="24"/>
        </w:rPr>
        <w:t xml:space="preserve"> По расходам бюджета за 2020 год по разделам и подразделам классификации расходов бюджетов Российской Федерации согласно приложению 3 к настоящему решению;</w:t>
      </w:r>
    </w:p>
    <w:p w:rsidR="008B3D87" w:rsidRPr="00C10B7A" w:rsidRDefault="008B3D87" w:rsidP="0000720F">
      <w:pPr>
        <w:pStyle w:val="ConsPlusNormal"/>
        <w:widowControl/>
        <w:ind w:firstLine="709"/>
        <w:jc w:val="both"/>
        <w:rPr>
          <w:sz w:val="24"/>
          <w:szCs w:val="24"/>
        </w:rPr>
      </w:pPr>
      <w:r>
        <w:rPr>
          <w:sz w:val="24"/>
          <w:szCs w:val="24"/>
        </w:rPr>
        <w:t xml:space="preserve">4) </w:t>
      </w:r>
      <w:r w:rsidRPr="00C10B7A">
        <w:rPr>
          <w:sz w:val="24"/>
          <w:szCs w:val="24"/>
        </w:rPr>
        <w:t>По расходам бюджета по ведомственной структуре расходов за 2020 год согласно приложению 4 к настоящему решению;</w:t>
      </w:r>
    </w:p>
    <w:p w:rsidR="008B3D87" w:rsidRPr="00C10B7A" w:rsidRDefault="008B3D87" w:rsidP="0000720F">
      <w:pPr>
        <w:ind w:firstLine="709"/>
        <w:jc w:val="both"/>
        <w:rPr>
          <w:rFonts w:ascii="Arial" w:hAnsi="Arial" w:cs="Arial"/>
        </w:rPr>
      </w:pPr>
      <w:r>
        <w:rPr>
          <w:rFonts w:ascii="Arial" w:hAnsi="Arial" w:cs="Arial"/>
        </w:rPr>
        <w:t>2</w:t>
      </w:r>
      <w:r w:rsidRPr="00C10B7A">
        <w:rPr>
          <w:rFonts w:ascii="Arial" w:hAnsi="Arial" w:cs="Arial"/>
        </w:rPr>
        <w:t>. Настоящее Решение вступает в силу со дня его официального опубликования.</w:t>
      </w:r>
    </w:p>
    <w:p w:rsidR="008B3D87" w:rsidRPr="00C10B7A" w:rsidRDefault="008B3D87" w:rsidP="0000720F">
      <w:pPr>
        <w:ind w:firstLine="709"/>
        <w:jc w:val="both"/>
        <w:rPr>
          <w:rFonts w:ascii="Arial" w:hAnsi="Arial" w:cs="Arial"/>
        </w:rPr>
      </w:pPr>
      <w:r>
        <w:rPr>
          <w:rFonts w:ascii="Arial" w:hAnsi="Arial" w:cs="Arial"/>
        </w:rPr>
        <w:t>3</w:t>
      </w:r>
      <w:r w:rsidRPr="00C10B7A">
        <w:rPr>
          <w:rFonts w:ascii="Arial" w:hAnsi="Arial" w:cs="Arial"/>
        </w:rPr>
        <w:t>. Опубликовать настоящее Решение в вестнике МО «Буреть».</w:t>
      </w:r>
    </w:p>
    <w:p w:rsidR="0000720F" w:rsidRDefault="0000720F" w:rsidP="008B3D87">
      <w:pPr>
        <w:rPr>
          <w:rFonts w:ascii="Arial" w:hAnsi="Arial" w:cs="Arial"/>
        </w:rPr>
      </w:pPr>
    </w:p>
    <w:p w:rsidR="0000720F" w:rsidRDefault="0000720F" w:rsidP="008B3D87">
      <w:pPr>
        <w:rPr>
          <w:rFonts w:ascii="Arial" w:hAnsi="Arial" w:cs="Arial"/>
        </w:rPr>
      </w:pPr>
    </w:p>
    <w:p w:rsidR="008B3D87" w:rsidRPr="006F0C3D" w:rsidRDefault="008B3D87" w:rsidP="008B3D87">
      <w:pPr>
        <w:rPr>
          <w:rFonts w:ascii="Arial" w:hAnsi="Arial" w:cs="Arial"/>
        </w:rPr>
      </w:pPr>
      <w:r w:rsidRPr="006F0C3D">
        <w:rPr>
          <w:rFonts w:ascii="Arial" w:hAnsi="Arial" w:cs="Arial"/>
        </w:rPr>
        <w:t>Председатель Думы МО «Буреть»</w:t>
      </w:r>
    </w:p>
    <w:p w:rsidR="008B3D87" w:rsidRPr="006F0C3D" w:rsidRDefault="008B3D87" w:rsidP="008B3D87">
      <w:pPr>
        <w:rPr>
          <w:rFonts w:ascii="Arial" w:hAnsi="Arial" w:cs="Arial"/>
        </w:rPr>
      </w:pPr>
      <w:r w:rsidRPr="006F0C3D">
        <w:rPr>
          <w:rFonts w:ascii="Arial" w:hAnsi="Arial" w:cs="Arial"/>
        </w:rPr>
        <w:t>Глава муниципального образования «Буреть»</w:t>
      </w:r>
    </w:p>
    <w:p w:rsidR="008B3D87" w:rsidRDefault="008B3D87" w:rsidP="008B3D87">
      <w:pPr>
        <w:rPr>
          <w:rFonts w:ascii="Arial" w:hAnsi="Arial" w:cs="Arial"/>
        </w:rPr>
      </w:pPr>
      <w:r w:rsidRPr="006F0C3D">
        <w:rPr>
          <w:rFonts w:ascii="Arial" w:hAnsi="Arial" w:cs="Arial"/>
        </w:rPr>
        <w:t>А.С. Ткач</w:t>
      </w:r>
    </w:p>
    <w:p w:rsidR="007A3A8A" w:rsidRDefault="007A3A8A" w:rsidP="008B3D87">
      <w:pPr>
        <w:rPr>
          <w:rFonts w:ascii="Arial" w:hAnsi="Arial" w:cs="Arial"/>
        </w:rPr>
      </w:pPr>
    </w:p>
    <w:p w:rsidR="007A3A8A" w:rsidRDefault="007A3A8A" w:rsidP="008B3D87">
      <w:pPr>
        <w:rPr>
          <w:rFonts w:ascii="Arial" w:hAnsi="Arial" w:cs="Arial"/>
        </w:rPr>
      </w:pPr>
    </w:p>
    <w:p w:rsidR="007A3A8A" w:rsidRDefault="007A3A8A" w:rsidP="008B3D87">
      <w:pPr>
        <w:rPr>
          <w:rFonts w:ascii="Arial" w:hAnsi="Arial" w:cs="Arial"/>
        </w:rPr>
      </w:pPr>
    </w:p>
    <w:tbl>
      <w:tblPr>
        <w:tblW w:w="10350" w:type="dxa"/>
        <w:tblInd w:w="108" w:type="dxa"/>
        <w:tblLayout w:type="fixed"/>
        <w:tblLook w:val="04A0" w:firstRow="1" w:lastRow="0" w:firstColumn="1" w:lastColumn="0" w:noHBand="0" w:noVBand="1"/>
      </w:tblPr>
      <w:tblGrid>
        <w:gridCol w:w="2553"/>
        <w:gridCol w:w="3118"/>
        <w:gridCol w:w="1985"/>
        <w:gridCol w:w="1843"/>
        <w:gridCol w:w="851"/>
      </w:tblGrid>
      <w:tr w:rsidR="007A3A8A" w:rsidTr="007A3A8A">
        <w:trPr>
          <w:trHeight w:val="255"/>
        </w:trPr>
        <w:tc>
          <w:tcPr>
            <w:tcW w:w="10349" w:type="dxa"/>
            <w:gridSpan w:val="5"/>
            <w:noWrap/>
            <w:vAlign w:val="bottom"/>
            <w:hideMark/>
          </w:tcPr>
          <w:p w:rsidR="007A3A8A" w:rsidRDefault="007A3A8A">
            <w:pPr>
              <w:jc w:val="right"/>
              <w:rPr>
                <w:rFonts w:ascii="Courier New" w:hAnsi="Courier New" w:cs="Courier New"/>
                <w:sz w:val="22"/>
                <w:szCs w:val="22"/>
                <w:lang w:val="en-US" w:eastAsia="en-US"/>
              </w:rPr>
            </w:pPr>
            <w:bookmarkStart w:id="0" w:name="RANGE!A1:F60"/>
            <w:r>
              <w:rPr>
                <w:rFonts w:ascii="Courier New" w:hAnsi="Courier New" w:cs="Courier New"/>
                <w:sz w:val="22"/>
                <w:szCs w:val="22"/>
              </w:rPr>
              <w:t>приложение №1</w:t>
            </w:r>
            <w:bookmarkEnd w:id="0"/>
          </w:p>
        </w:tc>
      </w:tr>
      <w:tr w:rsidR="007A3A8A" w:rsidTr="007A3A8A">
        <w:trPr>
          <w:trHeight w:val="255"/>
        </w:trPr>
        <w:tc>
          <w:tcPr>
            <w:tcW w:w="10349" w:type="dxa"/>
            <w:gridSpan w:val="5"/>
            <w:noWrap/>
            <w:vAlign w:val="bottom"/>
            <w:hideMark/>
          </w:tcPr>
          <w:p w:rsidR="007A3A8A" w:rsidRDefault="007A3A8A">
            <w:pPr>
              <w:jc w:val="right"/>
              <w:rPr>
                <w:rFonts w:ascii="Courier New" w:hAnsi="Courier New" w:cs="Courier New"/>
                <w:sz w:val="22"/>
                <w:szCs w:val="22"/>
                <w:lang w:eastAsia="en-US"/>
              </w:rPr>
            </w:pPr>
            <w:r>
              <w:rPr>
                <w:rFonts w:ascii="Courier New" w:hAnsi="Courier New" w:cs="Courier New"/>
                <w:sz w:val="22"/>
                <w:szCs w:val="22"/>
              </w:rPr>
              <w:t>к решению думы МО "Буреть"</w:t>
            </w:r>
          </w:p>
        </w:tc>
      </w:tr>
      <w:tr w:rsidR="007A3A8A" w:rsidTr="007A3A8A">
        <w:trPr>
          <w:trHeight w:val="255"/>
        </w:trPr>
        <w:tc>
          <w:tcPr>
            <w:tcW w:w="10349" w:type="dxa"/>
            <w:gridSpan w:val="5"/>
            <w:noWrap/>
            <w:vAlign w:val="bottom"/>
            <w:hideMark/>
          </w:tcPr>
          <w:p w:rsidR="0000720F" w:rsidRDefault="007A3A8A" w:rsidP="0000720F">
            <w:pPr>
              <w:jc w:val="right"/>
              <w:rPr>
                <w:rFonts w:ascii="Courier New" w:hAnsi="Courier New" w:cs="Courier New"/>
                <w:sz w:val="22"/>
                <w:szCs w:val="22"/>
              </w:rPr>
            </w:pPr>
            <w:r>
              <w:rPr>
                <w:rFonts w:ascii="Courier New" w:hAnsi="Courier New" w:cs="Courier New"/>
                <w:sz w:val="22"/>
                <w:szCs w:val="22"/>
              </w:rPr>
              <w:t xml:space="preserve">"Об утверждении отчета </w:t>
            </w:r>
          </w:p>
          <w:p w:rsidR="007A3A8A" w:rsidRDefault="007A3A8A" w:rsidP="0000720F">
            <w:pPr>
              <w:jc w:val="right"/>
              <w:rPr>
                <w:rFonts w:ascii="Courier New" w:hAnsi="Courier New" w:cs="Courier New"/>
                <w:sz w:val="22"/>
                <w:szCs w:val="22"/>
                <w:lang w:eastAsia="en-US"/>
              </w:rPr>
            </w:pPr>
            <w:r>
              <w:rPr>
                <w:rFonts w:ascii="Courier New" w:hAnsi="Courier New" w:cs="Courier New"/>
                <w:sz w:val="22"/>
                <w:szCs w:val="22"/>
              </w:rPr>
              <w:t>об исполнении бюджета за 2020 год"</w:t>
            </w:r>
          </w:p>
        </w:tc>
      </w:tr>
      <w:tr w:rsidR="007A3A8A" w:rsidTr="007A3A8A">
        <w:trPr>
          <w:trHeight w:val="255"/>
        </w:trPr>
        <w:tc>
          <w:tcPr>
            <w:tcW w:w="2552" w:type="dxa"/>
            <w:noWrap/>
            <w:vAlign w:val="bottom"/>
            <w:hideMark/>
          </w:tcPr>
          <w:p w:rsidR="007A3A8A" w:rsidRDefault="007A3A8A">
            <w:pPr>
              <w:rPr>
                <w:sz w:val="20"/>
                <w:szCs w:val="20"/>
              </w:rPr>
            </w:pPr>
          </w:p>
        </w:tc>
        <w:tc>
          <w:tcPr>
            <w:tcW w:w="3118" w:type="dxa"/>
            <w:noWrap/>
            <w:vAlign w:val="bottom"/>
            <w:hideMark/>
          </w:tcPr>
          <w:p w:rsidR="007A3A8A" w:rsidRDefault="007A3A8A">
            <w:pPr>
              <w:rPr>
                <w:sz w:val="20"/>
                <w:szCs w:val="20"/>
              </w:rPr>
            </w:pPr>
          </w:p>
        </w:tc>
        <w:tc>
          <w:tcPr>
            <w:tcW w:w="1985" w:type="dxa"/>
            <w:noWrap/>
            <w:vAlign w:val="bottom"/>
            <w:hideMark/>
          </w:tcPr>
          <w:p w:rsidR="007A3A8A" w:rsidRDefault="007A3A8A">
            <w:pPr>
              <w:rPr>
                <w:sz w:val="20"/>
                <w:szCs w:val="20"/>
              </w:rPr>
            </w:pPr>
          </w:p>
        </w:tc>
        <w:tc>
          <w:tcPr>
            <w:tcW w:w="1843" w:type="dxa"/>
            <w:noWrap/>
            <w:vAlign w:val="bottom"/>
            <w:hideMark/>
          </w:tcPr>
          <w:p w:rsidR="007A3A8A" w:rsidRDefault="007A3A8A">
            <w:pPr>
              <w:rPr>
                <w:sz w:val="20"/>
                <w:szCs w:val="20"/>
              </w:rPr>
            </w:pPr>
          </w:p>
        </w:tc>
        <w:tc>
          <w:tcPr>
            <w:tcW w:w="851" w:type="dxa"/>
            <w:noWrap/>
            <w:vAlign w:val="bottom"/>
            <w:hideMark/>
          </w:tcPr>
          <w:p w:rsidR="007A3A8A" w:rsidRDefault="007A3A8A">
            <w:pPr>
              <w:rPr>
                <w:sz w:val="20"/>
                <w:szCs w:val="20"/>
              </w:rPr>
            </w:pPr>
          </w:p>
        </w:tc>
      </w:tr>
      <w:tr w:rsidR="007A3A8A" w:rsidTr="007A3A8A">
        <w:trPr>
          <w:trHeight w:val="375"/>
        </w:trPr>
        <w:tc>
          <w:tcPr>
            <w:tcW w:w="10349" w:type="dxa"/>
            <w:gridSpan w:val="5"/>
            <w:noWrap/>
            <w:vAlign w:val="bottom"/>
            <w:hideMark/>
          </w:tcPr>
          <w:p w:rsidR="007A3A8A" w:rsidRDefault="007A3A8A">
            <w:pPr>
              <w:jc w:val="center"/>
              <w:rPr>
                <w:rFonts w:ascii="Arial" w:hAnsi="Arial" w:cs="Arial"/>
                <w:b/>
                <w:bCs/>
                <w:sz w:val="30"/>
                <w:szCs w:val="30"/>
                <w:lang w:val="en-US" w:eastAsia="en-US"/>
              </w:rPr>
            </w:pPr>
            <w:r>
              <w:rPr>
                <w:rFonts w:ascii="Arial" w:hAnsi="Arial" w:cs="Arial"/>
                <w:b/>
                <w:bCs/>
                <w:sz w:val="30"/>
                <w:szCs w:val="30"/>
              </w:rPr>
              <w:t>ДОХОДЫ</w:t>
            </w:r>
          </w:p>
        </w:tc>
      </w:tr>
      <w:tr w:rsidR="007A3A8A" w:rsidTr="007A3A8A">
        <w:trPr>
          <w:trHeight w:val="390"/>
        </w:trPr>
        <w:tc>
          <w:tcPr>
            <w:tcW w:w="2552" w:type="dxa"/>
            <w:tcBorders>
              <w:top w:val="nil"/>
              <w:left w:val="nil"/>
              <w:bottom w:val="single" w:sz="8" w:space="0" w:color="auto"/>
              <w:right w:val="nil"/>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 </w:t>
            </w:r>
          </w:p>
        </w:tc>
        <w:tc>
          <w:tcPr>
            <w:tcW w:w="3118" w:type="dxa"/>
            <w:tcBorders>
              <w:top w:val="nil"/>
              <w:left w:val="nil"/>
              <w:bottom w:val="single" w:sz="8" w:space="0" w:color="auto"/>
              <w:right w:val="nil"/>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 </w:t>
            </w:r>
          </w:p>
        </w:tc>
        <w:tc>
          <w:tcPr>
            <w:tcW w:w="1985" w:type="dxa"/>
            <w:tcBorders>
              <w:top w:val="nil"/>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 </w:t>
            </w:r>
          </w:p>
        </w:tc>
        <w:tc>
          <w:tcPr>
            <w:tcW w:w="1843" w:type="dxa"/>
            <w:tcBorders>
              <w:top w:val="nil"/>
              <w:left w:val="nil"/>
              <w:bottom w:val="single" w:sz="8" w:space="0" w:color="auto"/>
              <w:right w:val="nil"/>
            </w:tcBorders>
            <w:noWrap/>
            <w:vAlign w:val="bottom"/>
            <w:hideMark/>
          </w:tcPr>
          <w:p w:rsidR="007A3A8A" w:rsidRDefault="007A3A8A">
            <w:pPr>
              <w:rPr>
                <w:rFonts w:ascii="Courier New" w:hAnsi="Courier New" w:cs="Courier New"/>
                <w:color w:val="7030A0"/>
                <w:sz w:val="22"/>
                <w:szCs w:val="22"/>
                <w:lang w:val="en-US" w:eastAsia="en-US"/>
              </w:rPr>
            </w:pPr>
            <w:r>
              <w:rPr>
                <w:rFonts w:ascii="Courier New" w:hAnsi="Courier New" w:cs="Courier New"/>
                <w:color w:val="7030A0"/>
                <w:sz w:val="22"/>
                <w:szCs w:val="22"/>
              </w:rPr>
              <w:t> </w:t>
            </w:r>
          </w:p>
        </w:tc>
        <w:tc>
          <w:tcPr>
            <w:tcW w:w="851" w:type="dxa"/>
            <w:tcBorders>
              <w:top w:val="nil"/>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 xml:space="preserve"> руб.</w:t>
            </w:r>
          </w:p>
        </w:tc>
      </w:tr>
      <w:tr w:rsidR="007A3A8A" w:rsidTr="007A3A8A">
        <w:trPr>
          <w:trHeight w:val="322"/>
        </w:trPr>
        <w:tc>
          <w:tcPr>
            <w:tcW w:w="2552" w:type="dxa"/>
            <w:vMerge w:val="restart"/>
            <w:tcBorders>
              <w:top w:val="nil"/>
              <w:left w:val="single" w:sz="8" w:space="0" w:color="auto"/>
              <w:bottom w:val="single" w:sz="4" w:space="0" w:color="000000"/>
              <w:right w:val="single" w:sz="4" w:space="0" w:color="000000"/>
            </w:tcBorders>
            <w:vAlign w:val="center"/>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код бюджетной классификации РФ</w:t>
            </w:r>
          </w:p>
        </w:tc>
        <w:tc>
          <w:tcPr>
            <w:tcW w:w="3118" w:type="dxa"/>
            <w:vMerge w:val="restart"/>
            <w:tcBorders>
              <w:top w:val="nil"/>
              <w:left w:val="single" w:sz="4" w:space="0" w:color="000000"/>
              <w:bottom w:val="single" w:sz="4" w:space="0" w:color="000000"/>
              <w:right w:val="single" w:sz="4" w:space="0" w:color="000000"/>
            </w:tcBorders>
            <w:noWrap/>
            <w:vAlign w:val="center"/>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доходы</w:t>
            </w:r>
          </w:p>
        </w:tc>
        <w:tc>
          <w:tcPr>
            <w:tcW w:w="1985" w:type="dxa"/>
            <w:vMerge w:val="restart"/>
            <w:tcBorders>
              <w:top w:val="nil"/>
              <w:left w:val="single" w:sz="4" w:space="0" w:color="000000"/>
              <w:bottom w:val="single" w:sz="4" w:space="0" w:color="000000"/>
              <w:right w:val="single" w:sz="4" w:space="0" w:color="000000"/>
            </w:tcBorders>
            <w:vAlign w:val="bottom"/>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 xml:space="preserve">план  2020 г. </w:t>
            </w:r>
          </w:p>
        </w:tc>
        <w:tc>
          <w:tcPr>
            <w:tcW w:w="1843" w:type="dxa"/>
            <w:vMerge w:val="restart"/>
            <w:tcBorders>
              <w:top w:val="nil"/>
              <w:left w:val="single" w:sz="4" w:space="0" w:color="000000"/>
              <w:bottom w:val="single" w:sz="4" w:space="0" w:color="000000"/>
              <w:right w:val="single" w:sz="4" w:space="0" w:color="auto"/>
            </w:tcBorders>
            <w:vAlign w:val="bottom"/>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факт 01.01.2021г.</w:t>
            </w:r>
          </w:p>
        </w:tc>
        <w:tc>
          <w:tcPr>
            <w:tcW w:w="851" w:type="dxa"/>
            <w:vMerge w:val="restart"/>
            <w:tcBorders>
              <w:top w:val="nil"/>
              <w:left w:val="single" w:sz="4" w:space="0" w:color="auto"/>
              <w:bottom w:val="single" w:sz="4" w:space="0" w:color="000000"/>
              <w:right w:val="single" w:sz="8" w:space="0" w:color="auto"/>
            </w:tcBorders>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 исполнения</w:t>
            </w:r>
          </w:p>
        </w:tc>
      </w:tr>
      <w:tr w:rsidR="007A3A8A" w:rsidTr="007A3A8A">
        <w:trPr>
          <w:trHeight w:val="780"/>
        </w:trPr>
        <w:tc>
          <w:tcPr>
            <w:tcW w:w="10349" w:type="dxa"/>
            <w:vMerge/>
            <w:tcBorders>
              <w:top w:val="nil"/>
              <w:left w:val="single" w:sz="8" w:space="0" w:color="auto"/>
              <w:bottom w:val="single" w:sz="4" w:space="0" w:color="000000"/>
              <w:right w:val="single" w:sz="4" w:space="0" w:color="000000"/>
            </w:tcBorders>
            <w:vAlign w:val="center"/>
            <w:hideMark/>
          </w:tcPr>
          <w:p w:rsidR="007A3A8A" w:rsidRDefault="007A3A8A">
            <w:pPr>
              <w:rPr>
                <w:rFonts w:ascii="Courier New" w:hAnsi="Courier New" w:cs="Courier New"/>
                <w:b/>
                <w:bCs/>
                <w:sz w:val="22"/>
                <w:szCs w:val="22"/>
                <w:lang w:val="en-US" w:eastAsia="en-US"/>
              </w:rPr>
            </w:pPr>
          </w:p>
        </w:tc>
        <w:tc>
          <w:tcPr>
            <w:tcW w:w="3118" w:type="dxa"/>
            <w:vMerge/>
            <w:tcBorders>
              <w:top w:val="nil"/>
              <w:left w:val="single" w:sz="4" w:space="0" w:color="000000"/>
              <w:bottom w:val="single" w:sz="4" w:space="0" w:color="000000"/>
              <w:right w:val="single" w:sz="4" w:space="0" w:color="000000"/>
            </w:tcBorders>
            <w:vAlign w:val="center"/>
            <w:hideMark/>
          </w:tcPr>
          <w:p w:rsidR="007A3A8A" w:rsidRDefault="007A3A8A">
            <w:pPr>
              <w:rPr>
                <w:rFonts w:ascii="Courier New" w:hAnsi="Courier New" w:cs="Courier New"/>
                <w:b/>
                <w:bCs/>
                <w:sz w:val="22"/>
                <w:szCs w:val="22"/>
                <w:lang w:val="en-US" w:eastAsia="en-US"/>
              </w:rPr>
            </w:pPr>
          </w:p>
        </w:tc>
        <w:tc>
          <w:tcPr>
            <w:tcW w:w="1985" w:type="dxa"/>
            <w:vMerge/>
            <w:tcBorders>
              <w:top w:val="nil"/>
              <w:left w:val="single" w:sz="4" w:space="0" w:color="000000"/>
              <w:bottom w:val="single" w:sz="4" w:space="0" w:color="000000"/>
              <w:right w:val="single" w:sz="4" w:space="0" w:color="000000"/>
            </w:tcBorders>
            <w:vAlign w:val="center"/>
            <w:hideMark/>
          </w:tcPr>
          <w:p w:rsidR="007A3A8A" w:rsidRDefault="007A3A8A">
            <w:pPr>
              <w:rPr>
                <w:rFonts w:ascii="Courier New" w:hAnsi="Courier New" w:cs="Courier New"/>
                <w:b/>
                <w:bCs/>
                <w:sz w:val="22"/>
                <w:szCs w:val="22"/>
                <w:lang w:val="en-US" w:eastAsia="en-US"/>
              </w:rPr>
            </w:pPr>
          </w:p>
        </w:tc>
        <w:tc>
          <w:tcPr>
            <w:tcW w:w="1843" w:type="dxa"/>
            <w:vMerge/>
            <w:tcBorders>
              <w:top w:val="nil"/>
              <w:left w:val="single" w:sz="4" w:space="0" w:color="000000"/>
              <w:bottom w:val="single" w:sz="4" w:space="0" w:color="000000"/>
              <w:right w:val="single" w:sz="4" w:space="0" w:color="auto"/>
            </w:tcBorders>
            <w:vAlign w:val="center"/>
            <w:hideMark/>
          </w:tcPr>
          <w:p w:rsidR="007A3A8A" w:rsidRDefault="007A3A8A">
            <w:pPr>
              <w:rPr>
                <w:rFonts w:ascii="Courier New" w:hAnsi="Courier New" w:cs="Courier New"/>
                <w:b/>
                <w:bCs/>
                <w:sz w:val="22"/>
                <w:szCs w:val="22"/>
                <w:lang w:val="en-US" w:eastAsia="en-US"/>
              </w:rPr>
            </w:pPr>
          </w:p>
        </w:tc>
        <w:tc>
          <w:tcPr>
            <w:tcW w:w="851" w:type="dxa"/>
            <w:vMerge/>
            <w:tcBorders>
              <w:top w:val="nil"/>
              <w:left w:val="single" w:sz="4" w:space="0" w:color="auto"/>
              <w:bottom w:val="single" w:sz="4" w:space="0" w:color="000000"/>
              <w:right w:val="single" w:sz="8" w:space="0" w:color="auto"/>
            </w:tcBorders>
            <w:vAlign w:val="center"/>
            <w:hideMark/>
          </w:tcPr>
          <w:p w:rsidR="007A3A8A" w:rsidRDefault="007A3A8A">
            <w:pPr>
              <w:rPr>
                <w:rFonts w:ascii="Courier New" w:hAnsi="Courier New" w:cs="Courier New"/>
                <w:color w:val="000000"/>
                <w:sz w:val="22"/>
                <w:szCs w:val="22"/>
                <w:lang w:val="en-US" w:eastAsia="en-US"/>
              </w:rPr>
            </w:pPr>
          </w:p>
        </w:tc>
      </w:tr>
      <w:tr w:rsidR="007A3A8A" w:rsidTr="007A3A8A">
        <w:trPr>
          <w:trHeight w:val="390"/>
        </w:trPr>
        <w:tc>
          <w:tcPr>
            <w:tcW w:w="2552" w:type="dxa"/>
            <w:tcBorders>
              <w:top w:val="nil"/>
              <w:left w:val="single" w:sz="8" w:space="0" w:color="auto"/>
              <w:bottom w:val="nil"/>
              <w:right w:val="single" w:sz="4" w:space="0" w:color="000000"/>
            </w:tcBorders>
            <w:noWrap/>
            <w:vAlign w:val="bottom"/>
            <w:hideMark/>
          </w:tcPr>
          <w:p w:rsidR="007A3A8A" w:rsidRDefault="007A3A8A">
            <w:pPr>
              <w:jc w:val="center"/>
              <w:rPr>
                <w:rFonts w:ascii="Courier New" w:hAnsi="Courier New" w:cs="Courier New"/>
                <w:sz w:val="22"/>
                <w:szCs w:val="22"/>
                <w:lang w:val="en-US" w:eastAsia="en-US"/>
              </w:rPr>
            </w:pPr>
            <w:r>
              <w:rPr>
                <w:rFonts w:ascii="Courier New" w:hAnsi="Courier New" w:cs="Courier New"/>
                <w:sz w:val="22"/>
                <w:szCs w:val="22"/>
              </w:rPr>
              <w:lastRenderedPageBreak/>
              <w:t>1</w:t>
            </w:r>
          </w:p>
        </w:tc>
        <w:tc>
          <w:tcPr>
            <w:tcW w:w="3118" w:type="dxa"/>
            <w:tcBorders>
              <w:top w:val="nil"/>
              <w:left w:val="nil"/>
              <w:bottom w:val="nil"/>
              <w:right w:val="single" w:sz="4" w:space="0" w:color="000000"/>
            </w:tcBorders>
            <w:vAlign w:val="bottom"/>
            <w:hideMark/>
          </w:tcPr>
          <w:p w:rsidR="007A3A8A" w:rsidRDefault="007A3A8A">
            <w:pPr>
              <w:jc w:val="center"/>
              <w:rPr>
                <w:rFonts w:ascii="Courier New" w:hAnsi="Courier New" w:cs="Courier New"/>
                <w:sz w:val="22"/>
                <w:szCs w:val="22"/>
                <w:lang w:val="en-US" w:eastAsia="en-US"/>
              </w:rPr>
            </w:pPr>
            <w:r>
              <w:rPr>
                <w:rFonts w:ascii="Courier New" w:hAnsi="Courier New" w:cs="Courier New"/>
                <w:sz w:val="22"/>
                <w:szCs w:val="22"/>
              </w:rPr>
              <w:t>2</w:t>
            </w:r>
          </w:p>
        </w:tc>
        <w:tc>
          <w:tcPr>
            <w:tcW w:w="1985" w:type="dxa"/>
            <w:noWrap/>
            <w:vAlign w:val="bottom"/>
            <w:hideMark/>
          </w:tcPr>
          <w:p w:rsidR="007A3A8A" w:rsidRDefault="007A3A8A">
            <w:pPr>
              <w:jc w:val="center"/>
              <w:rPr>
                <w:rFonts w:ascii="Courier New" w:hAnsi="Courier New" w:cs="Courier New"/>
                <w:sz w:val="22"/>
                <w:szCs w:val="22"/>
                <w:lang w:val="en-US" w:eastAsia="en-US"/>
              </w:rPr>
            </w:pPr>
            <w:r>
              <w:rPr>
                <w:rFonts w:ascii="Courier New" w:hAnsi="Courier New" w:cs="Courier New"/>
                <w:sz w:val="22"/>
                <w:szCs w:val="22"/>
              </w:rPr>
              <w:t>3</w:t>
            </w:r>
          </w:p>
        </w:tc>
        <w:tc>
          <w:tcPr>
            <w:tcW w:w="1843" w:type="dxa"/>
            <w:tcBorders>
              <w:top w:val="nil"/>
              <w:left w:val="single" w:sz="4" w:space="0" w:color="auto"/>
              <w:bottom w:val="nil"/>
              <w:right w:val="single" w:sz="4"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4</w:t>
            </w:r>
          </w:p>
        </w:tc>
        <w:tc>
          <w:tcPr>
            <w:tcW w:w="851" w:type="dxa"/>
            <w:tcBorders>
              <w:top w:val="nil"/>
              <w:left w:val="nil"/>
              <w:bottom w:val="nil"/>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5</w:t>
            </w:r>
          </w:p>
        </w:tc>
      </w:tr>
      <w:tr w:rsidR="007A3A8A" w:rsidTr="007A3A8A">
        <w:trPr>
          <w:trHeight w:val="390"/>
        </w:trPr>
        <w:tc>
          <w:tcPr>
            <w:tcW w:w="2552" w:type="dxa"/>
            <w:tcBorders>
              <w:top w:val="single" w:sz="8" w:space="0" w:color="000000"/>
              <w:left w:val="single" w:sz="8" w:space="0" w:color="auto"/>
              <w:bottom w:val="single" w:sz="8" w:space="0" w:color="000000"/>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000 0 00 00000 00 0000 000</w:t>
            </w:r>
          </w:p>
        </w:tc>
        <w:tc>
          <w:tcPr>
            <w:tcW w:w="3118" w:type="dxa"/>
            <w:tcBorders>
              <w:top w:val="single" w:sz="8" w:space="0" w:color="000000"/>
              <w:left w:val="nil"/>
              <w:bottom w:val="single" w:sz="8" w:space="0" w:color="000000"/>
              <w:right w:val="single" w:sz="4" w:space="0" w:color="000000"/>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ИТОГО ДОХОДОВ</w:t>
            </w:r>
          </w:p>
        </w:tc>
        <w:tc>
          <w:tcPr>
            <w:tcW w:w="1985" w:type="dxa"/>
            <w:tcBorders>
              <w:top w:val="single" w:sz="8" w:space="0" w:color="000000"/>
              <w:left w:val="nil"/>
              <w:bottom w:val="single" w:sz="8" w:space="0" w:color="000000"/>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15 282 500,00</w:t>
            </w:r>
          </w:p>
        </w:tc>
        <w:tc>
          <w:tcPr>
            <w:tcW w:w="1843" w:type="dxa"/>
            <w:tcBorders>
              <w:top w:val="single" w:sz="8" w:space="0" w:color="000000"/>
              <w:left w:val="single" w:sz="4" w:space="0" w:color="000000"/>
              <w:bottom w:val="single" w:sz="8" w:space="0" w:color="000000"/>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15 169 150,73</w:t>
            </w:r>
          </w:p>
        </w:tc>
        <w:tc>
          <w:tcPr>
            <w:tcW w:w="851" w:type="dxa"/>
            <w:tcBorders>
              <w:top w:val="single" w:sz="8" w:space="0" w:color="auto"/>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99,3</w:t>
            </w:r>
          </w:p>
        </w:tc>
      </w:tr>
      <w:tr w:rsidR="007A3A8A" w:rsidTr="007A3A8A">
        <w:trPr>
          <w:trHeight w:val="390"/>
        </w:trPr>
        <w:tc>
          <w:tcPr>
            <w:tcW w:w="2552" w:type="dxa"/>
            <w:tcBorders>
              <w:top w:val="nil"/>
              <w:left w:val="single" w:sz="8" w:space="0" w:color="auto"/>
              <w:bottom w:val="single" w:sz="8" w:space="0" w:color="000000"/>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000 1 00 00000 00 0000 000</w:t>
            </w:r>
          </w:p>
        </w:tc>
        <w:tc>
          <w:tcPr>
            <w:tcW w:w="3118" w:type="dxa"/>
            <w:tcBorders>
              <w:top w:val="nil"/>
              <w:left w:val="nil"/>
              <w:bottom w:val="single" w:sz="8" w:space="0" w:color="000000"/>
              <w:right w:val="single" w:sz="4" w:space="0" w:color="000000"/>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Налоговые и неналоговые доходы</w:t>
            </w:r>
          </w:p>
        </w:tc>
        <w:tc>
          <w:tcPr>
            <w:tcW w:w="1985" w:type="dxa"/>
            <w:tcBorders>
              <w:top w:val="nil"/>
              <w:left w:val="nil"/>
              <w:bottom w:val="single" w:sz="8" w:space="0" w:color="000000"/>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3 037 745,00</w:t>
            </w:r>
          </w:p>
        </w:tc>
        <w:tc>
          <w:tcPr>
            <w:tcW w:w="1843" w:type="dxa"/>
            <w:tcBorders>
              <w:top w:val="nil"/>
              <w:left w:val="single" w:sz="4" w:space="0" w:color="000000"/>
              <w:bottom w:val="single" w:sz="8" w:space="0" w:color="000000"/>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2 924 395,73</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96,3</w:t>
            </w:r>
          </w:p>
        </w:tc>
      </w:tr>
      <w:tr w:rsidR="007A3A8A" w:rsidTr="007A3A8A">
        <w:trPr>
          <w:trHeight w:val="390"/>
        </w:trPr>
        <w:tc>
          <w:tcPr>
            <w:tcW w:w="2552" w:type="dxa"/>
            <w:tcBorders>
              <w:top w:val="nil"/>
              <w:left w:val="single" w:sz="8" w:space="0" w:color="auto"/>
              <w:bottom w:val="single" w:sz="8" w:space="0" w:color="000000"/>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182 1 00 00000 00 0000 000</w:t>
            </w:r>
          </w:p>
        </w:tc>
        <w:tc>
          <w:tcPr>
            <w:tcW w:w="3118" w:type="dxa"/>
            <w:tcBorders>
              <w:top w:val="nil"/>
              <w:left w:val="nil"/>
              <w:bottom w:val="single" w:sz="8" w:space="0" w:color="000000"/>
              <w:right w:val="single" w:sz="4" w:space="0" w:color="000000"/>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Налоговые доходы</w:t>
            </w:r>
          </w:p>
        </w:tc>
        <w:tc>
          <w:tcPr>
            <w:tcW w:w="1985" w:type="dxa"/>
            <w:tcBorders>
              <w:top w:val="nil"/>
              <w:left w:val="nil"/>
              <w:bottom w:val="single" w:sz="8" w:space="0" w:color="000000"/>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2 596 826,00</w:t>
            </w:r>
          </w:p>
        </w:tc>
        <w:tc>
          <w:tcPr>
            <w:tcW w:w="1843" w:type="dxa"/>
            <w:tcBorders>
              <w:top w:val="nil"/>
              <w:left w:val="single" w:sz="4" w:space="0" w:color="000000"/>
              <w:bottom w:val="single" w:sz="8" w:space="0" w:color="000000"/>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2 467 464,18</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95,0</w:t>
            </w:r>
          </w:p>
        </w:tc>
      </w:tr>
      <w:tr w:rsidR="007A3A8A" w:rsidTr="007A3A8A">
        <w:trPr>
          <w:trHeight w:val="375"/>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182 1 01 02000 01 0000 110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Налог на доходы физических лиц</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337 600,00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331 750,03</w:t>
            </w:r>
          </w:p>
        </w:tc>
        <w:tc>
          <w:tcPr>
            <w:tcW w:w="851" w:type="dxa"/>
            <w:tcBorders>
              <w:top w:val="nil"/>
              <w:left w:val="single" w:sz="4" w:space="0" w:color="auto"/>
              <w:bottom w:val="nil"/>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98,3</w:t>
            </w:r>
          </w:p>
        </w:tc>
      </w:tr>
      <w:tr w:rsidR="007A3A8A" w:rsidTr="007A3A8A">
        <w:trPr>
          <w:trHeight w:val="201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182 1 01 02010 01 0000 110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ст.227,227.1 и 228 НК РФ</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337 000,00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329 889,09</w:t>
            </w:r>
          </w:p>
        </w:tc>
        <w:tc>
          <w:tcPr>
            <w:tcW w:w="851" w:type="dxa"/>
            <w:tcBorders>
              <w:top w:val="single" w:sz="4" w:space="0" w:color="auto"/>
              <w:left w:val="single" w:sz="4" w:space="0" w:color="auto"/>
              <w:bottom w:val="single" w:sz="4"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97,9</w:t>
            </w:r>
          </w:p>
        </w:tc>
      </w:tr>
      <w:tr w:rsidR="007A3A8A" w:rsidTr="007A3A8A">
        <w:trPr>
          <w:trHeight w:val="45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182 1 01 02020 01 0000 110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Налог на доходы физических лиц</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0,04</w:t>
            </w:r>
          </w:p>
        </w:tc>
        <w:tc>
          <w:tcPr>
            <w:tcW w:w="851" w:type="dxa"/>
            <w:tcBorders>
              <w:top w:val="nil"/>
              <w:left w:val="single" w:sz="4" w:space="0" w:color="auto"/>
              <w:bottom w:val="nil"/>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0,0</w:t>
            </w:r>
          </w:p>
        </w:tc>
      </w:tr>
      <w:tr w:rsidR="007A3A8A" w:rsidTr="007A3A8A">
        <w:trPr>
          <w:trHeight w:val="48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182 1 01 02030 01 1000 110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Налог на доходы физических лиц</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500,00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1 860,90</w:t>
            </w:r>
          </w:p>
        </w:tc>
        <w:tc>
          <w:tcPr>
            <w:tcW w:w="851" w:type="dxa"/>
            <w:tcBorders>
              <w:top w:val="single" w:sz="4" w:space="0" w:color="auto"/>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372,2</w:t>
            </w:r>
          </w:p>
        </w:tc>
      </w:tr>
      <w:tr w:rsidR="007A3A8A" w:rsidTr="007A3A8A">
        <w:trPr>
          <w:trHeight w:val="345"/>
        </w:trPr>
        <w:tc>
          <w:tcPr>
            <w:tcW w:w="2552" w:type="dxa"/>
            <w:tcBorders>
              <w:top w:val="single" w:sz="8" w:space="0" w:color="auto"/>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100 1 03 02000 01 0000 110</w:t>
            </w:r>
          </w:p>
        </w:tc>
        <w:tc>
          <w:tcPr>
            <w:tcW w:w="3118" w:type="dxa"/>
            <w:tcBorders>
              <w:top w:val="single" w:sz="8" w:space="0" w:color="auto"/>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Доходы от уплаты акцизов</w:t>
            </w:r>
          </w:p>
        </w:tc>
        <w:tc>
          <w:tcPr>
            <w:tcW w:w="1985" w:type="dxa"/>
            <w:tcBorders>
              <w:top w:val="single" w:sz="8" w:space="0" w:color="auto"/>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1 347 500,00</w:t>
            </w:r>
          </w:p>
        </w:tc>
        <w:tc>
          <w:tcPr>
            <w:tcW w:w="1843" w:type="dxa"/>
            <w:tcBorders>
              <w:top w:val="single" w:sz="8" w:space="0" w:color="auto"/>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1 203 331,86</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89,3</w:t>
            </w:r>
          </w:p>
        </w:tc>
      </w:tr>
      <w:tr w:rsidR="007A3A8A" w:rsidTr="007A3A8A">
        <w:trPr>
          <w:trHeight w:val="78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100 1 03 02231 01 0000 110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Доходы от уплаты акцизов на дизельное топливо</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464 300,00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555 022,09</w:t>
            </w:r>
          </w:p>
        </w:tc>
        <w:tc>
          <w:tcPr>
            <w:tcW w:w="851" w:type="dxa"/>
            <w:tcBorders>
              <w:top w:val="nil"/>
              <w:left w:val="single" w:sz="4" w:space="0" w:color="auto"/>
              <w:bottom w:val="nil"/>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119,5</w:t>
            </w:r>
          </w:p>
        </w:tc>
      </w:tr>
      <w:tr w:rsidR="007A3A8A" w:rsidTr="007A3A8A">
        <w:trPr>
          <w:trHeight w:val="72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100 1 03 02241 01 0000 110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Доходы от уплаты акцизов на моторные масла для дизельных и (или) карбюраторных (</w:t>
            </w:r>
            <w:proofErr w:type="spellStart"/>
            <w:r>
              <w:rPr>
                <w:rFonts w:ascii="Courier New" w:hAnsi="Courier New" w:cs="Courier New"/>
                <w:sz w:val="22"/>
                <w:szCs w:val="22"/>
              </w:rPr>
              <w:t>инжекторных</w:t>
            </w:r>
            <w:proofErr w:type="spellEnd"/>
            <w:r>
              <w:rPr>
                <w:rFonts w:ascii="Courier New" w:hAnsi="Courier New" w:cs="Courier New"/>
                <w:sz w:val="22"/>
                <w:szCs w:val="22"/>
              </w:rPr>
              <w:t>) двигателей</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4 000,00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3 969,92</w:t>
            </w:r>
          </w:p>
        </w:tc>
        <w:tc>
          <w:tcPr>
            <w:tcW w:w="851" w:type="dxa"/>
            <w:tcBorders>
              <w:top w:val="single" w:sz="4" w:space="0" w:color="auto"/>
              <w:left w:val="single" w:sz="4" w:space="0" w:color="auto"/>
              <w:bottom w:val="single" w:sz="4"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99,2</w:t>
            </w:r>
          </w:p>
        </w:tc>
      </w:tr>
      <w:tr w:rsidR="007A3A8A" w:rsidTr="007A3A8A">
        <w:trPr>
          <w:trHeight w:val="765"/>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100 1 03 02251 01 0000 110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Доходы от уплаты акцизов на автомобильный бензин, производимый на территории РФ</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968 100,00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746 660,63</w:t>
            </w:r>
          </w:p>
        </w:tc>
        <w:tc>
          <w:tcPr>
            <w:tcW w:w="851" w:type="dxa"/>
            <w:tcBorders>
              <w:top w:val="nil"/>
              <w:left w:val="single" w:sz="4" w:space="0" w:color="auto"/>
              <w:bottom w:val="nil"/>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77,1</w:t>
            </w:r>
          </w:p>
        </w:tc>
      </w:tr>
      <w:tr w:rsidR="007A3A8A" w:rsidTr="007A3A8A">
        <w:trPr>
          <w:trHeight w:val="765"/>
        </w:trPr>
        <w:tc>
          <w:tcPr>
            <w:tcW w:w="2552" w:type="dxa"/>
            <w:tcBorders>
              <w:top w:val="nil"/>
              <w:left w:val="single" w:sz="8" w:space="0" w:color="auto"/>
              <w:bottom w:val="nil"/>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100 1 03 02261 01 0000 110</w:t>
            </w:r>
          </w:p>
        </w:tc>
        <w:tc>
          <w:tcPr>
            <w:tcW w:w="3118" w:type="dxa"/>
            <w:tcBorders>
              <w:top w:val="nil"/>
              <w:left w:val="nil"/>
              <w:bottom w:val="nil"/>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Доходы от акцизов на прямогонный бензин, производимый на территории РФ</w:t>
            </w:r>
          </w:p>
        </w:tc>
        <w:tc>
          <w:tcPr>
            <w:tcW w:w="1985" w:type="dxa"/>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-88 900,00</w:t>
            </w:r>
          </w:p>
        </w:tc>
        <w:tc>
          <w:tcPr>
            <w:tcW w:w="1843" w:type="dxa"/>
            <w:tcBorders>
              <w:top w:val="nil"/>
              <w:left w:val="single" w:sz="4" w:space="0" w:color="000000"/>
              <w:bottom w:val="nil"/>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-102 320,78</w:t>
            </w:r>
          </w:p>
        </w:tc>
        <w:tc>
          <w:tcPr>
            <w:tcW w:w="851" w:type="dxa"/>
            <w:tcBorders>
              <w:top w:val="single" w:sz="4" w:space="0" w:color="auto"/>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115,1</w:t>
            </w:r>
          </w:p>
        </w:tc>
      </w:tr>
      <w:tr w:rsidR="007A3A8A" w:rsidTr="007A3A8A">
        <w:trPr>
          <w:trHeight w:val="390"/>
        </w:trPr>
        <w:tc>
          <w:tcPr>
            <w:tcW w:w="2552" w:type="dxa"/>
            <w:tcBorders>
              <w:top w:val="single" w:sz="8" w:space="0" w:color="auto"/>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182 1 05 00000 00 0000 000</w:t>
            </w:r>
          </w:p>
        </w:tc>
        <w:tc>
          <w:tcPr>
            <w:tcW w:w="3118" w:type="dxa"/>
            <w:tcBorders>
              <w:top w:val="single" w:sz="8" w:space="0" w:color="auto"/>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Налоги на совокупный доход</w:t>
            </w:r>
          </w:p>
        </w:tc>
        <w:tc>
          <w:tcPr>
            <w:tcW w:w="1985" w:type="dxa"/>
            <w:tcBorders>
              <w:top w:val="single" w:sz="8" w:space="0" w:color="auto"/>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428 106,00</w:t>
            </w:r>
          </w:p>
        </w:tc>
        <w:tc>
          <w:tcPr>
            <w:tcW w:w="1843" w:type="dxa"/>
            <w:tcBorders>
              <w:top w:val="single" w:sz="8" w:space="0" w:color="auto"/>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428 106,00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r w:rsidR="007A3A8A" w:rsidTr="007A3A8A">
        <w:trPr>
          <w:trHeight w:val="39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182 1 05 03010 01 0000 110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Единый сельскохозяйственный налог</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428 106,00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428 106,00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100,0</w:t>
            </w:r>
          </w:p>
        </w:tc>
      </w:tr>
      <w:tr w:rsidR="007A3A8A" w:rsidTr="007A3A8A">
        <w:trPr>
          <w:trHeight w:val="390"/>
        </w:trPr>
        <w:tc>
          <w:tcPr>
            <w:tcW w:w="2552" w:type="dxa"/>
            <w:tcBorders>
              <w:top w:val="single" w:sz="8" w:space="0" w:color="auto"/>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182 1 06 00000 00 0000 000</w:t>
            </w:r>
          </w:p>
        </w:tc>
        <w:tc>
          <w:tcPr>
            <w:tcW w:w="3118" w:type="dxa"/>
            <w:tcBorders>
              <w:top w:val="single" w:sz="8" w:space="0" w:color="auto"/>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Налоги на имущество</w:t>
            </w:r>
          </w:p>
        </w:tc>
        <w:tc>
          <w:tcPr>
            <w:tcW w:w="1985" w:type="dxa"/>
            <w:tcBorders>
              <w:top w:val="single" w:sz="8" w:space="0" w:color="auto"/>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483 620,00</w:t>
            </w:r>
          </w:p>
        </w:tc>
        <w:tc>
          <w:tcPr>
            <w:tcW w:w="1843" w:type="dxa"/>
            <w:tcBorders>
              <w:top w:val="single" w:sz="8" w:space="0" w:color="auto"/>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504 276,29</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104,3</w:t>
            </w:r>
          </w:p>
        </w:tc>
      </w:tr>
      <w:tr w:rsidR="007A3A8A" w:rsidTr="007A3A8A">
        <w:trPr>
          <w:trHeight w:val="375"/>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182 1 06 01000 00 0000 110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Налог на имущество физических лиц</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126 560,00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127 492,80</w:t>
            </w:r>
          </w:p>
        </w:tc>
        <w:tc>
          <w:tcPr>
            <w:tcW w:w="851" w:type="dxa"/>
            <w:tcBorders>
              <w:top w:val="nil"/>
              <w:left w:val="single" w:sz="4" w:space="0" w:color="auto"/>
              <w:bottom w:val="nil"/>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100,7</w:t>
            </w:r>
          </w:p>
        </w:tc>
      </w:tr>
      <w:tr w:rsidR="007A3A8A" w:rsidTr="007A3A8A">
        <w:trPr>
          <w:trHeight w:val="168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i/>
                <w:iCs/>
                <w:sz w:val="22"/>
                <w:szCs w:val="22"/>
                <w:lang w:val="en-US" w:eastAsia="en-US"/>
              </w:rPr>
            </w:pPr>
            <w:r>
              <w:rPr>
                <w:rFonts w:ascii="Courier New" w:hAnsi="Courier New" w:cs="Courier New"/>
                <w:i/>
                <w:iCs/>
                <w:sz w:val="22"/>
                <w:szCs w:val="22"/>
              </w:rPr>
              <w:lastRenderedPageBreak/>
              <w:t>182 1 06 01030 10 0000 110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i/>
                <w:iCs/>
                <w:sz w:val="22"/>
                <w:szCs w:val="22"/>
                <w:lang w:eastAsia="en-US"/>
              </w:rPr>
            </w:pPr>
            <w:r>
              <w:rPr>
                <w:rFonts w:ascii="Courier New" w:hAnsi="Courier New" w:cs="Courier New"/>
                <w:i/>
                <w:iCs/>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126 560,00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127 492,80</w:t>
            </w:r>
          </w:p>
        </w:tc>
        <w:tc>
          <w:tcPr>
            <w:tcW w:w="851" w:type="dxa"/>
            <w:tcBorders>
              <w:top w:val="single" w:sz="4" w:space="0" w:color="auto"/>
              <w:left w:val="single" w:sz="4" w:space="0" w:color="auto"/>
              <w:bottom w:val="single" w:sz="4"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100,7</w:t>
            </w:r>
          </w:p>
        </w:tc>
      </w:tr>
      <w:tr w:rsidR="007A3A8A" w:rsidTr="007A3A8A">
        <w:trPr>
          <w:trHeight w:val="375"/>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182 1 06 06000 00 0000 110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Земельный налог</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357 060,00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376 783,49</w:t>
            </w:r>
          </w:p>
        </w:tc>
        <w:tc>
          <w:tcPr>
            <w:tcW w:w="851" w:type="dxa"/>
            <w:tcBorders>
              <w:top w:val="nil"/>
              <w:left w:val="single" w:sz="4" w:space="0" w:color="auto"/>
              <w:bottom w:val="single" w:sz="4"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105,5</w:t>
            </w:r>
          </w:p>
        </w:tc>
      </w:tr>
      <w:tr w:rsidR="007A3A8A" w:rsidTr="007A3A8A">
        <w:trPr>
          <w:trHeight w:val="1215"/>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i/>
                <w:iCs/>
                <w:sz w:val="22"/>
                <w:szCs w:val="22"/>
                <w:lang w:val="en-US" w:eastAsia="en-US"/>
              </w:rPr>
            </w:pPr>
            <w:r>
              <w:rPr>
                <w:rFonts w:ascii="Courier New" w:hAnsi="Courier New" w:cs="Courier New"/>
                <w:i/>
                <w:iCs/>
                <w:sz w:val="22"/>
                <w:szCs w:val="22"/>
              </w:rPr>
              <w:t>182 1 06 06033 10 1000 110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i/>
                <w:iCs/>
                <w:sz w:val="22"/>
                <w:szCs w:val="22"/>
                <w:lang w:eastAsia="en-US"/>
              </w:rPr>
            </w:pPr>
            <w:r>
              <w:rPr>
                <w:rFonts w:ascii="Courier New" w:hAnsi="Courier New" w:cs="Courier New"/>
                <w:i/>
                <w:iCs/>
                <w:sz w:val="22"/>
                <w:szCs w:val="22"/>
              </w:rPr>
              <w:t>Земельный налог с организаций, обладающих земельным участком, расположенным в границах сельских  поселений</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98 900,00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117 885,19</w:t>
            </w:r>
          </w:p>
        </w:tc>
        <w:tc>
          <w:tcPr>
            <w:tcW w:w="851" w:type="dxa"/>
            <w:tcBorders>
              <w:top w:val="nil"/>
              <w:left w:val="single" w:sz="4" w:space="0" w:color="auto"/>
              <w:bottom w:val="single" w:sz="4"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119,2</w:t>
            </w:r>
          </w:p>
        </w:tc>
      </w:tr>
      <w:tr w:rsidR="007A3A8A" w:rsidTr="007A3A8A">
        <w:trPr>
          <w:trHeight w:val="1215"/>
        </w:trPr>
        <w:tc>
          <w:tcPr>
            <w:tcW w:w="2552" w:type="dxa"/>
            <w:tcBorders>
              <w:top w:val="nil"/>
              <w:left w:val="single" w:sz="8" w:space="0" w:color="auto"/>
              <w:bottom w:val="nil"/>
              <w:right w:val="single" w:sz="4" w:space="0" w:color="000000"/>
            </w:tcBorders>
            <w:noWrap/>
            <w:vAlign w:val="bottom"/>
            <w:hideMark/>
          </w:tcPr>
          <w:p w:rsidR="007A3A8A" w:rsidRDefault="007A3A8A">
            <w:pPr>
              <w:rPr>
                <w:rFonts w:ascii="Courier New" w:hAnsi="Courier New" w:cs="Courier New"/>
                <w:i/>
                <w:iCs/>
                <w:sz w:val="22"/>
                <w:szCs w:val="22"/>
                <w:lang w:val="en-US" w:eastAsia="en-US"/>
              </w:rPr>
            </w:pPr>
            <w:r>
              <w:rPr>
                <w:rFonts w:ascii="Courier New" w:hAnsi="Courier New" w:cs="Courier New"/>
                <w:i/>
                <w:iCs/>
                <w:sz w:val="22"/>
                <w:szCs w:val="22"/>
              </w:rPr>
              <w:t>182 1 06 06043 10 1000 110</w:t>
            </w:r>
          </w:p>
        </w:tc>
        <w:tc>
          <w:tcPr>
            <w:tcW w:w="3118" w:type="dxa"/>
            <w:tcBorders>
              <w:top w:val="nil"/>
              <w:left w:val="nil"/>
              <w:bottom w:val="nil"/>
              <w:right w:val="single" w:sz="4" w:space="0" w:color="000000"/>
            </w:tcBorders>
            <w:vAlign w:val="bottom"/>
            <w:hideMark/>
          </w:tcPr>
          <w:p w:rsidR="007A3A8A" w:rsidRDefault="007A3A8A">
            <w:pPr>
              <w:rPr>
                <w:rFonts w:ascii="Courier New" w:hAnsi="Courier New" w:cs="Courier New"/>
                <w:i/>
                <w:iCs/>
                <w:sz w:val="22"/>
                <w:szCs w:val="22"/>
                <w:lang w:eastAsia="en-US"/>
              </w:rPr>
            </w:pPr>
            <w:r>
              <w:rPr>
                <w:rFonts w:ascii="Courier New" w:hAnsi="Courier New" w:cs="Courier New"/>
                <w:i/>
                <w:iCs/>
                <w:sz w:val="22"/>
                <w:szCs w:val="22"/>
              </w:rPr>
              <w:t>Земельный налог с физических, обладающих земельным участком, расположенным в границах сельских поселений</w:t>
            </w:r>
          </w:p>
        </w:tc>
        <w:tc>
          <w:tcPr>
            <w:tcW w:w="1985" w:type="dxa"/>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258 160,00</w:t>
            </w:r>
          </w:p>
        </w:tc>
        <w:tc>
          <w:tcPr>
            <w:tcW w:w="1843" w:type="dxa"/>
            <w:tcBorders>
              <w:top w:val="nil"/>
              <w:left w:val="single" w:sz="4" w:space="0" w:color="000000"/>
              <w:bottom w:val="nil"/>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258 898,30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100,3</w:t>
            </w:r>
          </w:p>
        </w:tc>
      </w:tr>
      <w:tr w:rsidR="007A3A8A" w:rsidTr="007A3A8A">
        <w:trPr>
          <w:trHeight w:val="510"/>
        </w:trPr>
        <w:tc>
          <w:tcPr>
            <w:tcW w:w="2552" w:type="dxa"/>
            <w:tcBorders>
              <w:top w:val="single" w:sz="8" w:space="0" w:color="auto"/>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015 1 00 00000 00 0000 000</w:t>
            </w:r>
          </w:p>
        </w:tc>
        <w:tc>
          <w:tcPr>
            <w:tcW w:w="3118" w:type="dxa"/>
            <w:tcBorders>
              <w:top w:val="single" w:sz="8" w:space="0" w:color="auto"/>
              <w:left w:val="nil"/>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Государственная пошлина</w:t>
            </w:r>
          </w:p>
        </w:tc>
        <w:tc>
          <w:tcPr>
            <w:tcW w:w="1985" w:type="dxa"/>
            <w:tcBorders>
              <w:top w:val="single" w:sz="8" w:space="0" w:color="auto"/>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3 800,00</w:t>
            </w:r>
          </w:p>
        </w:tc>
        <w:tc>
          <w:tcPr>
            <w:tcW w:w="1843" w:type="dxa"/>
            <w:tcBorders>
              <w:top w:val="single" w:sz="8" w:space="0" w:color="auto"/>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3 800,00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r w:rsidR="007A3A8A" w:rsidTr="007A3A8A">
        <w:trPr>
          <w:trHeight w:val="240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015 1 08 04020 01 1000 110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3 800,00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3 800,00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100,0</w:t>
            </w:r>
          </w:p>
        </w:tc>
      </w:tr>
      <w:tr w:rsidR="007A3A8A" w:rsidTr="007A3A8A">
        <w:trPr>
          <w:trHeight w:val="1395"/>
        </w:trPr>
        <w:tc>
          <w:tcPr>
            <w:tcW w:w="2552"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015 1 11 00000 00 0000 000</w:t>
            </w:r>
          </w:p>
        </w:tc>
        <w:tc>
          <w:tcPr>
            <w:tcW w:w="3118" w:type="dxa"/>
            <w:tcBorders>
              <w:top w:val="single" w:sz="8" w:space="0" w:color="auto"/>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Доходы от использования имущества, находящегося в государственной и муниципальной собственности</w:t>
            </w:r>
          </w:p>
        </w:tc>
        <w:tc>
          <w:tcPr>
            <w:tcW w:w="1985" w:type="dxa"/>
            <w:tcBorders>
              <w:top w:val="single" w:sz="8" w:space="0" w:color="auto"/>
              <w:left w:val="nil"/>
              <w:bottom w:val="single" w:sz="8" w:space="0" w:color="auto"/>
              <w:right w:val="nil"/>
            </w:tcBorders>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343 885,00</w:t>
            </w:r>
          </w:p>
        </w:tc>
        <w:tc>
          <w:tcPr>
            <w:tcW w:w="1843" w:type="dxa"/>
            <w:tcBorders>
              <w:top w:val="single" w:sz="8" w:space="0" w:color="auto"/>
              <w:left w:val="single" w:sz="4" w:space="0" w:color="000000"/>
              <w:bottom w:val="single" w:sz="8" w:space="0" w:color="auto"/>
              <w:right w:val="nil"/>
            </w:tcBorders>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343 884,62</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r w:rsidR="007A3A8A" w:rsidTr="007A3A8A">
        <w:trPr>
          <w:trHeight w:val="222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015 1 11 05000 00 0000 120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i/>
                <w:iCs/>
                <w:sz w:val="22"/>
                <w:szCs w:val="22"/>
                <w:lang w:eastAsia="en-US"/>
              </w:rPr>
            </w:pPr>
            <w:r>
              <w:rPr>
                <w:rFonts w:ascii="Courier New" w:hAnsi="Courier New" w:cs="Courier New"/>
                <w:i/>
                <w:iCs/>
                <w:sz w:val="22"/>
                <w:szCs w:val="22"/>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w:t>
            </w:r>
            <w:r>
              <w:rPr>
                <w:rFonts w:ascii="Courier New" w:hAnsi="Courier New" w:cs="Courier New"/>
                <w:i/>
                <w:iCs/>
                <w:sz w:val="22"/>
                <w:szCs w:val="22"/>
              </w:rPr>
              <w:lastRenderedPageBreak/>
              <w:t>муниципальных унитарных предприятий, в том числе казенных)</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lastRenderedPageBreak/>
              <w:t>343 885,00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343 884,62</w:t>
            </w:r>
          </w:p>
        </w:tc>
        <w:tc>
          <w:tcPr>
            <w:tcW w:w="851" w:type="dxa"/>
            <w:tcBorders>
              <w:top w:val="nil"/>
              <w:left w:val="single" w:sz="4" w:space="0" w:color="auto"/>
              <w:bottom w:val="single" w:sz="4"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100,0</w:t>
            </w:r>
          </w:p>
        </w:tc>
      </w:tr>
      <w:tr w:rsidR="007A3A8A" w:rsidTr="007A3A8A">
        <w:trPr>
          <w:trHeight w:val="2250"/>
        </w:trPr>
        <w:tc>
          <w:tcPr>
            <w:tcW w:w="2552" w:type="dxa"/>
            <w:tcBorders>
              <w:top w:val="nil"/>
              <w:left w:val="single" w:sz="8" w:space="0" w:color="auto"/>
              <w:bottom w:val="single" w:sz="8"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lastRenderedPageBreak/>
              <w:t>015 1 11 05025 10 0000 120</w:t>
            </w:r>
          </w:p>
        </w:tc>
        <w:tc>
          <w:tcPr>
            <w:tcW w:w="3118" w:type="dxa"/>
            <w:tcBorders>
              <w:top w:val="nil"/>
              <w:left w:val="nil"/>
              <w:bottom w:val="single" w:sz="8" w:space="0" w:color="000000"/>
              <w:right w:val="single" w:sz="4" w:space="0" w:color="000000"/>
            </w:tcBorders>
            <w:vAlign w:val="bottom"/>
            <w:hideMark/>
          </w:tcPr>
          <w:p w:rsidR="007A3A8A" w:rsidRDefault="007A3A8A">
            <w:pPr>
              <w:rPr>
                <w:rFonts w:ascii="Courier New" w:hAnsi="Courier New" w:cs="Courier New"/>
                <w:sz w:val="22"/>
                <w:szCs w:val="22"/>
                <w:lang w:eastAsia="en-US"/>
              </w:rPr>
            </w:pPr>
            <w:proofErr w:type="gramStart"/>
            <w:r>
              <w:rPr>
                <w:rFonts w:ascii="Courier New" w:hAnsi="Courier New" w:cs="Courier New"/>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985" w:type="dxa"/>
            <w:tcBorders>
              <w:top w:val="nil"/>
              <w:left w:val="nil"/>
              <w:bottom w:val="single" w:sz="8"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343 885,00</w:t>
            </w:r>
          </w:p>
        </w:tc>
        <w:tc>
          <w:tcPr>
            <w:tcW w:w="1843" w:type="dxa"/>
            <w:tcBorders>
              <w:top w:val="nil"/>
              <w:left w:val="single" w:sz="4" w:space="0" w:color="000000"/>
              <w:bottom w:val="single" w:sz="8" w:space="0" w:color="000000"/>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343 884,62</w:t>
            </w:r>
          </w:p>
        </w:tc>
        <w:tc>
          <w:tcPr>
            <w:tcW w:w="851" w:type="dxa"/>
            <w:tcBorders>
              <w:top w:val="single" w:sz="4" w:space="0" w:color="auto"/>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100,0</w:t>
            </w:r>
          </w:p>
        </w:tc>
      </w:tr>
      <w:tr w:rsidR="007A3A8A" w:rsidTr="007A3A8A">
        <w:trPr>
          <w:trHeight w:val="615"/>
        </w:trPr>
        <w:tc>
          <w:tcPr>
            <w:tcW w:w="2552" w:type="dxa"/>
            <w:tcBorders>
              <w:top w:val="single" w:sz="8" w:space="0" w:color="auto"/>
              <w:left w:val="single" w:sz="8" w:space="0" w:color="auto"/>
              <w:bottom w:val="single" w:sz="8" w:space="0" w:color="auto"/>
              <w:right w:val="single" w:sz="4" w:space="0" w:color="auto"/>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015 1 16 00000 00 0000 000</w:t>
            </w:r>
          </w:p>
        </w:tc>
        <w:tc>
          <w:tcPr>
            <w:tcW w:w="3118" w:type="dxa"/>
            <w:tcBorders>
              <w:top w:val="single" w:sz="8" w:space="0" w:color="auto"/>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Штрафы, санкции, возмещение ущерба</w:t>
            </w:r>
          </w:p>
        </w:tc>
        <w:tc>
          <w:tcPr>
            <w:tcW w:w="1985" w:type="dxa"/>
            <w:tcBorders>
              <w:top w:val="single" w:sz="8" w:space="0" w:color="auto"/>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5 257,00</w:t>
            </w:r>
          </w:p>
        </w:tc>
        <w:tc>
          <w:tcPr>
            <w:tcW w:w="1843" w:type="dxa"/>
            <w:tcBorders>
              <w:top w:val="single" w:sz="8" w:space="0" w:color="auto"/>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5 256,93</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r w:rsidR="007A3A8A" w:rsidTr="007A3A8A">
        <w:trPr>
          <w:trHeight w:val="1605"/>
        </w:trPr>
        <w:tc>
          <w:tcPr>
            <w:tcW w:w="2552" w:type="dxa"/>
            <w:tcBorders>
              <w:top w:val="nil"/>
              <w:left w:val="single" w:sz="8" w:space="0" w:color="auto"/>
              <w:bottom w:val="single" w:sz="4" w:space="0" w:color="auto"/>
              <w:right w:val="single" w:sz="4" w:space="0" w:color="auto"/>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015 1 16 02020 02 0000 140</w:t>
            </w:r>
          </w:p>
        </w:tc>
        <w:tc>
          <w:tcPr>
            <w:tcW w:w="3118" w:type="dxa"/>
            <w:tcBorders>
              <w:top w:val="nil"/>
              <w:left w:val="nil"/>
              <w:bottom w:val="single" w:sz="4" w:space="0" w:color="auto"/>
              <w:right w:val="single" w:sz="4" w:space="0" w:color="auto"/>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5" w:type="dxa"/>
            <w:tcBorders>
              <w:top w:val="nil"/>
              <w:left w:val="nil"/>
              <w:bottom w:val="single" w:sz="4" w:space="0" w:color="auto"/>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4 000,00</w:t>
            </w:r>
          </w:p>
        </w:tc>
        <w:tc>
          <w:tcPr>
            <w:tcW w:w="1843" w:type="dxa"/>
            <w:tcBorders>
              <w:top w:val="nil"/>
              <w:left w:val="single" w:sz="4" w:space="0" w:color="auto"/>
              <w:bottom w:val="single" w:sz="4" w:space="0" w:color="auto"/>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4 000,00</w:t>
            </w:r>
          </w:p>
        </w:tc>
        <w:tc>
          <w:tcPr>
            <w:tcW w:w="851" w:type="dxa"/>
            <w:tcBorders>
              <w:top w:val="nil"/>
              <w:left w:val="single" w:sz="4" w:space="0" w:color="auto"/>
              <w:bottom w:val="nil"/>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100,0</w:t>
            </w:r>
          </w:p>
        </w:tc>
      </w:tr>
      <w:tr w:rsidR="007A3A8A" w:rsidTr="007A3A8A">
        <w:trPr>
          <w:trHeight w:val="2340"/>
        </w:trPr>
        <w:tc>
          <w:tcPr>
            <w:tcW w:w="2552" w:type="dxa"/>
            <w:tcBorders>
              <w:top w:val="nil"/>
              <w:left w:val="single" w:sz="8" w:space="0" w:color="auto"/>
              <w:bottom w:val="nil"/>
              <w:right w:val="single" w:sz="4" w:space="0" w:color="auto"/>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015 1 16 10123 01 0101 140</w:t>
            </w:r>
          </w:p>
        </w:tc>
        <w:tc>
          <w:tcPr>
            <w:tcW w:w="3118" w:type="dxa"/>
            <w:tcBorders>
              <w:top w:val="nil"/>
              <w:left w:val="nil"/>
              <w:bottom w:val="nil"/>
              <w:right w:val="single" w:sz="4" w:space="0" w:color="000000"/>
            </w:tcBorders>
            <w:vAlign w:val="bottom"/>
            <w:hideMark/>
          </w:tcPr>
          <w:p w:rsidR="007A3A8A" w:rsidRDefault="007A3A8A">
            <w:pPr>
              <w:rPr>
                <w:rFonts w:ascii="Courier New" w:hAnsi="Courier New" w:cs="Courier New"/>
                <w:sz w:val="22"/>
                <w:szCs w:val="22"/>
                <w:lang w:eastAsia="en-US"/>
              </w:rPr>
            </w:pPr>
            <w:proofErr w:type="gramStart"/>
            <w:r>
              <w:rPr>
                <w:rFonts w:ascii="Courier New" w:hAnsi="Courier New" w:cs="Courier New"/>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w:t>
            </w:r>
            <w:proofErr w:type="gramEnd"/>
          </w:p>
        </w:tc>
        <w:tc>
          <w:tcPr>
            <w:tcW w:w="1985" w:type="dxa"/>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1 257,00</w:t>
            </w:r>
          </w:p>
        </w:tc>
        <w:tc>
          <w:tcPr>
            <w:tcW w:w="1843" w:type="dxa"/>
            <w:tcBorders>
              <w:top w:val="nil"/>
              <w:left w:val="single" w:sz="4" w:space="0" w:color="000000"/>
              <w:bottom w:val="nil"/>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1 256,93</w:t>
            </w:r>
          </w:p>
        </w:tc>
        <w:tc>
          <w:tcPr>
            <w:tcW w:w="851" w:type="dxa"/>
            <w:tcBorders>
              <w:top w:val="single" w:sz="4" w:space="0" w:color="auto"/>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100,0</w:t>
            </w:r>
          </w:p>
        </w:tc>
      </w:tr>
      <w:tr w:rsidR="007A3A8A" w:rsidTr="007A3A8A">
        <w:trPr>
          <w:trHeight w:val="390"/>
        </w:trPr>
        <w:tc>
          <w:tcPr>
            <w:tcW w:w="2552" w:type="dxa"/>
            <w:tcBorders>
              <w:top w:val="single" w:sz="8" w:space="0" w:color="auto"/>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015 1 17 00000 00 0000 000</w:t>
            </w:r>
          </w:p>
        </w:tc>
        <w:tc>
          <w:tcPr>
            <w:tcW w:w="3118" w:type="dxa"/>
            <w:tcBorders>
              <w:top w:val="single" w:sz="8" w:space="0" w:color="auto"/>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Прочие неналоговые доходы</w:t>
            </w:r>
          </w:p>
        </w:tc>
        <w:tc>
          <w:tcPr>
            <w:tcW w:w="1985" w:type="dxa"/>
            <w:tcBorders>
              <w:top w:val="single" w:sz="8" w:space="0" w:color="auto"/>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87 977,00</w:t>
            </w:r>
          </w:p>
        </w:tc>
        <w:tc>
          <w:tcPr>
            <w:tcW w:w="1843" w:type="dxa"/>
            <w:tcBorders>
              <w:top w:val="single" w:sz="8" w:space="0" w:color="auto"/>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103 990,00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118,2</w:t>
            </w:r>
          </w:p>
        </w:tc>
      </w:tr>
      <w:tr w:rsidR="007A3A8A" w:rsidTr="007A3A8A">
        <w:trPr>
          <w:trHeight w:val="750"/>
        </w:trPr>
        <w:tc>
          <w:tcPr>
            <w:tcW w:w="2552" w:type="dxa"/>
            <w:tcBorders>
              <w:top w:val="nil"/>
              <w:left w:val="single" w:sz="8" w:space="0" w:color="auto"/>
              <w:bottom w:val="single" w:sz="4" w:space="0" w:color="auto"/>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015 1 17 01050 10 0000 180</w:t>
            </w:r>
          </w:p>
        </w:tc>
        <w:tc>
          <w:tcPr>
            <w:tcW w:w="3118" w:type="dxa"/>
            <w:tcBorders>
              <w:top w:val="nil"/>
              <w:left w:val="nil"/>
              <w:bottom w:val="single" w:sz="4" w:space="0" w:color="auto"/>
              <w:right w:val="single" w:sz="4" w:space="0" w:color="000000"/>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Невыясненные поступления, зачисляемые в бюджеты сельских поселений</w:t>
            </w:r>
          </w:p>
        </w:tc>
        <w:tc>
          <w:tcPr>
            <w:tcW w:w="1985" w:type="dxa"/>
            <w:tcBorders>
              <w:top w:val="nil"/>
              <w:left w:val="nil"/>
              <w:bottom w:val="single" w:sz="4" w:space="0" w:color="auto"/>
              <w:right w:val="nil"/>
            </w:tcBorders>
            <w:noWrap/>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 </w:t>
            </w:r>
          </w:p>
        </w:tc>
        <w:tc>
          <w:tcPr>
            <w:tcW w:w="1843" w:type="dxa"/>
            <w:tcBorders>
              <w:top w:val="nil"/>
              <w:left w:val="single" w:sz="4" w:space="0" w:color="000000"/>
              <w:bottom w:val="single" w:sz="4" w:space="0" w:color="auto"/>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-100,00</w:t>
            </w:r>
          </w:p>
        </w:tc>
        <w:tc>
          <w:tcPr>
            <w:tcW w:w="851" w:type="dxa"/>
            <w:tcBorders>
              <w:top w:val="nil"/>
              <w:left w:val="single" w:sz="4" w:space="0" w:color="auto"/>
              <w:bottom w:val="single" w:sz="4"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 </w:t>
            </w:r>
          </w:p>
        </w:tc>
      </w:tr>
      <w:tr w:rsidR="007A3A8A" w:rsidTr="007A3A8A">
        <w:trPr>
          <w:trHeight w:val="390"/>
        </w:trPr>
        <w:tc>
          <w:tcPr>
            <w:tcW w:w="2552" w:type="dxa"/>
            <w:tcBorders>
              <w:top w:val="nil"/>
              <w:left w:val="single" w:sz="8" w:space="0" w:color="auto"/>
              <w:bottom w:val="nil"/>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015 1 17 05050 10 0000 180</w:t>
            </w:r>
          </w:p>
        </w:tc>
        <w:tc>
          <w:tcPr>
            <w:tcW w:w="3118" w:type="dxa"/>
            <w:tcBorders>
              <w:top w:val="nil"/>
              <w:left w:val="nil"/>
              <w:bottom w:val="nil"/>
              <w:right w:val="single" w:sz="4" w:space="0" w:color="000000"/>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Прочие неналоговые доходы</w:t>
            </w:r>
          </w:p>
        </w:tc>
        <w:tc>
          <w:tcPr>
            <w:tcW w:w="1985" w:type="dxa"/>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87 977,00</w:t>
            </w:r>
          </w:p>
        </w:tc>
        <w:tc>
          <w:tcPr>
            <w:tcW w:w="1843" w:type="dxa"/>
            <w:tcBorders>
              <w:top w:val="nil"/>
              <w:left w:val="single" w:sz="4" w:space="0" w:color="000000"/>
              <w:bottom w:val="nil"/>
              <w:right w:val="nil"/>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104 090,00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118,3</w:t>
            </w:r>
          </w:p>
        </w:tc>
      </w:tr>
      <w:tr w:rsidR="007A3A8A" w:rsidTr="007A3A8A">
        <w:trPr>
          <w:trHeight w:val="765"/>
        </w:trPr>
        <w:tc>
          <w:tcPr>
            <w:tcW w:w="2552" w:type="dxa"/>
            <w:tcBorders>
              <w:top w:val="single" w:sz="8" w:space="0" w:color="auto"/>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lastRenderedPageBreak/>
              <w:t>156 2 02 00000 00 0000 150</w:t>
            </w:r>
          </w:p>
        </w:tc>
        <w:tc>
          <w:tcPr>
            <w:tcW w:w="3118" w:type="dxa"/>
            <w:tcBorders>
              <w:top w:val="single" w:sz="8" w:space="0" w:color="auto"/>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Безвозмездные поступления от других бюджетов бюджетной системы РФ</w:t>
            </w:r>
          </w:p>
        </w:tc>
        <w:tc>
          <w:tcPr>
            <w:tcW w:w="1985" w:type="dxa"/>
            <w:tcBorders>
              <w:top w:val="single" w:sz="8" w:space="0" w:color="auto"/>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12 244 755,00</w:t>
            </w:r>
          </w:p>
        </w:tc>
        <w:tc>
          <w:tcPr>
            <w:tcW w:w="1843" w:type="dxa"/>
            <w:tcBorders>
              <w:top w:val="single" w:sz="8" w:space="0" w:color="auto"/>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12 244 755,00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r w:rsidR="007A3A8A" w:rsidTr="007A3A8A">
        <w:trPr>
          <w:trHeight w:val="735"/>
        </w:trPr>
        <w:tc>
          <w:tcPr>
            <w:tcW w:w="2552" w:type="dxa"/>
            <w:tcBorders>
              <w:top w:val="nil"/>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156 2 02 000001 00 0000 150</w:t>
            </w:r>
          </w:p>
        </w:tc>
        <w:tc>
          <w:tcPr>
            <w:tcW w:w="3118" w:type="dxa"/>
            <w:tcBorders>
              <w:top w:val="nil"/>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 xml:space="preserve">Дотации бюджетам поселений на выравнивание бюджетной обеспеченности, в </w:t>
            </w:r>
            <w:proofErr w:type="spellStart"/>
            <w:r>
              <w:rPr>
                <w:rFonts w:ascii="Courier New" w:hAnsi="Courier New" w:cs="Courier New"/>
                <w:b/>
                <w:bCs/>
                <w:sz w:val="22"/>
                <w:szCs w:val="22"/>
              </w:rPr>
              <w:t>т.ч</w:t>
            </w:r>
            <w:proofErr w:type="spellEnd"/>
            <w:r>
              <w:rPr>
                <w:rFonts w:ascii="Courier New" w:hAnsi="Courier New" w:cs="Courier New"/>
                <w:b/>
                <w:bCs/>
                <w:sz w:val="22"/>
                <w:szCs w:val="22"/>
              </w:rPr>
              <w:t>.</w:t>
            </w:r>
          </w:p>
        </w:tc>
        <w:tc>
          <w:tcPr>
            <w:tcW w:w="1985" w:type="dxa"/>
            <w:tcBorders>
              <w:top w:val="nil"/>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11 267 700,00</w:t>
            </w:r>
          </w:p>
        </w:tc>
        <w:tc>
          <w:tcPr>
            <w:tcW w:w="1843" w:type="dxa"/>
            <w:tcBorders>
              <w:top w:val="nil"/>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11 267 700,00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r w:rsidR="007A3A8A" w:rsidTr="007A3A8A">
        <w:trPr>
          <w:trHeight w:val="375"/>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156 2 02 15001 10 0000 150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i/>
                <w:iCs/>
                <w:sz w:val="22"/>
                <w:szCs w:val="22"/>
                <w:lang w:val="en-US" w:eastAsia="en-US"/>
              </w:rPr>
            </w:pPr>
            <w:r>
              <w:rPr>
                <w:rFonts w:ascii="Courier New" w:hAnsi="Courier New" w:cs="Courier New"/>
                <w:i/>
                <w:iCs/>
                <w:sz w:val="22"/>
                <w:szCs w:val="22"/>
              </w:rPr>
              <w:t>Областной бюджет</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407 700,00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407 700,00</w:t>
            </w:r>
          </w:p>
        </w:tc>
        <w:tc>
          <w:tcPr>
            <w:tcW w:w="851" w:type="dxa"/>
            <w:tcBorders>
              <w:top w:val="nil"/>
              <w:left w:val="single" w:sz="4" w:space="0" w:color="auto"/>
              <w:bottom w:val="nil"/>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100,0</w:t>
            </w:r>
          </w:p>
        </w:tc>
      </w:tr>
      <w:tr w:rsidR="007A3A8A" w:rsidTr="007A3A8A">
        <w:trPr>
          <w:trHeight w:val="390"/>
        </w:trPr>
        <w:tc>
          <w:tcPr>
            <w:tcW w:w="2552" w:type="dxa"/>
            <w:tcBorders>
              <w:top w:val="nil"/>
              <w:left w:val="single" w:sz="8" w:space="0" w:color="auto"/>
              <w:bottom w:val="single" w:sz="4" w:space="0" w:color="000000"/>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156 2 02 16001 10 0000 150</w:t>
            </w:r>
          </w:p>
        </w:tc>
        <w:tc>
          <w:tcPr>
            <w:tcW w:w="3118" w:type="dxa"/>
            <w:tcBorders>
              <w:top w:val="nil"/>
              <w:left w:val="nil"/>
              <w:bottom w:val="single" w:sz="4" w:space="0" w:color="000000"/>
              <w:right w:val="single" w:sz="4" w:space="0" w:color="000000"/>
            </w:tcBorders>
            <w:vAlign w:val="bottom"/>
            <w:hideMark/>
          </w:tcPr>
          <w:p w:rsidR="007A3A8A" w:rsidRDefault="007A3A8A">
            <w:pPr>
              <w:rPr>
                <w:rFonts w:ascii="Courier New" w:hAnsi="Courier New" w:cs="Courier New"/>
                <w:i/>
                <w:iCs/>
                <w:sz w:val="22"/>
                <w:szCs w:val="22"/>
                <w:lang w:val="en-US" w:eastAsia="en-US"/>
              </w:rPr>
            </w:pPr>
            <w:r>
              <w:rPr>
                <w:rFonts w:ascii="Courier New" w:hAnsi="Courier New" w:cs="Courier New"/>
                <w:i/>
                <w:iCs/>
                <w:sz w:val="22"/>
                <w:szCs w:val="22"/>
              </w:rPr>
              <w:t>РФФП</w:t>
            </w:r>
          </w:p>
        </w:tc>
        <w:tc>
          <w:tcPr>
            <w:tcW w:w="1985" w:type="dxa"/>
            <w:tcBorders>
              <w:top w:val="nil"/>
              <w:left w:val="nil"/>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10 860 000,00</w:t>
            </w:r>
          </w:p>
        </w:tc>
        <w:tc>
          <w:tcPr>
            <w:tcW w:w="1843" w:type="dxa"/>
            <w:tcBorders>
              <w:top w:val="nil"/>
              <w:left w:val="single" w:sz="4" w:space="0" w:color="000000"/>
              <w:bottom w:val="single" w:sz="4" w:space="0" w:color="000000"/>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10 860 000,00</w:t>
            </w:r>
          </w:p>
        </w:tc>
        <w:tc>
          <w:tcPr>
            <w:tcW w:w="851" w:type="dxa"/>
            <w:tcBorders>
              <w:top w:val="single" w:sz="4" w:space="0" w:color="auto"/>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100,0</w:t>
            </w:r>
          </w:p>
        </w:tc>
      </w:tr>
      <w:tr w:rsidR="007A3A8A" w:rsidTr="007A3A8A">
        <w:trPr>
          <w:trHeight w:val="345"/>
        </w:trPr>
        <w:tc>
          <w:tcPr>
            <w:tcW w:w="2552" w:type="dxa"/>
            <w:tcBorders>
              <w:top w:val="single" w:sz="8" w:space="0" w:color="auto"/>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156 2 02 29999 10 0000 150</w:t>
            </w:r>
          </w:p>
        </w:tc>
        <w:tc>
          <w:tcPr>
            <w:tcW w:w="3118" w:type="dxa"/>
            <w:tcBorders>
              <w:top w:val="single" w:sz="8" w:space="0" w:color="auto"/>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Прочие субсидии бюджетам поселений</w:t>
            </w:r>
            <w:proofErr w:type="gramStart"/>
            <w:r>
              <w:rPr>
                <w:rFonts w:ascii="Courier New" w:hAnsi="Courier New" w:cs="Courier New"/>
                <w:b/>
                <w:bCs/>
                <w:sz w:val="22"/>
                <w:szCs w:val="22"/>
              </w:rPr>
              <w:t xml:space="preserve"> ,</w:t>
            </w:r>
            <w:proofErr w:type="gramEnd"/>
            <w:r>
              <w:rPr>
                <w:rFonts w:ascii="Courier New" w:hAnsi="Courier New" w:cs="Courier New"/>
                <w:b/>
                <w:bCs/>
                <w:sz w:val="22"/>
                <w:szCs w:val="22"/>
              </w:rPr>
              <w:t xml:space="preserve"> в </w:t>
            </w:r>
            <w:proofErr w:type="spellStart"/>
            <w:r>
              <w:rPr>
                <w:rFonts w:ascii="Courier New" w:hAnsi="Courier New" w:cs="Courier New"/>
                <w:b/>
                <w:bCs/>
                <w:sz w:val="22"/>
                <w:szCs w:val="22"/>
              </w:rPr>
              <w:t>т.ч</w:t>
            </w:r>
            <w:proofErr w:type="spellEnd"/>
            <w:r>
              <w:rPr>
                <w:rFonts w:ascii="Courier New" w:hAnsi="Courier New" w:cs="Courier New"/>
                <w:b/>
                <w:bCs/>
                <w:sz w:val="22"/>
                <w:szCs w:val="22"/>
              </w:rPr>
              <w:t>.</w:t>
            </w:r>
          </w:p>
        </w:tc>
        <w:tc>
          <w:tcPr>
            <w:tcW w:w="1985" w:type="dxa"/>
            <w:tcBorders>
              <w:top w:val="single" w:sz="8" w:space="0" w:color="auto"/>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691 200,00</w:t>
            </w:r>
          </w:p>
        </w:tc>
        <w:tc>
          <w:tcPr>
            <w:tcW w:w="1843" w:type="dxa"/>
            <w:tcBorders>
              <w:top w:val="single" w:sz="8" w:space="0" w:color="auto"/>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691 200,00</w:t>
            </w:r>
          </w:p>
        </w:tc>
        <w:tc>
          <w:tcPr>
            <w:tcW w:w="851" w:type="dxa"/>
            <w:tcBorders>
              <w:top w:val="single" w:sz="8" w:space="0" w:color="auto"/>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r w:rsidR="007A3A8A" w:rsidTr="007A3A8A">
        <w:trPr>
          <w:trHeight w:val="390"/>
        </w:trPr>
        <w:tc>
          <w:tcPr>
            <w:tcW w:w="2552" w:type="dxa"/>
            <w:tcBorders>
              <w:top w:val="nil"/>
              <w:left w:val="single" w:sz="8" w:space="0" w:color="auto"/>
              <w:bottom w:val="nil"/>
              <w:right w:val="single" w:sz="4" w:space="0" w:color="000000"/>
            </w:tcBorders>
            <w:noWrap/>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156 2 02 29999 10 0000 150</w:t>
            </w:r>
          </w:p>
        </w:tc>
        <w:tc>
          <w:tcPr>
            <w:tcW w:w="3118" w:type="dxa"/>
            <w:tcBorders>
              <w:top w:val="nil"/>
              <w:left w:val="nil"/>
              <w:bottom w:val="nil"/>
              <w:right w:val="single" w:sz="4" w:space="0" w:color="000000"/>
            </w:tcBorders>
            <w:vAlign w:val="bottom"/>
            <w:hideMark/>
          </w:tcPr>
          <w:p w:rsidR="007A3A8A" w:rsidRDefault="007A3A8A">
            <w:pPr>
              <w:rPr>
                <w:rFonts w:ascii="Courier New" w:hAnsi="Courier New" w:cs="Courier New"/>
                <w:i/>
                <w:iCs/>
                <w:sz w:val="22"/>
                <w:szCs w:val="22"/>
                <w:lang w:val="en-US" w:eastAsia="en-US"/>
              </w:rPr>
            </w:pPr>
            <w:r>
              <w:rPr>
                <w:rFonts w:ascii="Courier New" w:hAnsi="Courier New" w:cs="Courier New"/>
                <w:i/>
                <w:iCs/>
                <w:sz w:val="22"/>
                <w:szCs w:val="22"/>
              </w:rPr>
              <w:t>Народные инициативы</w:t>
            </w:r>
          </w:p>
        </w:tc>
        <w:tc>
          <w:tcPr>
            <w:tcW w:w="1985" w:type="dxa"/>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691 200,00</w:t>
            </w:r>
          </w:p>
        </w:tc>
        <w:tc>
          <w:tcPr>
            <w:tcW w:w="1843" w:type="dxa"/>
            <w:tcBorders>
              <w:top w:val="nil"/>
              <w:left w:val="single" w:sz="4" w:space="0" w:color="000000"/>
              <w:bottom w:val="nil"/>
              <w:right w:val="nil"/>
            </w:tcBorders>
            <w:noWrap/>
            <w:vAlign w:val="bottom"/>
            <w:hideMark/>
          </w:tcPr>
          <w:p w:rsidR="007A3A8A" w:rsidRDefault="007A3A8A">
            <w:pPr>
              <w:jc w:val="right"/>
              <w:rPr>
                <w:rFonts w:ascii="Courier New" w:hAnsi="Courier New" w:cs="Courier New"/>
                <w:i/>
                <w:iCs/>
                <w:sz w:val="22"/>
                <w:szCs w:val="22"/>
                <w:lang w:val="en-US" w:eastAsia="en-US"/>
              </w:rPr>
            </w:pPr>
            <w:r>
              <w:rPr>
                <w:rFonts w:ascii="Courier New" w:hAnsi="Courier New" w:cs="Courier New"/>
                <w:i/>
                <w:iCs/>
                <w:sz w:val="22"/>
                <w:szCs w:val="22"/>
              </w:rPr>
              <w:t>691 200,00</w:t>
            </w:r>
          </w:p>
        </w:tc>
        <w:tc>
          <w:tcPr>
            <w:tcW w:w="851" w:type="dxa"/>
            <w:tcBorders>
              <w:top w:val="nil"/>
              <w:left w:val="single" w:sz="4" w:space="0" w:color="auto"/>
              <w:bottom w:val="nil"/>
              <w:right w:val="single" w:sz="8" w:space="0" w:color="auto"/>
            </w:tcBorders>
            <w:noWrap/>
            <w:vAlign w:val="bottom"/>
            <w:hideMark/>
          </w:tcPr>
          <w:p w:rsidR="007A3A8A" w:rsidRDefault="007A3A8A">
            <w:pPr>
              <w:jc w:val="center"/>
              <w:rPr>
                <w:rFonts w:ascii="Courier New" w:hAnsi="Courier New" w:cs="Courier New"/>
                <w:color w:val="000000"/>
                <w:sz w:val="22"/>
                <w:szCs w:val="22"/>
                <w:lang w:val="en-US" w:eastAsia="en-US"/>
              </w:rPr>
            </w:pPr>
            <w:r>
              <w:rPr>
                <w:rFonts w:ascii="Courier New" w:hAnsi="Courier New" w:cs="Courier New"/>
                <w:color w:val="000000"/>
                <w:sz w:val="22"/>
                <w:szCs w:val="22"/>
              </w:rPr>
              <w:t>100,0</w:t>
            </w:r>
          </w:p>
        </w:tc>
      </w:tr>
      <w:tr w:rsidR="007A3A8A" w:rsidTr="007A3A8A">
        <w:trPr>
          <w:trHeight w:val="780"/>
        </w:trPr>
        <w:tc>
          <w:tcPr>
            <w:tcW w:w="2552" w:type="dxa"/>
            <w:tcBorders>
              <w:top w:val="single" w:sz="8" w:space="0" w:color="auto"/>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156 2 02 49999 10 0000 150</w:t>
            </w:r>
          </w:p>
        </w:tc>
        <w:tc>
          <w:tcPr>
            <w:tcW w:w="3118" w:type="dxa"/>
            <w:tcBorders>
              <w:top w:val="single" w:sz="8" w:space="0" w:color="auto"/>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Прочие межбюджетные трансферты, передаваемые бюджетам сельских поселений</w:t>
            </w:r>
          </w:p>
        </w:tc>
        <w:tc>
          <w:tcPr>
            <w:tcW w:w="1985" w:type="dxa"/>
            <w:tcBorders>
              <w:top w:val="single" w:sz="8" w:space="0" w:color="auto"/>
              <w:left w:val="nil"/>
              <w:bottom w:val="single" w:sz="8" w:space="0" w:color="auto"/>
              <w:right w:val="nil"/>
            </w:tcBorders>
            <w:noWrap/>
            <w:vAlign w:val="bottom"/>
            <w:hideMark/>
          </w:tcPr>
          <w:p w:rsidR="007A3A8A" w:rsidRDefault="007A3A8A">
            <w:pPr>
              <w:jc w:val="right"/>
              <w:rPr>
                <w:rFonts w:ascii="Courier New" w:hAnsi="Courier New" w:cs="Courier New"/>
                <w:b/>
                <w:bCs/>
                <w:i/>
                <w:iCs/>
                <w:sz w:val="22"/>
                <w:szCs w:val="22"/>
                <w:lang w:val="en-US" w:eastAsia="en-US"/>
              </w:rPr>
            </w:pPr>
            <w:r>
              <w:rPr>
                <w:rFonts w:ascii="Courier New" w:hAnsi="Courier New" w:cs="Courier New"/>
                <w:b/>
                <w:bCs/>
                <w:i/>
                <w:iCs/>
                <w:sz w:val="22"/>
                <w:szCs w:val="22"/>
              </w:rPr>
              <w:t>109 355,00</w:t>
            </w:r>
          </w:p>
        </w:tc>
        <w:tc>
          <w:tcPr>
            <w:tcW w:w="1843" w:type="dxa"/>
            <w:tcBorders>
              <w:top w:val="single" w:sz="8" w:space="0" w:color="auto"/>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i/>
                <w:iCs/>
                <w:sz w:val="22"/>
                <w:szCs w:val="22"/>
                <w:lang w:val="en-US" w:eastAsia="en-US"/>
              </w:rPr>
            </w:pPr>
            <w:r>
              <w:rPr>
                <w:rFonts w:ascii="Courier New" w:hAnsi="Courier New" w:cs="Courier New"/>
                <w:b/>
                <w:bCs/>
                <w:i/>
                <w:iCs/>
                <w:sz w:val="22"/>
                <w:szCs w:val="22"/>
              </w:rPr>
              <w:t>109 355,00</w:t>
            </w:r>
          </w:p>
        </w:tc>
        <w:tc>
          <w:tcPr>
            <w:tcW w:w="851" w:type="dxa"/>
            <w:tcBorders>
              <w:top w:val="single" w:sz="8" w:space="0" w:color="auto"/>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r w:rsidR="007A3A8A" w:rsidTr="007A3A8A">
        <w:trPr>
          <w:trHeight w:val="1560"/>
        </w:trPr>
        <w:tc>
          <w:tcPr>
            <w:tcW w:w="2552" w:type="dxa"/>
            <w:tcBorders>
              <w:top w:val="nil"/>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156 2 02 35118 10 0000 150</w:t>
            </w:r>
          </w:p>
        </w:tc>
        <w:tc>
          <w:tcPr>
            <w:tcW w:w="3118" w:type="dxa"/>
            <w:tcBorders>
              <w:top w:val="nil"/>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985" w:type="dxa"/>
            <w:tcBorders>
              <w:top w:val="nil"/>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134 100,00</w:t>
            </w:r>
          </w:p>
        </w:tc>
        <w:tc>
          <w:tcPr>
            <w:tcW w:w="1843" w:type="dxa"/>
            <w:tcBorders>
              <w:top w:val="nil"/>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134 100,00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r w:rsidR="007A3A8A" w:rsidTr="007A3A8A">
        <w:trPr>
          <w:trHeight w:val="1185"/>
        </w:trPr>
        <w:tc>
          <w:tcPr>
            <w:tcW w:w="2552" w:type="dxa"/>
            <w:tcBorders>
              <w:top w:val="nil"/>
              <w:left w:val="single" w:sz="8" w:space="0" w:color="auto"/>
              <w:bottom w:val="single" w:sz="8" w:space="0" w:color="auto"/>
              <w:right w:val="single" w:sz="4"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156 2 02 30024 10 0000 150</w:t>
            </w:r>
          </w:p>
        </w:tc>
        <w:tc>
          <w:tcPr>
            <w:tcW w:w="3118" w:type="dxa"/>
            <w:tcBorders>
              <w:top w:val="nil"/>
              <w:left w:val="nil"/>
              <w:bottom w:val="single" w:sz="8" w:space="0" w:color="auto"/>
              <w:right w:val="single" w:sz="4" w:space="0" w:color="000000"/>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Субвенции бюджетам поселений на выполнение передаваемых полномочий субъектов Российской Федерации</w:t>
            </w:r>
          </w:p>
        </w:tc>
        <w:tc>
          <w:tcPr>
            <w:tcW w:w="1985" w:type="dxa"/>
            <w:tcBorders>
              <w:top w:val="nil"/>
              <w:left w:val="nil"/>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42 400,00</w:t>
            </w:r>
          </w:p>
        </w:tc>
        <w:tc>
          <w:tcPr>
            <w:tcW w:w="1843" w:type="dxa"/>
            <w:tcBorders>
              <w:top w:val="nil"/>
              <w:left w:val="single" w:sz="4" w:space="0" w:color="000000"/>
              <w:bottom w:val="single" w:sz="8" w:space="0" w:color="auto"/>
              <w:right w:val="nil"/>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42 400,00</w:t>
            </w:r>
          </w:p>
        </w:tc>
        <w:tc>
          <w:tcPr>
            <w:tcW w:w="851" w:type="dxa"/>
            <w:tcBorders>
              <w:top w:val="nil"/>
              <w:left w:val="single" w:sz="4" w:space="0" w:color="auto"/>
              <w:bottom w:val="single" w:sz="8" w:space="0" w:color="auto"/>
              <w:right w:val="single" w:sz="8" w:space="0" w:color="auto"/>
            </w:tcBorders>
            <w:noWrap/>
            <w:vAlign w:val="bottom"/>
            <w:hideMark/>
          </w:tcPr>
          <w:p w:rsidR="007A3A8A" w:rsidRDefault="007A3A8A">
            <w:pPr>
              <w:jc w:val="center"/>
              <w:rPr>
                <w:rFonts w:ascii="Courier New" w:hAnsi="Courier New" w:cs="Courier New"/>
                <w:b/>
                <w:bCs/>
                <w:color w:val="000000"/>
                <w:sz w:val="22"/>
                <w:szCs w:val="22"/>
                <w:lang w:val="en-US" w:eastAsia="en-US"/>
              </w:rPr>
            </w:pPr>
            <w:r>
              <w:rPr>
                <w:rFonts w:ascii="Courier New" w:hAnsi="Courier New" w:cs="Courier New"/>
                <w:b/>
                <w:bCs/>
                <w:color w:val="000000"/>
                <w:sz w:val="22"/>
                <w:szCs w:val="22"/>
              </w:rPr>
              <w:t>100,0</w:t>
            </w:r>
          </w:p>
        </w:tc>
      </w:tr>
    </w:tbl>
    <w:p w:rsidR="007A3A8A" w:rsidRDefault="007A3A8A" w:rsidP="007A3A8A">
      <w:pPr>
        <w:jc w:val="center"/>
        <w:rPr>
          <w:rFonts w:ascii="Courier New" w:hAnsi="Courier New" w:cs="Courier New"/>
          <w:b/>
          <w:sz w:val="22"/>
          <w:szCs w:val="22"/>
          <w:lang w:val="en-US" w:eastAsia="en-US"/>
        </w:rPr>
      </w:pPr>
    </w:p>
    <w:p w:rsidR="007A3A8A" w:rsidRPr="0000720F" w:rsidRDefault="007A3A8A" w:rsidP="007A3A8A">
      <w:pPr>
        <w:rPr>
          <w:rFonts w:ascii="Arial" w:hAnsi="Arial" w:cs="Arial"/>
          <w:b/>
          <w:bCs/>
        </w:rPr>
      </w:pPr>
    </w:p>
    <w:p w:rsidR="007A3A8A" w:rsidRPr="0000720F" w:rsidRDefault="007A3A8A" w:rsidP="007A3A8A">
      <w:pPr>
        <w:rPr>
          <w:rFonts w:ascii="Arial" w:hAnsi="Arial" w:cs="Arial"/>
          <w:b/>
          <w:bCs/>
        </w:rPr>
      </w:pPr>
    </w:p>
    <w:tbl>
      <w:tblPr>
        <w:tblW w:w="10490" w:type="dxa"/>
        <w:tblInd w:w="108" w:type="dxa"/>
        <w:tblLayout w:type="fixed"/>
        <w:tblLook w:val="04A0" w:firstRow="1" w:lastRow="0" w:firstColumn="1" w:lastColumn="0" w:noHBand="0" w:noVBand="1"/>
      </w:tblPr>
      <w:tblGrid>
        <w:gridCol w:w="4600"/>
        <w:gridCol w:w="2800"/>
        <w:gridCol w:w="1669"/>
        <w:gridCol w:w="1421"/>
      </w:tblGrid>
      <w:tr w:rsidR="007A3A8A" w:rsidTr="0000720F">
        <w:trPr>
          <w:trHeight w:val="255"/>
        </w:trPr>
        <w:tc>
          <w:tcPr>
            <w:tcW w:w="10490" w:type="dxa"/>
            <w:gridSpan w:val="4"/>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приложение №2</w:t>
            </w:r>
          </w:p>
        </w:tc>
      </w:tr>
      <w:tr w:rsidR="007A3A8A" w:rsidTr="0000720F">
        <w:trPr>
          <w:trHeight w:val="255"/>
        </w:trPr>
        <w:tc>
          <w:tcPr>
            <w:tcW w:w="10490" w:type="dxa"/>
            <w:gridSpan w:val="4"/>
            <w:noWrap/>
            <w:vAlign w:val="bottom"/>
            <w:hideMark/>
          </w:tcPr>
          <w:p w:rsidR="007A3A8A" w:rsidRDefault="007A3A8A">
            <w:pPr>
              <w:jc w:val="right"/>
              <w:rPr>
                <w:rFonts w:ascii="Courier New" w:hAnsi="Courier New" w:cs="Courier New"/>
                <w:sz w:val="22"/>
                <w:szCs w:val="22"/>
                <w:lang w:eastAsia="en-US"/>
              </w:rPr>
            </w:pPr>
            <w:r>
              <w:rPr>
                <w:rFonts w:ascii="Courier New" w:hAnsi="Courier New" w:cs="Courier New"/>
                <w:sz w:val="22"/>
                <w:szCs w:val="22"/>
              </w:rPr>
              <w:t>к решению думы МО "Буреть"</w:t>
            </w:r>
          </w:p>
        </w:tc>
      </w:tr>
      <w:tr w:rsidR="007A3A8A" w:rsidTr="0000720F">
        <w:trPr>
          <w:trHeight w:val="255"/>
        </w:trPr>
        <w:tc>
          <w:tcPr>
            <w:tcW w:w="10490" w:type="dxa"/>
            <w:gridSpan w:val="4"/>
            <w:noWrap/>
            <w:vAlign w:val="bottom"/>
            <w:hideMark/>
          </w:tcPr>
          <w:p w:rsidR="0000720F" w:rsidRDefault="007A3A8A" w:rsidP="0000720F">
            <w:pPr>
              <w:jc w:val="right"/>
              <w:rPr>
                <w:rFonts w:ascii="Courier New" w:hAnsi="Courier New" w:cs="Courier New"/>
                <w:sz w:val="22"/>
                <w:szCs w:val="22"/>
              </w:rPr>
            </w:pPr>
            <w:r>
              <w:rPr>
                <w:rFonts w:ascii="Courier New" w:hAnsi="Courier New" w:cs="Courier New"/>
                <w:sz w:val="22"/>
                <w:szCs w:val="22"/>
              </w:rPr>
              <w:t xml:space="preserve">"Об утверждении отчета </w:t>
            </w:r>
          </w:p>
          <w:p w:rsidR="007A3A8A" w:rsidRDefault="007A3A8A" w:rsidP="0000720F">
            <w:pPr>
              <w:jc w:val="right"/>
              <w:rPr>
                <w:rFonts w:ascii="Courier New" w:hAnsi="Courier New" w:cs="Courier New"/>
                <w:sz w:val="22"/>
                <w:szCs w:val="22"/>
                <w:lang w:eastAsia="en-US"/>
              </w:rPr>
            </w:pPr>
            <w:r>
              <w:rPr>
                <w:rFonts w:ascii="Courier New" w:hAnsi="Courier New" w:cs="Courier New"/>
                <w:sz w:val="22"/>
                <w:szCs w:val="22"/>
              </w:rPr>
              <w:t>об исполнении бюджета за 2020 год"</w:t>
            </w:r>
          </w:p>
        </w:tc>
      </w:tr>
      <w:tr w:rsidR="007A3A8A" w:rsidTr="0000720F">
        <w:trPr>
          <w:trHeight w:val="330"/>
        </w:trPr>
        <w:tc>
          <w:tcPr>
            <w:tcW w:w="10490" w:type="dxa"/>
            <w:gridSpan w:val="4"/>
            <w:noWrap/>
            <w:vAlign w:val="bottom"/>
            <w:hideMark/>
          </w:tcPr>
          <w:p w:rsidR="007A3A8A" w:rsidRDefault="007A3A8A">
            <w:pPr>
              <w:rPr>
                <w:sz w:val="20"/>
                <w:szCs w:val="20"/>
              </w:rPr>
            </w:pPr>
          </w:p>
        </w:tc>
      </w:tr>
      <w:tr w:rsidR="007A3A8A" w:rsidTr="0000720F">
        <w:trPr>
          <w:trHeight w:val="720"/>
        </w:trPr>
        <w:tc>
          <w:tcPr>
            <w:tcW w:w="10490" w:type="dxa"/>
            <w:gridSpan w:val="4"/>
            <w:vAlign w:val="bottom"/>
            <w:hideMark/>
          </w:tcPr>
          <w:p w:rsidR="007A3A8A" w:rsidRDefault="007A3A8A">
            <w:pPr>
              <w:jc w:val="center"/>
              <w:rPr>
                <w:rFonts w:ascii="Arial" w:hAnsi="Arial" w:cs="Arial"/>
                <w:b/>
                <w:bCs/>
                <w:sz w:val="30"/>
                <w:szCs w:val="30"/>
                <w:lang w:eastAsia="en-US"/>
              </w:rPr>
            </w:pPr>
            <w:r>
              <w:rPr>
                <w:rFonts w:ascii="Arial" w:hAnsi="Arial" w:cs="Arial"/>
                <w:b/>
                <w:bCs/>
                <w:sz w:val="30"/>
                <w:szCs w:val="30"/>
              </w:rPr>
              <w:t>ИСТОЧНИКИ ФИНАНСИРОВАНИЯ ДЕФИЦИТА БЮДЖЕТА МУНИЦИПАЛЬНОГО ОБРАЗОВАНИЯ "БУРЕТЬ" НА 2020 ГОД.</w:t>
            </w:r>
          </w:p>
        </w:tc>
      </w:tr>
      <w:tr w:rsidR="007A3A8A" w:rsidTr="0000720F">
        <w:trPr>
          <w:trHeight w:val="345"/>
        </w:trPr>
        <w:tc>
          <w:tcPr>
            <w:tcW w:w="7400" w:type="dxa"/>
            <w:gridSpan w:val="2"/>
            <w:noWrap/>
            <w:vAlign w:val="bottom"/>
            <w:hideMark/>
          </w:tcPr>
          <w:p w:rsidR="007A3A8A" w:rsidRDefault="007A3A8A">
            <w:pPr>
              <w:rPr>
                <w:sz w:val="20"/>
                <w:szCs w:val="20"/>
              </w:rPr>
            </w:pPr>
          </w:p>
        </w:tc>
        <w:tc>
          <w:tcPr>
            <w:tcW w:w="1669" w:type="dxa"/>
            <w:noWrap/>
            <w:vAlign w:val="bottom"/>
            <w:hideMark/>
          </w:tcPr>
          <w:p w:rsidR="007A3A8A" w:rsidRDefault="007A3A8A">
            <w:pPr>
              <w:rPr>
                <w:sz w:val="20"/>
                <w:szCs w:val="20"/>
              </w:rPr>
            </w:pPr>
          </w:p>
        </w:tc>
        <w:tc>
          <w:tcPr>
            <w:tcW w:w="1421" w:type="dxa"/>
            <w:noWrap/>
            <w:vAlign w:val="bottom"/>
            <w:hideMark/>
          </w:tcPr>
          <w:p w:rsidR="007A3A8A" w:rsidRDefault="007A3A8A">
            <w:pPr>
              <w:jc w:val="right"/>
              <w:rPr>
                <w:rFonts w:ascii="Courier New" w:hAnsi="Courier New" w:cs="Courier New"/>
                <w:b/>
                <w:bCs/>
                <w:lang w:val="en-US" w:eastAsia="en-US"/>
              </w:rPr>
            </w:pPr>
            <w:r>
              <w:rPr>
                <w:rFonts w:ascii="Courier New" w:hAnsi="Courier New" w:cs="Courier New"/>
                <w:b/>
                <w:bCs/>
              </w:rPr>
              <w:t>руб.</w:t>
            </w:r>
          </w:p>
        </w:tc>
      </w:tr>
      <w:tr w:rsidR="007A3A8A" w:rsidTr="0000720F">
        <w:trPr>
          <w:trHeight w:val="249"/>
        </w:trPr>
        <w:tc>
          <w:tcPr>
            <w:tcW w:w="4600" w:type="dxa"/>
            <w:vMerge w:val="restart"/>
            <w:tcBorders>
              <w:top w:val="single" w:sz="8" w:space="0" w:color="auto"/>
              <w:left w:val="single" w:sz="8" w:space="0" w:color="auto"/>
              <w:bottom w:val="single" w:sz="4" w:space="0" w:color="000000"/>
              <w:right w:val="single" w:sz="4" w:space="0" w:color="auto"/>
            </w:tcBorders>
            <w:vAlign w:val="center"/>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Наименование</w:t>
            </w:r>
          </w:p>
        </w:tc>
        <w:tc>
          <w:tcPr>
            <w:tcW w:w="2800" w:type="dxa"/>
            <w:vMerge w:val="restart"/>
            <w:tcBorders>
              <w:top w:val="single" w:sz="8" w:space="0" w:color="auto"/>
              <w:left w:val="single" w:sz="4" w:space="0" w:color="auto"/>
              <w:bottom w:val="single" w:sz="4" w:space="0" w:color="auto"/>
              <w:right w:val="nil"/>
            </w:tcBorders>
            <w:vAlign w:val="center"/>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Код</w:t>
            </w:r>
          </w:p>
        </w:tc>
        <w:tc>
          <w:tcPr>
            <w:tcW w:w="1669" w:type="dxa"/>
            <w:vMerge w:val="restart"/>
            <w:tcBorders>
              <w:top w:val="single" w:sz="8" w:space="0" w:color="auto"/>
              <w:left w:val="single" w:sz="4" w:space="0" w:color="auto"/>
              <w:bottom w:val="single" w:sz="4" w:space="0" w:color="000000"/>
              <w:right w:val="nil"/>
            </w:tcBorders>
            <w:noWrap/>
            <w:vAlign w:val="center"/>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 xml:space="preserve">план  2020 г. </w:t>
            </w:r>
          </w:p>
        </w:tc>
        <w:tc>
          <w:tcPr>
            <w:tcW w:w="1421" w:type="dxa"/>
            <w:vMerge w:val="restart"/>
            <w:tcBorders>
              <w:top w:val="single" w:sz="8" w:space="0" w:color="auto"/>
              <w:left w:val="single" w:sz="4" w:space="0" w:color="auto"/>
              <w:bottom w:val="single" w:sz="4" w:space="0" w:color="000000"/>
              <w:right w:val="single" w:sz="8" w:space="0" w:color="auto"/>
            </w:tcBorders>
            <w:noWrap/>
            <w:vAlign w:val="center"/>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факт 01.01.2021г.</w:t>
            </w:r>
          </w:p>
        </w:tc>
      </w:tr>
      <w:tr w:rsidR="007A3A8A" w:rsidTr="0000720F">
        <w:trPr>
          <w:trHeight w:val="249"/>
        </w:trPr>
        <w:tc>
          <w:tcPr>
            <w:tcW w:w="4600" w:type="dxa"/>
            <w:vMerge/>
            <w:tcBorders>
              <w:top w:val="single" w:sz="8" w:space="0" w:color="auto"/>
              <w:left w:val="single" w:sz="8" w:space="0" w:color="auto"/>
              <w:bottom w:val="single" w:sz="4" w:space="0" w:color="000000"/>
              <w:right w:val="single" w:sz="4" w:space="0" w:color="auto"/>
            </w:tcBorders>
            <w:vAlign w:val="center"/>
            <w:hideMark/>
          </w:tcPr>
          <w:p w:rsidR="007A3A8A" w:rsidRPr="0000720F" w:rsidRDefault="007A3A8A">
            <w:pPr>
              <w:rPr>
                <w:rFonts w:ascii="Courier New" w:hAnsi="Courier New" w:cs="Courier New"/>
                <w:sz w:val="22"/>
                <w:szCs w:val="22"/>
                <w:lang w:val="en-US" w:eastAsia="en-US"/>
              </w:rPr>
            </w:pPr>
          </w:p>
        </w:tc>
        <w:tc>
          <w:tcPr>
            <w:tcW w:w="2800" w:type="dxa"/>
            <w:vMerge/>
            <w:tcBorders>
              <w:top w:val="single" w:sz="8" w:space="0" w:color="auto"/>
              <w:left w:val="single" w:sz="4" w:space="0" w:color="auto"/>
              <w:bottom w:val="single" w:sz="4" w:space="0" w:color="auto"/>
              <w:right w:val="nil"/>
            </w:tcBorders>
            <w:vAlign w:val="center"/>
            <w:hideMark/>
          </w:tcPr>
          <w:p w:rsidR="007A3A8A" w:rsidRPr="0000720F" w:rsidRDefault="007A3A8A">
            <w:pPr>
              <w:rPr>
                <w:rFonts w:ascii="Courier New" w:hAnsi="Courier New" w:cs="Courier New"/>
                <w:sz w:val="22"/>
                <w:szCs w:val="22"/>
                <w:lang w:val="en-US" w:eastAsia="en-US"/>
              </w:rPr>
            </w:pPr>
          </w:p>
        </w:tc>
        <w:tc>
          <w:tcPr>
            <w:tcW w:w="1669" w:type="dxa"/>
            <w:vMerge/>
            <w:tcBorders>
              <w:top w:val="single" w:sz="8" w:space="0" w:color="auto"/>
              <w:left w:val="single" w:sz="4" w:space="0" w:color="auto"/>
              <w:bottom w:val="single" w:sz="4" w:space="0" w:color="000000"/>
              <w:right w:val="nil"/>
            </w:tcBorders>
            <w:vAlign w:val="center"/>
            <w:hideMark/>
          </w:tcPr>
          <w:p w:rsidR="007A3A8A" w:rsidRPr="0000720F" w:rsidRDefault="007A3A8A">
            <w:pPr>
              <w:rPr>
                <w:rFonts w:ascii="Courier New" w:hAnsi="Courier New" w:cs="Courier New"/>
                <w:sz w:val="22"/>
                <w:szCs w:val="22"/>
                <w:lang w:val="en-US" w:eastAsia="en-US"/>
              </w:rPr>
            </w:pPr>
          </w:p>
        </w:tc>
        <w:tc>
          <w:tcPr>
            <w:tcW w:w="1421" w:type="dxa"/>
            <w:vMerge/>
            <w:tcBorders>
              <w:top w:val="single" w:sz="8" w:space="0" w:color="auto"/>
              <w:left w:val="single" w:sz="4" w:space="0" w:color="auto"/>
              <w:bottom w:val="single" w:sz="4" w:space="0" w:color="000000"/>
              <w:right w:val="single" w:sz="8" w:space="0" w:color="auto"/>
            </w:tcBorders>
            <w:vAlign w:val="center"/>
            <w:hideMark/>
          </w:tcPr>
          <w:p w:rsidR="007A3A8A" w:rsidRPr="0000720F" w:rsidRDefault="007A3A8A">
            <w:pPr>
              <w:rPr>
                <w:rFonts w:ascii="Courier New" w:hAnsi="Courier New" w:cs="Courier New"/>
                <w:sz w:val="22"/>
                <w:szCs w:val="22"/>
                <w:lang w:val="en-US" w:eastAsia="en-US"/>
              </w:rPr>
            </w:pPr>
          </w:p>
        </w:tc>
      </w:tr>
      <w:tr w:rsidR="007A3A8A" w:rsidTr="0000720F">
        <w:trPr>
          <w:trHeight w:val="249"/>
        </w:trPr>
        <w:tc>
          <w:tcPr>
            <w:tcW w:w="4600" w:type="dxa"/>
            <w:vMerge/>
            <w:tcBorders>
              <w:top w:val="single" w:sz="8" w:space="0" w:color="auto"/>
              <w:left w:val="single" w:sz="8" w:space="0" w:color="auto"/>
              <w:bottom w:val="single" w:sz="4" w:space="0" w:color="000000"/>
              <w:right w:val="single" w:sz="4" w:space="0" w:color="auto"/>
            </w:tcBorders>
            <w:vAlign w:val="center"/>
            <w:hideMark/>
          </w:tcPr>
          <w:p w:rsidR="007A3A8A" w:rsidRPr="0000720F" w:rsidRDefault="007A3A8A">
            <w:pPr>
              <w:rPr>
                <w:rFonts w:ascii="Courier New" w:hAnsi="Courier New" w:cs="Courier New"/>
                <w:sz w:val="22"/>
                <w:szCs w:val="22"/>
                <w:lang w:val="en-US" w:eastAsia="en-US"/>
              </w:rPr>
            </w:pPr>
          </w:p>
        </w:tc>
        <w:tc>
          <w:tcPr>
            <w:tcW w:w="2800" w:type="dxa"/>
            <w:vMerge/>
            <w:tcBorders>
              <w:top w:val="single" w:sz="8" w:space="0" w:color="auto"/>
              <w:left w:val="single" w:sz="4" w:space="0" w:color="auto"/>
              <w:bottom w:val="single" w:sz="4" w:space="0" w:color="auto"/>
              <w:right w:val="nil"/>
            </w:tcBorders>
            <w:vAlign w:val="center"/>
            <w:hideMark/>
          </w:tcPr>
          <w:p w:rsidR="007A3A8A" w:rsidRPr="0000720F" w:rsidRDefault="007A3A8A">
            <w:pPr>
              <w:rPr>
                <w:rFonts w:ascii="Courier New" w:hAnsi="Courier New" w:cs="Courier New"/>
                <w:sz w:val="22"/>
                <w:szCs w:val="22"/>
                <w:lang w:val="en-US" w:eastAsia="en-US"/>
              </w:rPr>
            </w:pPr>
          </w:p>
        </w:tc>
        <w:tc>
          <w:tcPr>
            <w:tcW w:w="1669" w:type="dxa"/>
            <w:vMerge/>
            <w:tcBorders>
              <w:top w:val="single" w:sz="8" w:space="0" w:color="auto"/>
              <w:left w:val="single" w:sz="4" w:space="0" w:color="auto"/>
              <w:bottom w:val="single" w:sz="4" w:space="0" w:color="000000"/>
              <w:right w:val="nil"/>
            </w:tcBorders>
            <w:vAlign w:val="center"/>
            <w:hideMark/>
          </w:tcPr>
          <w:p w:rsidR="007A3A8A" w:rsidRPr="0000720F" w:rsidRDefault="007A3A8A">
            <w:pPr>
              <w:rPr>
                <w:rFonts w:ascii="Courier New" w:hAnsi="Courier New" w:cs="Courier New"/>
                <w:sz w:val="22"/>
                <w:szCs w:val="22"/>
                <w:lang w:val="en-US" w:eastAsia="en-US"/>
              </w:rPr>
            </w:pPr>
          </w:p>
        </w:tc>
        <w:tc>
          <w:tcPr>
            <w:tcW w:w="1421" w:type="dxa"/>
            <w:vMerge/>
            <w:tcBorders>
              <w:top w:val="single" w:sz="8" w:space="0" w:color="auto"/>
              <w:left w:val="single" w:sz="4" w:space="0" w:color="auto"/>
              <w:bottom w:val="single" w:sz="4" w:space="0" w:color="000000"/>
              <w:right w:val="single" w:sz="8" w:space="0" w:color="auto"/>
            </w:tcBorders>
            <w:vAlign w:val="center"/>
            <w:hideMark/>
          </w:tcPr>
          <w:p w:rsidR="007A3A8A" w:rsidRPr="0000720F" w:rsidRDefault="007A3A8A">
            <w:pPr>
              <w:rPr>
                <w:rFonts w:ascii="Courier New" w:hAnsi="Courier New" w:cs="Courier New"/>
                <w:sz w:val="22"/>
                <w:szCs w:val="22"/>
                <w:lang w:val="en-US" w:eastAsia="en-US"/>
              </w:rPr>
            </w:pPr>
          </w:p>
        </w:tc>
      </w:tr>
      <w:tr w:rsidR="007A3A8A" w:rsidTr="0000720F">
        <w:trPr>
          <w:trHeight w:val="555"/>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b/>
                <w:bCs/>
                <w:sz w:val="22"/>
                <w:szCs w:val="22"/>
                <w:lang w:eastAsia="en-US"/>
              </w:rPr>
            </w:pPr>
            <w:r w:rsidRPr="0000720F">
              <w:rPr>
                <w:rFonts w:ascii="Courier New" w:hAnsi="Courier New" w:cs="Courier New"/>
                <w:b/>
                <w:bCs/>
                <w:sz w:val="22"/>
                <w:szCs w:val="22"/>
              </w:rPr>
              <w:t>Источники внутреннего финансирования дефицита бюджета</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b/>
                <w:bCs/>
                <w:sz w:val="22"/>
                <w:szCs w:val="22"/>
                <w:lang w:val="en-US" w:eastAsia="en-US"/>
              </w:rPr>
            </w:pPr>
            <w:r w:rsidRPr="0000720F">
              <w:rPr>
                <w:rFonts w:ascii="Courier New" w:hAnsi="Courier New" w:cs="Courier New"/>
                <w:b/>
                <w:bCs/>
                <w:sz w:val="22"/>
                <w:szCs w:val="22"/>
              </w:rPr>
              <w:t>000 01 00 00 00 00 0000 000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b/>
                <w:bCs/>
                <w:sz w:val="22"/>
                <w:szCs w:val="22"/>
                <w:lang w:val="en-US" w:eastAsia="en-US"/>
              </w:rPr>
            </w:pPr>
            <w:r w:rsidRPr="0000720F">
              <w:rPr>
                <w:rFonts w:ascii="Courier New" w:hAnsi="Courier New" w:cs="Courier New"/>
                <w:b/>
                <w:bCs/>
                <w:sz w:val="22"/>
                <w:szCs w:val="22"/>
              </w:rPr>
              <w:t>1 042 806,86</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b/>
                <w:bCs/>
                <w:sz w:val="22"/>
                <w:szCs w:val="22"/>
                <w:lang w:val="en-US" w:eastAsia="en-US"/>
              </w:rPr>
            </w:pPr>
            <w:r w:rsidRPr="0000720F">
              <w:rPr>
                <w:rFonts w:ascii="Courier New" w:hAnsi="Courier New" w:cs="Courier New"/>
                <w:b/>
                <w:bCs/>
                <w:sz w:val="22"/>
                <w:szCs w:val="22"/>
              </w:rPr>
              <w:t>485 499,50</w:t>
            </w:r>
          </w:p>
        </w:tc>
      </w:tr>
      <w:tr w:rsidR="007A3A8A" w:rsidTr="0000720F">
        <w:trPr>
          <w:trHeight w:val="735"/>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b/>
                <w:bCs/>
                <w:sz w:val="22"/>
                <w:szCs w:val="22"/>
                <w:lang w:eastAsia="en-US"/>
              </w:rPr>
            </w:pPr>
            <w:r w:rsidRPr="0000720F">
              <w:rPr>
                <w:rFonts w:ascii="Courier New" w:hAnsi="Courier New" w:cs="Courier New"/>
                <w:b/>
                <w:bCs/>
                <w:sz w:val="22"/>
                <w:szCs w:val="22"/>
              </w:rPr>
              <w:t>Кредиты кредитных организаций в валюте Российской Федерации</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b/>
                <w:bCs/>
                <w:sz w:val="22"/>
                <w:szCs w:val="22"/>
                <w:lang w:val="en-US" w:eastAsia="en-US"/>
              </w:rPr>
            </w:pPr>
            <w:r w:rsidRPr="0000720F">
              <w:rPr>
                <w:rFonts w:ascii="Courier New" w:hAnsi="Courier New" w:cs="Courier New"/>
                <w:b/>
                <w:bCs/>
                <w:sz w:val="22"/>
                <w:szCs w:val="22"/>
              </w:rPr>
              <w:t>001 01 02 00 00 00 0000 000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b/>
                <w:bCs/>
                <w:sz w:val="22"/>
                <w:szCs w:val="22"/>
                <w:lang w:val="en-US" w:eastAsia="en-US"/>
              </w:rPr>
            </w:pPr>
            <w:r w:rsidRPr="0000720F">
              <w:rPr>
                <w:rFonts w:ascii="Courier New" w:hAnsi="Courier New" w:cs="Courier New"/>
                <w:b/>
                <w:bCs/>
                <w:sz w:val="22"/>
                <w:szCs w:val="22"/>
              </w:rPr>
              <w:t>151000,00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b/>
                <w:bCs/>
                <w:sz w:val="22"/>
                <w:szCs w:val="22"/>
                <w:lang w:val="en-US" w:eastAsia="en-US"/>
              </w:rPr>
            </w:pPr>
            <w:r w:rsidRPr="0000720F">
              <w:rPr>
                <w:rFonts w:ascii="Courier New" w:hAnsi="Courier New" w:cs="Courier New"/>
                <w:b/>
                <w:bCs/>
                <w:sz w:val="22"/>
                <w:szCs w:val="22"/>
              </w:rPr>
              <w:t>0,00</w:t>
            </w:r>
          </w:p>
        </w:tc>
      </w:tr>
      <w:tr w:rsidR="007A3A8A" w:rsidTr="0000720F">
        <w:trPr>
          <w:trHeight w:val="72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lastRenderedPageBreak/>
              <w:t>Привлечение кредитов от кредитных организаций в валюте Российской Федерации</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001 01 02 00 00 00 0000 700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151000,00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0,00</w:t>
            </w:r>
          </w:p>
        </w:tc>
      </w:tr>
      <w:tr w:rsidR="007A3A8A" w:rsidTr="0000720F">
        <w:trPr>
          <w:trHeight w:val="90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 xml:space="preserve">Привлечение кредитов от кредитных организаций бюджетами </w:t>
            </w:r>
            <w:r w:rsidRPr="0000720F">
              <w:rPr>
                <w:rFonts w:ascii="Courier New" w:hAnsi="Courier New" w:cs="Courier New"/>
                <w:b/>
                <w:bCs/>
                <w:sz w:val="22"/>
                <w:szCs w:val="22"/>
              </w:rPr>
              <w:t>сельских поселений</w:t>
            </w:r>
            <w:r w:rsidRPr="0000720F">
              <w:rPr>
                <w:rFonts w:ascii="Courier New" w:hAnsi="Courier New" w:cs="Courier New"/>
                <w:sz w:val="22"/>
                <w:szCs w:val="22"/>
              </w:rPr>
              <w:t xml:space="preserve"> в валюте Российской Федерации</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 xml:space="preserve">001 01 02 00 00 </w:t>
            </w:r>
            <w:r w:rsidRPr="0000720F">
              <w:rPr>
                <w:rFonts w:ascii="Courier New" w:hAnsi="Courier New" w:cs="Courier New"/>
                <w:b/>
                <w:bCs/>
                <w:sz w:val="22"/>
                <w:szCs w:val="22"/>
              </w:rPr>
              <w:t>10</w:t>
            </w:r>
            <w:r w:rsidRPr="0000720F">
              <w:rPr>
                <w:rFonts w:ascii="Courier New" w:hAnsi="Courier New" w:cs="Courier New"/>
                <w:sz w:val="22"/>
                <w:szCs w:val="22"/>
              </w:rPr>
              <w:t xml:space="preserve"> 0000 710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151000,00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 </w:t>
            </w:r>
          </w:p>
        </w:tc>
      </w:tr>
      <w:tr w:rsidR="007A3A8A" w:rsidTr="0000720F">
        <w:trPr>
          <w:trHeight w:val="645"/>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Погашение кредитов, предоставленных кредитными организациями в валюте Российской Федерации</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001 01 02 00 00 00 0000 800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r>
      <w:tr w:rsidR="007A3A8A" w:rsidTr="0000720F">
        <w:trPr>
          <w:trHeight w:val="96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Погашение бюджетами сельских поселений</w:t>
            </w:r>
            <w:r w:rsidRPr="0000720F">
              <w:rPr>
                <w:rFonts w:ascii="Courier New" w:hAnsi="Courier New" w:cs="Courier New"/>
                <w:b/>
                <w:bCs/>
                <w:sz w:val="22"/>
                <w:szCs w:val="22"/>
              </w:rPr>
              <w:t xml:space="preserve"> </w:t>
            </w:r>
            <w:r w:rsidRPr="0000720F">
              <w:rPr>
                <w:rFonts w:ascii="Courier New" w:hAnsi="Courier New" w:cs="Courier New"/>
                <w:sz w:val="22"/>
                <w:szCs w:val="22"/>
              </w:rPr>
              <w:t>кредитов от кредитных организаций в валюте Российской Федерации</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 xml:space="preserve">001 01 02 00 00 </w:t>
            </w:r>
            <w:r w:rsidRPr="0000720F">
              <w:rPr>
                <w:rFonts w:ascii="Courier New" w:hAnsi="Courier New" w:cs="Courier New"/>
                <w:b/>
                <w:bCs/>
                <w:sz w:val="22"/>
                <w:szCs w:val="22"/>
              </w:rPr>
              <w:t>10</w:t>
            </w:r>
            <w:r w:rsidRPr="0000720F">
              <w:rPr>
                <w:rFonts w:ascii="Courier New" w:hAnsi="Courier New" w:cs="Courier New"/>
                <w:sz w:val="22"/>
                <w:szCs w:val="22"/>
              </w:rPr>
              <w:t xml:space="preserve"> 0000 810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r>
      <w:tr w:rsidR="007A3A8A" w:rsidTr="0000720F">
        <w:trPr>
          <w:trHeight w:val="795"/>
        </w:trPr>
        <w:tc>
          <w:tcPr>
            <w:tcW w:w="4600" w:type="dxa"/>
            <w:tcBorders>
              <w:top w:val="nil"/>
              <w:left w:val="single" w:sz="8" w:space="0" w:color="auto"/>
              <w:bottom w:val="single" w:sz="4" w:space="0" w:color="auto"/>
              <w:right w:val="single" w:sz="4" w:space="0" w:color="auto"/>
            </w:tcBorders>
            <w:hideMark/>
          </w:tcPr>
          <w:p w:rsidR="007A3A8A" w:rsidRPr="0000720F" w:rsidRDefault="007A3A8A">
            <w:pPr>
              <w:rPr>
                <w:rFonts w:ascii="Courier New" w:hAnsi="Courier New" w:cs="Courier New"/>
                <w:b/>
                <w:bCs/>
                <w:sz w:val="22"/>
                <w:szCs w:val="22"/>
                <w:lang w:eastAsia="en-US"/>
              </w:rPr>
            </w:pPr>
            <w:r w:rsidRPr="0000720F">
              <w:rPr>
                <w:rFonts w:ascii="Courier New" w:hAnsi="Courier New" w:cs="Courier New"/>
                <w:b/>
                <w:bCs/>
                <w:sz w:val="22"/>
                <w:szCs w:val="22"/>
              </w:rPr>
              <w:t xml:space="preserve">Бюджетные кредиты из других бюджетов бюджетной системы Российской Федерации </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b/>
                <w:bCs/>
                <w:sz w:val="22"/>
                <w:szCs w:val="22"/>
                <w:lang w:val="en-US" w:eastAsia="en-US"/>
              </w:rPr>
            </w:pPr>
            <w:r w:rsidRPr="0000720F">
              <w:rPr>
                <w:rFonts w:ascii="Courier New" w:hAnsi="Courier New" w:cs="Courier New"/>
                <w:b/>
                <w:bCs/>
                <w:sz w:val="22"/>
                <w:szCs w:val="22"/>
              </w:rPr>
              <w:t>001 01 03 01 00 00 0000 000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b/>
                <w:bCs/>
                <w:sz w:val="22"/>
                <w:szCs w:val="22"/>
                <w:lang w:val="en-US" w:eastAsia="en-US"/>
              </w:rPr>
            </w:pPr>
            <w:r w:rsidRPr="0000720F">
              <w:rPr>
                <w:rFonts w:ascii="Courier New" w:hAnsi="Courier New" w:cs="Courier New"/>
                <w:b/>
                <w:bCs/>
                <w:sz w:val="22"/>
                <w:szCs w:val="22"/>
              </w:rPr>
              <w:t>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b/>
                <w:bCs/>
                <w:sz w:val="22"/>
                <w:szCs w:val="22"/>
                <w:lang w:val="en-US" w:eastAsia="en-US"/>
              </w:rPr>
            </w:pPr>
            <w:r w:rsidRPr="0000720F">
              <w:rPr>
                <w:rFonts w:ascii="Courier New" w:hAnsi="Courier New" w:cs="Courier New"/>
                <w:b/>
                <w:bCs/>
                <w:sz w:val="22"/>
                <w:szCs w:val="22"/>
              </w:rPr>
              <w:t>0,0</w:t>
            </w:r>
          </w:p>
        </w:tc>
      </w:tr>
      <w:tr w:rsidR="007A3A8A" w:rsidTr="0000720F">
        <w:trPr>
          <w:trHeight w:val="87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Привлечение бюджетных кредитов из других бюджетов бюджетной системы Российской Федерации в валюте Российской Федерации</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001 01 03 01 00 00 0000 700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r>
      <w:tr w:rsidR="007A3A8A" w:rsidTr="0000720F">
        <w:trPr>
          <w:trHeight w:val="114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Привлечение кредитов из других бюджетов бюджетной системы Российской Федерации бюджетами</w:t>
            </w:r>
            <w:r w:rsidRPr="0000720F">
              <w:rPr>
                <w:rFonts w:ascii="Courier New" w:hAnsi="Courier New" w:cs="Courier New"/>
                <w:b/>
                <w:bCs/>
                <w:sz w:val="22"/>
                <w:szCs w:val="22"/>
              </w:rPr>
              <w:t xml:space="preserve"> сельских поселений</w:t>
            </w:r>
            <w:r w:rsidRPr="0000720F">
              <w:rPr>
                <w:rFonts w:ascii="Courier New" w:hAnsi="Courier New" w:cs="Courier New"/>
                <w:sz w:val="22"/>
                <w:szCs w:val="22"/>
              </w:rPr>
              <w:t xml:space="preserve"> Российской Федерации в валюте Российской Федерации</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 xml:space="preserve">001 01 03 01 00 </w:t>
            </w:r>
            <w:r w:rsidRPr="0000720F">
              <w:rPr>
                <w:rFonts w:ascii="Courier New" w:hAnsi="Courier New" w:cs="Courier New"/>
                <w:b/>
                <w:bCs/>
                <w:sz w:val="22"/>
                <w:szCs w:val="22"/>
              </w:rPr>
              <w:t>10</w:t>
            </w:r>
            <w:r w:rsidRPr="0000720F">
              <w:rPr>
                <w:rFonts w:ascii="Courier New" w:hAnsi="Courier New" w:cs="Courier New"/>
                <w:sz w:val="22"/>
                <w:szCs w:val="22"/>
              </w:rPr>
              <w:t xml:space="preserve"> 0000 710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r>
      <w:tr w:rsidR="007A3A8A" w:rsidTr="0000720F">
        <w:trPr>
          <w:trHeight w:val="1065"/>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Погашение бюджетных кредитов, полученных из других бюджетов бюджетной системы Российской Федерации в валюте Российской Федерации</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001 01 03 01 00 00 0000 800</w:t>
            </w:r>
          </w:p>
        </w:tc>
        <w:tc>
          <w:tcPr>
            <w:tcW w:w="1669" w:type="dxa"/>
            <w:tcBorders>
              <w:top w:val="nil"/>
              <w:left w:val="nil"/>
              <w:bottom w:val="single" w:sz="4" w:space="0" w:color="auto"/>
              <w:right w:val="single" w:sz="4" w:space="0" w:color="auto"/>
            </w:tcBorders>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c>
          <w:tcPr>
            <w:tcW w:w="1421" w:type="dxa"/>
            <w:tcBorders>
              <w:top w:val="nil"/>
              <w:left w:val="nil"/>
              <w:bottom w:val="single" w:sz="4" w:space="0" w:color="auto"/>
              <w:right w:val="single" w:sz="8" w:space="0" w:color="auto"/>
            </w:tcBorders>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r>
      <w:tr w:rsidR="007A3A8A" w:rsidTr="0000720F">
        <w:trPr>
          <w:trHeight w:val="102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 xml:space="preserve">Погашение бюджетами </w:t>
            </w:r>
            <w:r w:rsidRPr="0000720F">
              <w:rPr>
                <w:rFonts w:ascii="Courier New" w:hAnsi="Courier New" w:cs="Courier New"/>
                <w:b/>
                <w:bCs/>
                <w:sz w:val="22"/>
                <w:szCs w:val="22"/>
              </w:rPr>
              <w:t xml:space="preserve">сельских поселений </w:t>
            </w:r>
            <w:r w:rsidRPr="0000720F">
              <w:rPr>
                <w:rFonts w:ascii="Courier New" w:hAnsi="Courier New" w:cs="Courier New"/>
                <w:sz w:val="22"/>
                <w:szCs w:val="22"/>
              </w:rPr>
              <w:t>Российской Федерации кредитов из других бюджетов бюджетной системы Российской Федерации в валюте Российской Федерации</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 xml:space="preserve">001 01 03 01 00 </w:t>
            </w:r>
            <w:r w:rsidRPr="0000720F">
              <w:rPr>
                <w:rFonts w:ascii="Courier New" w:hAnsi="Courier New" w:cs="Courier New"/>
                <w:b/>
                <w:bCs/>
                <w:sz w:val="22"/>
                <w:szCs w:val="22"/>
              </w:rPr>
              <w:t>10</w:t>
            </w:r>
            <w:r w:rsidRPr="0000720F">
              <w:rPr>
                <w:rFonts w:ascii="Courier New" w:hAnsi="Courier New" w:cs="Courier New"/>
                <w:sz w:val="22"/>
                <w:szCs w:val="22"/>
              </w:rPr>
              <w:t xml:space="preserve"> 0000 810</w:t>
            </w:r>
          </w:p>
        </w:tc>
        <w:tc>
          <w:tcPr>
            <w:tcW w:w="1669" w:type="dxa"/>
            <w:tcBorders>
              <w:top w:val="nil"/>
              <w:left w:val="nil"/>
              <w:bottom w:val="single" w:sz="4" w:space="0" w:color="auto"/>
              <w:right w:val="single" w:sz="4" w:space="0" w:color="auto"/>
            </w:tcBorders>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c>
          <w:tcPr>
            <w:tcW w:w="1421" w:type="dxa"/>
            <w:tcBorders>
              <w:top w:val="nil"/>
              <w:left w:val="nil"/>
              <w:bottom w:val="single" w:sz="4" w:space="0" w:color="auto"/>
              <w:right w:val="single" w:sz="8" w:space="0" w:color="auto"/>
            </w:tcBorders>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0,0</w:t>
            </w:r>
          </w:p>
        </w:tc>
      </w:tr>
      <w:tr w:rsidR="007A3A8A" w:rsidTr="0000720F">
        <w:trPr>
          <w:trHeight w:val="63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b/>
                <w:bCs/>
                <w:sz w:val="22"/>
                <w:szCs w:val="22"/>
                <w:lang w:eastAsia="en-US"/>
              </w:rPr>
            </w:pPr>
            <w:r w:rsidRPr="0000720F">
              <w:rPr>
                <w:rFonts w:ascii="Courier New" w:hAnsi="Courier New" w:cs="Courier New"/>
                <w:b/>
                <w:bCs/>
                <w:sz w:val="22"/>
                <w:szCs w:val="22"/>
              </w:rPr>
              <w:t>Изменение остатков средств на счетах по учету средств бюджетов</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b/>
                <w:bCs/>
                <w:sz w:val="22"/>
                <w:szCs w:val="22"/>
                <w:lang w:val="en-US" w:eastAsia="en-US"/>
              </w:rPr>
            </w:pPr>
            <w:r w:rsidRPr="0000720F">
              <w:rPr>
                <w:rFonts w:ascii="Courier New" w:hAnsi="Courier New" w:cs="Courier New"/>
                <w:b/>
                <w:bCs/>
                <w:sz w:val="22"/>
                <w:szCs w:val="22"/>
              </w:rPr>
              <w:t>000 01 05 00 00 00 0000 000</w:t>
            </w:r>
          </w:p>
        </w:tc>
        <w:tc>
          <w:tcPr>
            <w:tcW w:w="1669" w:type="dxa"/>
            <w:tcBorders>
              <w:top w:val="nil"/>
              <w:left w:val="nil"/>
              <w:bottom w:val="single" w:sz="4" w:space="0" w:color="auto"/>
              <w:right w:val="single" w:sz="4" w:space="0" w:color="auto"/>
            </w:tcBorders>
            <w:vAlign w:val="bottom"/>
            <w:hideMark/>
          </w:tcPr>
          <w:p w:rsidR="007A3A8A" w:rsidRPr="0000720F" w:rsidRDefault="007A3A8A">
            <w:pPr>
              <w:jc w:val="center"/>
              <w:rPr>
                <w:rFonts w:ascii="Courier New" w:hAnsi="Courier New" w:cs="Courier New"/>
                <w:b/>
                <w:bCs/>
                <w:sz w:val="22"/>
                <w:szCs w:val="22"/>
                <w:lang w:val="en-US" w:eastAsia="en-US"/>
              </w:rPr>
            </w:pPr>
            <w:r w:rsidRPr="0000720F">
              <w:rPr>
                <w:rFonts w:ascii="Courier New" w:hAnsi="Courier New" w:cs="Courier New"/>
                <w:b/>
                <w:bCs/>
                <w:sz w:val="22"/>
                <w:szCs w:val="22"/>
              </w:rPr>
              <w:t>891 806,86</w:t>
            </w:r>
          </w:p>
        </w:tc>
        <w:tc>
          <w:tcPr>
            <w:tcW w:w="1421" w:type="dxa"/>
            <w:tcBorders>
              <w:top w:val="nil"/>
              <w:left w:val="nil"/>
              <w:bottom w:val="single" w:sz="4" w:space="0" w:color="auto"/>
              <w:right w:val="single" w:sz="8" w:space="0" w:color="auto"/>
            </w:tcBorders>
            <w:vAlign w:val="bottom"/>
            <w:hideMark/>
          </w:tcPr>
          <w:p w:rsidR="007A3A8A" w:rsidRPr="0000720F" w:rsidRDefault="007A3A8A">
            <w:pPr>
              <w:jc w:val="center"/>
              <w:rPr>
                <w:rFonts w:ascii="Courier New" w:hAnsi="Courier New" w:cs="Courier New"/>
                <w:b/>
                <w:bCs/>
                <w:sz w:val="22"/>
                <w:szCs w:val="22"/>
                <w:lang w:val="en-US" w:eastAsia="en-US"/>
              </w:rPr>
            </w:pPr>
            <w:r w:rsidRPr="0000720F">
              <w:rPr>
                <w:rFonts w:ascii="Courier New" w:hAnsi="Courier New" w:cs="Courier New"/>
                <w:b/>
                <w:bCs/>
                <w:sz w:val="22"/>
                <w:szCs w:val="22"/>
              </w:rPr>
              <w:t>485 499,50</w:t>
            </w:r>
          </w:p>
        </w:tc>
      </w:tr>
      <w:tr w:rsidR="007A3A8A" w:rsidTr="0000720F">
        <w:trPr>
          <w:trHeight w:val="255"/>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Увеличение остатков средств бюджетов</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000 01 05 00 00 00 0000 500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-15433500,00</w:t>
            </w:r>
          </w:p>
        </w:tc>
        <w:tc>
          <w:tcPr>
            <w:tcW w:w="1421" w:type="dxa"/>
            <w:tcBorders>
              <w:top w:val="nil"/>
              <w:left w:val="nil"/>
              <w:bottom w:val="single" w:sz="4" w:space="0" w:color="auto"/>
              <w:right w:val="single" w:sz="8" w:space="0" w:color="auto"/>
            </w:tcBorders>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-15 169 150,73</w:t>
            </w:r>
          </w:p>
        </w:tc>
      </w:tr>
      <w:tr w:rsidR="007A3A8A" w:rsidTr="0000720F">
        <w:trPr>
          <w:trHeight w:val="255"/>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Увеличение прочих остатков  средств бюджетов</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000 01 05 02 00 00 0000 500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-15433500,00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-15 169 150,73</w:t>
            </w:r>
          </w:p>
        </w:tc>
      </w:tr>
      <w:tr w:rsidR="007A3A8A" w:rsidTr="0000720F">
        <w:trPr>
          <w:trHeight w:val="51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Увеличение прочих остатков денежных средств бюджетов</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000 01 05 02 01 00 0000 510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-15433500,00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-15 169 150,73</w:t>
            </w:r>
          </w:p>
        </w:tc>
      </w:tr>
      <w:tr w:rsidR="007A3A8A" w:rsidTr="0000720F">
        <w:trPr>
          <w:trHeight w:val="51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 xml:space="preserve">Увеличение прочих </w:t>
            </w:r>
            <w:proofErr w:type="gramStart"/>
            <w:r w:rsidRPr="0000720F">
              <w:rPr>
                <w:rFonts w:ascii="Courier New" w:hAnsi="Courier New" w:cs="Courier New"/>
                <w:sz w:val="22"/>
                <w:szCs w:val="22"/>
              </w:rPr>
              <w:t>остатков денежных средств бюджетов субъектов Российской Федерации</w:t>
            </w:r>
            <w:proofErr w:type="gramEnd"/>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 xml:space="preserve">000 01 05 02 01 </w:t>
            </w:r>
            <w:r w:rsidRPr="0000720F">
              <w:rPr>
                <w:rFonts w:ascii="Courier New" w:hAnsi="Courier New" w:cs="Courier New"/>
                <w:b/>
                <w:bCs/>
                <w:sz w:val="22"/>
                <w:szCs w:val="22"/>
              </w:rPr>
              <w:t>10</w:t>
            </w:r>
            <w:r w:rsidRPr="0000720F">
              <w:rPr>
                <w:rFonts w:ascii="Courier New" w:hAnsi="Courier New" w:cs="Courier New"/>
                <w:sz w:val="22"/>
                <w:szCs w:val="22"/>
              </w:rPr>
              <w:t xml:space="preserve"> 0000 510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-15433500,00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-15 169 150,73</w:t>
            </w:r>
          </w:p>
        </w:tc>
      </w:tr>
      <w:tr w:rsidR="007A3A8A" w:rsidTr="0000720F">
        <w:trPr>
          <w:trHeight w:val="51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 xml:space="preserve">Увеличение прочих </w:t>
            </w:r>
            <w:proofErr w:type="gramStart"/>
            <w:r w:rsidRPr="0000720F">
              <w:rPr>
                <w:rFonts w:ascii="Courier New" w:hAnsi="Courier New" w:cs="Courier New"/>
                <w:sz w:val="22"/>
                <w:szCs w:val="22"/>
              </w:rPr>
              <w:t>остатков денежных средств бюджетов субъектов Российской Федерации</w:t>
            </w:r>
            <w:proofErr w:type="gramEnd"/>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810 01 05 02 01 02 0000 510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-15433500,00</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-15 169 150,73</w:t>
            </w:r>
          </w:p>
        </w:tc>
      </w:tr>
      <w:tr w:rsidR="007A3A8A" w:rsidTr="0000720F">
        <w:trPr>
          <w:trHeight w:val="30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Уменьшение остатков средств бюджетов</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000 01 05 00 00 00 0000 600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16325306,86</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15 654 650,23</w:t>
            </w:r>
          </w:p>
        </w:tc>
      </w:tr>
      <w:tr w:rsidR="007A3A8A" w:rsidTr="0000720F">
        <w:trPr>
          <w:trHeight w:val="36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Уменьшение прочих остатков средств бюджетов</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000 01 05 02 00 00 0000 600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16325306,86</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15 654 650,23</w:t>
            </w:r>
          </w:p>
        </w:tc>
      </w:tr>
      <w:tr w:rsidR="007A3A8A" w:rsidTr="0000720F">
        <w:trPr>
          <w:trHeight w:val="510"/>
        </w:trPr>
        <w:tc>
          <w:tcPr>
            <w:tcW w:w="4600" w:type="dxa"/>
            <w:tcBorders>
              <w:top w:val="nil"/>
              <w:left w:val="single" w:sz="8" w:space="0" w:color="auto"/>
              <w:bottom w:val="single" w:sz="4"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t>Уменьшение прочих остатков денежных средств бюджетов</w:t>
            </w:r>
          </w:p>
        </w:tc>
        <w:tc>
          <w:tcPr>
            <w:tcW w:w="2800" w:type="dxa"/>
            <w:tcBorders>
              <w:top w:val="nil"/>
              <w:left w:val="nil"/>
              <w:bottom w:val="single" w:sz="4"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000 01 05 02 01 00 0000 610</w:t>
            </w:r>
          </w:p>
        </w:tc>
        <w:tc>
          <w:tcPr>
            <w:tcW w:w="1669" w:type="dxa"/>
            <w:tcBorders>
              <w:top w:val="nil"/>
              <w:left w:val="nil"/>
              <w:bottom w:val="single" w:sz="4"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16325306,86</w:t>
            </w:r>
          </w:p>
        </w:tc>
        <w:tc>
          <w:tcPr>
            <w:tcW w:w="1421" w:type="dxa"/>
            <w:tcBorders>
              <w:top w:val="nil"/>
              <w:left w:val="nil"/>
              <w:bottom w:val="single" w:sz="4"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15 654 650,23</w:t>
            </w:r>
          </w:p>
        </w:tc>
      </w:tr>
      <w:tr w:rsidR="007A3A8A" w:rsidTr="0000720F">
        <w:trPr>
          <w:trHeight w:val="660"/>
        </w:trPr>
        <w:tc>
          <w:tcPr>
            <w:tcW w:w="4600" w:type="dxa"/>
            <w:tcBorders>
              <w:top w:val="nil"/>
              <w:left w:val="single" w:sz="8" w:space="0" w:color="auto"/>
              <w:bottom w:val="single" w:sz="8" w:space="0" w:color="auto"/>
              <w:right w:val="single" w:sz="4" w:space="0" w:color="auto"/>
            </w:tcBorders>
            <w:vAlign w:val="bottom"/>
            <w:hideMark/>
          </w:tcPr>
          <w:p w:rsidR="007A3A8A" w:rsidRPr="0000720F" w:rsidRDefault="007A3A8A">
            <w:pPr>
              <w:rPr>
                <w:rFonts w:ascii="Courier New" w:hAnsi="Courier New" w:cs="Courier New"/>
                <w:sz w:val="22"/>
                <w:szCs w:val="22"/>
                <w:lang w:eastAsia="en-US"/>
              </w:rPr>
            </w:pPr>
            <w:r w:rsidRPr="0000720F">
              <w:rPr>
                <w:rFonts w:ascii="Courier New" w:hAnsi="Courier New" w:cs="Courier New"/>
                <w:sz w:val="22"/>
                <w:szCs w:val="22"/>
              </w:rPr>
              <w:lastRenderedPageBreak/>
              <w:t xml:space="preserve">Уменьшение прочих </w:t>
            </w:r>
            <w:proofErr w:type="gramStart"/>
            <w:r w:rsidRPr="0000720F">
              <w:rPr>
                <w:rFonts w:ascii="Courier New" w:hAnsi="Courier New" w:cs="Courier New"/>
                <w:sz w:val="22"/>
                <w:szCs w:val="22"/>
              </w:rPr>
              <w:t>остатков денежных средств бюджетов субъектов Российской Федерации</w:t>
            </w:r>
            <w:proofErr w:type="gramEnd"/>
          </w:p>
        </w:tc>
        <w:tc>
          <w:tcPr>
            <w:tcW w:w="2800" w:type="dxa"/>
            <w:tcBorders>
              <w:top w:val="nil"/>
              <w:left w:val="nil"/>
              <w:bottom w:val="single" w:sz="8" w:space="0" w:color="auto"/>
              <w:right w:val="single" w:sz="4" w:space="0" w:color="auto"/>
            </w:tcBorders>
            <w:noWrap/>
            <w:vAlign w:val="center"/>
            <w:hideMark/>
          </w:tcPr>
          <w:p w:rsidR="007A3A8A" w:rsidRPr="0000720F" w:rsidRDefault="007A3A8A">
            <w:pPr>
              <w:rPr>
                <w:rFonts w:ascii="Courier New" w:hAnsi="Courier New" w:cs="Courier New"/>
                <w:sz w:val="22"/>
                <w:szCs w:val="22"/>
                <w:lang w:val="en-US" w:eastAsia="en-US"/>
              </w:rPr>
            </w:pPr>
            <w:r w:rsidRPr="0000720F">
              <w:rPr>
                <w:rFonts w:ascii="Courier New" w:hAnsi="Courier New" w:cs="Courier New"/>
                <w:sz w:val="22"/>
                <w:szCs w:val="22"/>
              </w:rPr>
              <w:t xml:space="preserve">000 01 05 02 01 </w:t>
            </w:r>
            <w:r w:rsidRPr="0000720F">
              <w:rPr>
                <w:rFonts w:ascii="Courier New" w:hAnsi="Courier New" w:cs="Courier New"/>
                <w:bCs/>
                <w:sz w:val="22"/>
                <w:szCs w:val="22"/>
              </w:rPr>
              <w:t>10</w:t>
            </w:r>
            <w:r w:rsidRPr="0000720F">
              <w:rPr>
                <w:rFonts w:ascii="Courier New" w:hAnsi="Courier New" w:cs="Courier New"/>
                <w:sz w:val="22"/>
                <w:szCs w:val="22"/>
              </w:rPr>
              <w:t xml:space="preserve"> 0000 610</w:t>
            </w:r>
          </w:p>
        </w:tc>
        <w:tc>
          <w:tcPr>
            <w:tcW w:w="1669" w:type="dxa"/>
            <w:tcBorders>
              <w:top w:val="nil"/>
              <w:left w:val="nil"/>
              <w:bottom w:val="single" w:sz="8" w:space="0" w:color="auto"/>
              <w:right w:val="single" w:sz="4"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16325306,86</w:t>
            </w:r>
          </w:p>
        </w:tc>
        <w:tc>
          <w:tcPr>
            <w:tcW w:w="1421" w:type="dxa"/>
            <w:tcBorders>
              <w:top w:val="nil"/>
              <w:left w:val="nil"/>
              <w:bottom w:val="single" w:sz="8" w:space="0" w:color="auto"/>
              <w:right w:val="single" w:sz="8" w:space="0" w:color="auto"/>
            </w:tcBorders>
            <w:noWrap/>
            <w:vAlign w:val="bottom"/>
            <w:hideMark/>
          </w:tcPr>
          <w:p w:rsidR="007A3A8A" w:rsidRPr="0000720F" w:rsidRDefault="007A3A8A">
            <w:pPr>
              <w:jc w:val="center"/>
              <w:rPr>
                <w:rFonts w:ascii="Courier New" w:hAnsi="Courier New" w:cs="Courier New"/>
                <w:sz w:val="22"/>
                <w:szCs w:val="22"/>
                <w:lang w:val="en-US" w:eastAsia="en-US"/>
              </w:rPr>
            </w:pPr>
            <w:r w:rsidRPr="0000720F">
              <w:rPr>
                <w:rFonts w:ascii="Courier New" w:hAnsi="Courier New" w:cs="Courier New"/>
                <w:sz w:val="22"/>
                <w:szCs w:val="22"/>
              </w:rPr>
              <w:t>15 654 650,23</w:t>
            </w:r>
          </w:p>
        </w:tc>
      </w:tr>
    </w:tbl>
    <w:p w:rsidR="007A3A8A" w:rsidRPr="0000720F" w:rsidRDefault="007A3A8A" w:rsidP="007A3A8A">
      <w:pPr>
        <w:rPr>
          <w:rFonts w:ascii="Arial" w:hAnsi="Arial" w:cs="Arial"/>
          <w:b/>
          <w:bCs/>
        </w:rPr>
      </w:pPr>
    </w:p>
    <w:p w:rsidR="007A3A8A" w:rsidRPr="0000720F" w:rsidRDefault="007A3A8A" w:rsidP="007A3A8A">
      <w:pPr>
        <w:rPr>
          <w:rFonts w:ascii="Arial" w:hAnsi="Arial" w:cs="Arial"/>
          <w:b/>
          <w:bCs/>
        </w:rPr>
      </w:pPr>
    </w:p>
    <w:tbl>
      <w:tblPr>
        <w:tblW w:w="10080" w:type="dxa"/>
        <w:tblInd w:w="93" w:type="dxa"/>
        <w:tblLayout w:type="fixed"/>
        <w:tblLook w:val="04A0" w:firstRow="1" w:lastRow="0" w:firstColumn="1" w:lastColumn="0" w:noHBand="0" w:noVBand="1"/>
      </w:tblPr>
      <w:tblGrid>
        <w:gridCol w:w="4411"/>
        <w:gridCol w:w="481"/>
        <w:gridCol w:w="653"/>
        <w:gridCol w:w="1842"/>
        <w:gridCol w:w="1843"/>
        <w:gridCol w:w="850"/>
      </w:tblGrid>
      <w:tr w:rsidR="007A3A8A" w:rsidTr="007A3A8A">
        <w:trPr>
          <w:trHeight w:val="255"/>
        </w:trPr>
        <w:tc>
          <w:tcPr>
            <w:tcW w:w="10079" w:type="dxa"/>
            <w:gridSpan w:val="6"/>
            <w:noWrap/>
            <w:vAlign w:val="bottom"/>
            <w:hideMark/>
          </w:tcPr>
          <w:p w:rsidR="007A3A8A" w:rsidRDefault="007A3A8A">
            <w:pPr>
              <w:rPr>
                <w:sz w:val="20"/>
                <w:szCs w:val="20"/>
              </w:rPr>
            </w:pPr>
            <w:bookmarkStart w:id="1" w:name="RANGE!B1:G42"/>
            <w:bookmarkEnd w:id="1"/>
          </w:p>
        </w:tc>
      </w:tr>
      <w:tr w:rsidR="007A3A8A" w:rsidTr="007A3A8A">
        <w:trPr>
          <w:trHeight w:val="255"/>
        </w:trPr>
        <w:tc>
          <w:tcPr>
            <w:tcW w:w="10079" w:type="dxa"/>
            <w:gridSpan w:val="6"/>
            <w:vMerge w:val="restart"/>
            <w:vAlign w:val="bottom"/>
            <w:hideMark/>
          </w:tcPr>
          <w:p w:rsidR="0000720F" w:rsidRDefault="007A3A8A" w:rsidP="0000720F">
            <w:pPr>
              <w:jc w:val="right"/>
              <w:rPr>
                <w:rFonts w:ascii="Courier New" w:hAnsi="Courier New" w:cs="Courier New"/>
                <w:sz w:val="22"/>
                <w:szCs w:val="22"/>
              </w:rPr>
            </w:pPr>
            <w:r>
              <w:rPr>
                <w:rFonts w:ascii="Courier New" w:hAnsi="Courier New" w:cs="Courier New"/>
                <w:sz w:val="22"/>
                <w:szCs w:val="22"/>
              </w:rPr>
              <w:t xml:space="preserve">приложение №3  </w:t>
            </w:r>
            <w:r>
              <w:rPr>
                <w:rFonts w:ascii="Courier New" w:hAnsi="Courier New" w:cs="Courier New"/>
                <w:sz w:val="22"/>
                <w:szCs w:val="22"/>
              </w:rPr>
              <w:br/>
              <w:t xml:space="preserve">к решению думы МО "Буреть"   </w:t>
            </w:r>
            <w:r>
              <w:rPr>
                <w:rFonts w:ascii="Courier New" w:hAnsi="Courier New" w:cs="Courier New"/>
                <w:sz w:val="22"/>
                <w:szCs w:val="22"/>
              </w:rPr>
              <w:br/>
              <w:t xml:space="preserve">"Об утверждении отчета </w:t>
            </w:r>
          </w:p>
          <w:p w:rsidR="007A3A8A" w:rsidRDefault="007A3A8A" w:rsidP="0000720F">
            <w:pPr>
              <w:jc w:val="right"/>
              <w:rPr>
                <w:rFonts w:ascii="Courier New" w:hAnsi="Courier New" w:cs="Courier New"/>
                <w:sz w:val="22"/>
                <w:szCs w:val="22"/>
                <w:lang w:eastAsia="en-US"/>
              </w:rPr>
            </w:pPr>
            <w:r>
              <w:rPr>
                <w:rFonts w:ascii="Courier New" w:hAnsi="Courier New" w:cs="Courier New"/>
                <w:sz w:val="22"/>
                <w:szCs w:val="22"/>
              </w:rPr>
              <w:t xml:space="preserve">об исполнении бюджета за 2020 год"   </w:t>
            </w:r>
          </w:p>
        </w:tc>
      </w:tr>
      <w:tr w:rsidR="007A3A8A" w:rsidTr="007A3A8A">
        <w:trPr>
          <w:trHeight w:val="255"/>
        </w:trPr>
        <w:tc>
          <w:tcPr>
            <w:tcW w:w="18441" w:type="dxa"/>
            <w:gridSpan w:val="6"/>
            <w:vMerge/>
            <w:vAlign w:val="center"/>
            <w:hideMark/>
          </w:tcPr>
          <w:p w:rsidR="007A3A8A" w:rsidRDefault="007A3A8A">
            <w:pPr>
              <w:rPr>
                <w:rFonts w:ascii="Courier New" w:hAnsi="Courier New" w:cs="Courier New"/>
                <w:sz w:val="22"/>
                <w:szCs w:val="22"/>
                <w:lang w:eastAsia="en-US"/>
              </w:rPr>
            </w:pPr>
          </w:p>
        </w:tc>
      </w:tr>
      <w:tr w:rsidR="007A3A8A" w:rsidTr="007A3A8A">
        <w:trPr>
          <w:trHeight w:val="255"/>
        </w:trPr>
        <w:tc>
          <w:tcPr>
            <w:tcW w:w="18441" w:type="dxa"/>
            <w:gridSpan w:val="6"/>
            <w:vMerge/>
            <w:vAlign w:val="center"/>
            <w:hideMark/>
          </w:tcPr>
          <w:p w:rsidR="007A3A8A" w:rsidRDefault="007A3A8A">
            <w:pPr>
              <w:rPr>
                <w:rFonts w:ascii="Courier New" w:hAnsi="Courier New" w:cs="Courier New"/>
                <w:sz w:val="22"/>
                <w:szCs w:val="22"/>
                <w:lang w:eastAsia="en-US"/>
              </w:rPr>
            </w:pPr>
          </w:p>
        </w:tc>
      </w:tr>
      <w:tr w:rsidR="007A3A8A" w:rsidTr="007A3A8A">
        <w:trPr>
          <w:trHeight w:val="255"/>
        </w:trPr>
        <w:tc>
          <w:tcPr>
            <w:tcW w:w="7386" w:type="dxa"/>
            <w:gridSpan w:val="4"/>
            <w:noWrap/>
            <w:vAlign w:val="bottom"/>
            <w:hideMark/>
          </w:tcPr>
          <w:p w:rsidR="007A3A8A" w:rsidRDefault="007A3A8A">
            <w:pPr>
              <w:rPr>
                <w:sz w:val="20"/>
                <w:szCs w:val="20"/>
              </w:rPr>
            </w:pPr>
          </w:p>
        </w:tc>
        <w:tc>
          <w:tcPr>
            <w:tcW w:w="1843" w:type="dxa"/>
            <w:noWrap/>
            <w:vAlign w:val="bottom"/>
            <w:hideMark/>
          </w:tcPr>
          <w:p w:rsidR="007A3A8A" w:rsidRDefault="007A3A8A">
            <w:pPr>
              <w:rPr>
                <w:sz w:val="20"/>
                <w:szCs w:val="20"/>
              </w:rPr>
            </w:pPr>
          </w:p>
        </w:tc>
        <w:tc>
          <w:tcPr>
            <w:tcW w:w="850" w:type="dxa"/>
            <w:noWrap/>
            <w:vAlign w:val="bottom"/>
            <w:hideMark/>
          </w:tcPr>
          <w:p w:rsidR="007A3A8A" w:rsidRDefault="007A3A8A">
            <w:pPr>
              <w:rPr>
                <w:sz w:val="20"/>
                <w:szCs w:val="20"/>
              </w:rPr>
            </w:pPr>
          </w:p>
        </w:tc>
      </w:tr>
      <w:tr w:rsidR="007A3A8A" w:rsidTr="007A3A8A">
        <w:trPr>
          <w:trHeight w:val="390"/>
        </w:trPr>
        <w:tc>
          <w:tcPr>
            <w:tcW w:w="10079" w:type="dxa"/>
            <w:gridSpan w:val="6"/>
            <w:vAlign w:val="bottom"/>
            <w:hideMark/>
          </w:tcPr>
          <w:p w:rsidR="007A3A8A" w:rsidRDefault="007A3A8A">
            <w:pPr>
              <w:jc w:val="center"/>
              <w:rPr>
                <w:rFonts w:ascii="Arial" w:hAnsi="Arial" w:cs="Arial"/>
                <w:b/>
                <w:bCs/>
                <w:sz w:val="30"/>
                <w:szCs w:val="30"/>
                <w:lang w:eastAsia="en-US"/>
              </w:rPr>
            </w:pPr>
            <w:r>
              <w:rPr>
                <w:rFonts w:ascii="Arial" w:hAnsi="Arial" w:cs="Arial"/>
                <w:b/>
                <w:bCs/>
                <w:sz w:val="30"/>
                <w:szCs w:val="30"/>
              </w:rPr>
              <w:t>РАСПРЕДЕЛЕНИЕ РАСХОДОВ ПО РАЗДЕЛАМ И ПОДРАЗДЕЛАМ</w:t>
            </w:r>
          </w:p>
        </w:tc>
      </w:tr>
      <w:tr w:rsidR="007A3A8A" w:rsidTr="007A3A8A">
        <w:trPr>
          <w:trHeight w:val="390"/>
        </w:trPr>
        <w:tc>
          <w:tcPr>
            <w:tcW w:w="10079" w:type="dxa"/>
            <w:gridSpan w:val="6"/>
            <w:vAlign w:val="bottom"/>
            <w:hideMark/>
          </w:tcPr>
          <w:p w:rsidR="007A3A8A" w:rsidRDefault="007A3A8A">
            <w:pPr>
              <w:jc w:val="center"/>
              <w:rPr>
                <w:rFonts w:ascii="Arial" w:hAnsi="Arial" w:cs="Arial"/>
                <w:b/>
                <w:bCs/>
                <w:sz w:val="30"/>
                <w:szCs w:val="30"/>
                <w:lang w:val="en-US" w:eastAsia="en-US"/>
              </w:rPr>
            </w:pPr>
            <w:r>
              <w:rPr>
                <w:rFonts w:ascii="Arial" w:hAnsi="Arial" w:cs="Arial"/>
                <w:b/>
                <w:bCs/>
                <w:sz w:val="30"/>
                <w:szCs w:val="30"/>
              </w:rPr>
              <w:t>ФУНКЦИОНАЛЬНОЙ КЛАССИФИКАЦИИ РАСХОДОВ БЮДЖЕТА</w:t>
            </w:r>
          </w:p>
        </w:tc>
      </w:tr>
      <w:tr w:rsidR="007A3A8A" w:rsidTr="007A3A8A">
        <w:trPr>
          <w:trHeight w:val="390"/>
        </w:trPr>
        <w:tc>
          <w:tcPr>
            <w:tcW w:w="10079" w:type="dxa"/>
            <w:gridSpan w:val="6"/>
            <w:vAlign w:val="bottom"/>
            <w:hideMark/>
          </w:tcPr>
          <w:p w:rsidR="007A3A8A" w:rsidRDefault="007A3A8A">
            <w:pPr>
              <w:jc w:val="center"/>
              <w:rPr>
                <w:rFonts w:ascii="Arial" w:hAnsi="Arial" w:cs="Arial"/>
                <w:b/>
                <w:bCs/>
                <w:sz w:val="30"/>
                <w:szCs w:val="30"/>
                <w:lang w:eastAsia="en-US"/>
              </w:rPr>
            </w:pPr>
            <w:r>
              <w:rPr>
                <w:rFonts w:ascii="Arial" w:hAnsi="Arial" w:cs="Arial"/>
                <w:b/>
                <w:bCs/>
                <w:sz w:val="30"/>
                <w:szCs w:val="30"/>
              </w:rPr>
              <w:t xml:space="preserve">МО "БУРЕТЬ" НА 2020 ГОД И ПЛАНОВЫЙ ПЕРИОД </w:t>
            </w:r>
          </w:p>
        </w:tc>
      </w:tr>
      <w:tr w:rsidR="007A3A8A" w:rsidTr="007A3A8A">
        <w:trPr>
          <w:trHeight w:val="330"/>
        </w:trPr>
        <w:tc>
          <w:tcPr>
            <w:tcW w:w="4410" w:type="dxa"/>
            <w:noWrap/>
            <w:vAlign w:val="bottom"/>
            <w:hideMark/>
          </w:tcPr>
          <w:p w:rsidR="007A3A8A" w:rsidRDefault="007A3A8A">
            <w:pPr>
              <w:rPr>
                <w:sz w:val="20"/>
                <w:szCs w:val="20"/>
              </w:rPr>
            </w:pPr>
          </w:p>
        </w:tc>
        <w:tc>
          <w:tcPr>
            <w:tcW w:w="481" w:type="dxa"/>
            <w:noWrap/>
            <w:vAlign w:val="bottom"/>
            <w:hideMark/>
          </w:tcPr>
          <w:p w:rsidR="007A3A8A" w:rsidRDefault="007A3A8A">
            <w:pPr>
              <w:rPr>
                <w:sz w:val="20"/>
                <w:szCs w:val="20"/>
              </w:rPr>
            </w:pPr>
          </w:p>
        </w:tc>
        <w:tc>
          <w:tcPr>
            <w:tcW w:w="653" w:type="dxa"/>
            <w:noWrap/>
            <w:vAlign w:val="bottom"/>
            <w:hideMark/>
          </w:tcPr>
          <w:p w:rsidR="007A3A8A" w:rsidRDefault="007A3A8A">
            <w:pPr>
              <w:rPr>
                <w:sz w:val="20"/>
                <w:szCs w:val="20"/>
              </w:rPr>
            </w:pPr>
          </w:p>
        </w:tc>
        <w:tc>
          <w:tcPr>
            <w:tcW w:w="4535" w:type="dxa"/>
            <w:gridSpan w:val="3"/>
            <w:tcBorders>
              <w:top w:val="nil"/>
              <w:left w:val="nil"/>
              <w:bottom w:val="single" w:sz="8" w:space="0" w:color="auto"/>
              <w:right w:val="nil"/>
            </w:tcBorders>
            <w:noWrap/>
            <w:vAlign w:val="bottom"/>
            <w:hideMark/>
          </w:tcPr>
          <w:p w:rsidR="007A3A8A" w:rsidRDefault="007A3A8A">
            <w:pPr>
              <w:jc w:val="right"/>
              <w:rPr>
                <w:rFonts w:ascii="Courier New" w:hAnsi="Courier New" w:cs="Courier New"/>
                <w:b/>
                <w:bCs/>
                <w:lang w:val="en-US" w:eastAsia="en-US"/>
              </w:rPr>
            </w:pPr>
            <w:r>
              <w:rPr>
                <w:rFonts w:ascii="Courier New" w:hAnsi="Courier New" w:cs="Courier New"/>
                <w:b/>
                <w:bCs/>
                <w:sz w:val="22"/>
                <w:szCs w:val="22"/>
              </w:rPr>
              <w:t>руб</w:t>
            </w:r>
            <w:r>
              <w:rPr>
                <w:rFonts w:ascii="Courier New" w:hAnsi="Courier New" w:cs="Courier New"/>
                <w:b/>
                <w:bCs/>
              </w:rPr>
              <w:t>.</w:t>
            </w:r>
          </w:p>
        </w:tc>
      </w:tr>
      <w:tr w:rsidR="007A3A8A" w:rsidTr="007A3A8A">
        <w:trPr>
          <w:trHeight w:val="255"/>
        </w:trPr>
        <w:tc>
          <w:tcPr>
            <w:tcW w:w="4410" w:type="dxa"/>
            <w:vMerge w:val="restart"/>
            <w:tcBorders>
              <w:top w:val="single" w:sz="8" w:space="0" w:color="auto"/>
              <w:left w:val="single" w:sz="8" w:space="0" w:color="auto"/>
              <w:bottom w:val="single" w:sz="8" w:space="0" w:color="000000"/>
              <w:right w:val="single" w:sz="8" w:space="0" w:color="auto"/>
            </w:tcBorders>
            <w:vAlign w:val="center"/>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наименование статьи расходов</w:t>
            </w:r>
          </w:p>
        </w:tc>
        <w:tc>
          <w:tcPr>
            <w:tcW w:w="481" w:type="dxa"/>
            <w:vMerge w:val="restart"/>
            <w:tcBorders>
              <w:top w:val="single" w:sz="8" w:space="0" w:color="auto"/>
              <w:left w:val="single" w:sz="8" w:space="0" w:color="auto"/>
              <w:bottom w:val="single" w:sz="8" w:space="0" w:color="000000"/>
              <w:right w:val="single" w:sz="8" w:space="0" w:color="auto"/>
            </w:tcBorders>
            <w:vAlign w:val="bottom"/>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РЗ</w:t>
            </w:r>
          </w:p>
        </w:tc>
        <w:tc>
          <w:tcPr>
            <w:tcW w:w="653" w:type="dxa"/>
            <w:vMerge w:val="restart"/>
            <w:tcBorders>
              <w:top w:val="single" w:sz="8" w:space="0" w:color="auto"/>
              <w:left w:val="single" w:sz="8" w:space="0" w:color="auto"/>
              <w:bottom w:val="single" w:sz="8" w:space="0" w:color="000000"/>
              <w:right w:val="single" w:sz="8" w:space="0" w:color="auto"/>
            </w:tcBorders>
            <w:vAlign w:val="bottom"/>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ПРЗ</w:t>
            </w:r>
          </w:p>
        </w:tc>
        <w:tc>
          <w:tcPr>
            <w:tcW w:w="1842" w:type="dxa"/>
            <w:vMerge w:val="restart"/>
            <w:tcBorders>
              <w:top w:val="nil"/>
              <w:left w:val="single" w:sz="8" w:space="0" w:color="auto"/>
              <w:bottom w:val="single" w:sz="8" w:space="0" w:color="000000"/>
              <w:right w:val="single" w:sz="8" w:space="0" w:color="auto"/>
            </w:tcBorders>
            <w:vAlign w:val="bottom"/>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план 2020</w:t>
            </w:r>
          </w:p>
        </w:tc>
        <w:tc>
          <w:tcPr>
            <w:tcW w:w="1843" w:type="dxa"/>
            <w:vMerge w:val="restart"/>
            <w:tcBorders>
              <w:top w:val="nil"/>
              <w:left w:val="single" w:sz="8" w:space="0" w:color="auto"/>
              <w:bottom w:val="single" w:sz="8" w:space="0" w:color="000000"/>
              <w:right w:val="single" w:sz="8" w:space="0" w:color="auto"/>
            </w:tcBorders>
            <w:vAlign w:val="bottom"/>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факт 01.01.2021г.</w:t>
            </w:r>
          </w:p>
        </w:tc>
        <w:tc>
          <w:tcPr>
            <w:tcW w:w="850" w:type="dxa"/>
            <w:vMerge w:val="restart"/>
            <w:tcBorders>
              <w:top w:val="nil"/>
              <w:left w:val="single" w:sz="8" w:space="0" w:color="auto"/>
              <w:bottom w:val="single" w:sz="8" w:space="0" w:color="000000"/>
              <w:right w:val="single" w:sz="8" w:space="0" w:color="auto"/>
            </w:tcBorders>
            <w:vAlign w:val="bottom"/>
            <w:hideMark/>
          </w:tcPr>
          <w:p w:rsidR="007A3A8A" w:rsidRDefault="007A3A8A">
            <w:pPr>
              <w:jc w:val="center"/>
              <w:rPr>
                <w:rFonts w:ascii="Courier New" w:hAnsi="Courier New" w:cs="Courier New"/>
                <w:b/>
                <w:bCs/>
                <w:sz w:val="22"/>
                <w:szCs w:val="22"/>
                <w:lang w:val="en-US" w:eastAsia="en-US"/>
              </w:rPr>
            </w:pPr>
            <w:r>
              <w:rPr>
                <w:rFonts w:ascii="Courier New" w:hAnsi="Courier New" w:cs="Courier New"/>
                <w:b/>
                <w:bCs/>
                <w:sz w:val="22"/>
                <w:szCs w:val="22"/>
              </w:rPr>
              <w:t>% исполнения</w:t>
            </w:r>
          </w:p>
        </w:tc>
      </w:tr>
      <w:tr w:rsidR="007A3A8A" w:rsidTr="007A3A8A">
        <w:trPr>
          <w:trHeight w:val="270"/>
        </w:trPr>
        <w:tc>
          <w:tcPr>
            <w:tcW w:w="10079" w:type="dxa"/>
            <w:vMerge/>
            <w:tcBorders>
              <w:top w:val="single" w:sz="8" w:space="0" w:color="auto"/>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lang w:val="en-US" w:eastAsia="en-US"/>
              </w:rPr>
            </w:pPr>
          </w:p>
        </w:tc>
        <w:tc>
          <w:tcPr>
            <w:tcW w:w="481" w:type="dxa"/>
            <w:vMerge/>
            <w:tcBorders>
              <w:top w:val="single" w:sz="8" w:space="0" w:color="auto"/>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lang w:val="en-US" w:eastAsia="en-US"/>
              </w:rPr>
            </w:pPr>
          </w:p>
        </w:tc>
        <w:tc>
          <w:tcPr>
            <w:tcW w:w="653" w:type="dxa"/>
            <w:vMerge/>
            <w:tcBorders>
              <w:top w:val="single" w:sz="8" w:space="0" w:color="auto"/>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lang w:val="en-US" w:eastAsia="en-US"/>
              </w:rPr>
            </w:pPr>
          </w:p>
        </w:tc>
        <w:tc>
          <w:tcPr>
            <w:tcW w:w="4535" w:type="dxa"/>
            <w:vMerge/>
            <w:tcBorders>
              <w:top w:val="nil"/>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lang w:val="en-US" w:eastAsia="en-US"/>
              </w:rPr>
            </w:pPr>
          </w:p>
        </w:tc>
        <w:tc>
          <w:tcPr>
            <w:tcW w:w="1843" w:type="dxa"/>
            <w:vMerge/>
            <w:tcBorders>
              <w:top w:val="nil"/>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lang w:val="en-US" w:eastAsia="en-US"/>
              </w:rPr>
            </w:pPr>
          </w:p>
        </w:tc>
        <w:tc>
          <w:tcPr>
            <w:tcW w:w="850" w:type="dxa"/>
            <w:vMerge/>
            <w:tcBorders>
              <w:top w:val="nil"/>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lang w:val="en-US" w:eastAsia="en-US"/>
              </w:rPr>
            </w:pPr>
          </w:p>
        </w:tc>
      </w:tr>
      <w:tr w:rsidR="007A3A8A" w:rsidTr="007A3A8A">
        <w:trPr>
          <w:trHeight w:val="330"/>
        </w:trPr>
        <w:tc>
          <w:tcPr>
            <w:tcW w:w="10079" w:type="dxa"/>
            <w:gridSpan w:val="6"/>
            <w:tcBorders>
              <w:top w:val="single" w:sz="8" w:space="0" w:color="auto"/>
              <w:left w:val="single" w:sz="8" w:space="0" w:color="auto"/>
              <w:bottom w:val="single" w:sz="8" w:space="0" w:color="auto"/>
              <w:right w:val="single" w:sz="8" w:space="0" w:color="000000"/>
            </w:tcBorders>
            <w:noWrap/>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Администрация МО "Буреть"</w:t>
            </w:r>
          </w:p>
        </w:tc>
      </w:tr>
      <w:tr w:rsidR="007A3A8A" w:rsidTr="007A3A8A">
        <w:trPr>
          <w:trHeight w:val="660"/>
        </w:trPr>
        <w:tc>
          <w:tcPr>
            <w:tcW w:w="4410" w:type="dxa"/>
            <w:tcBorders>
              <w:top w:val="nil"/>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Общегосударственные вопросы</w:t>
            </w:r>
          </w:p>
        </w:tc>
        <w:tc>
          <w:tcPr>
            <w:tcW w:w="481"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653"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00</w:t>
            </w:r>
          </w:p>
        </w:tc>
        <w:tc>
          <w:tcPr>
            <w:tcW w:w="1842"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7 802 828,55</w:t>
            </w:r>
          </w:p>
        </w:tc>
        <w:tc>
          <w:tcPr>
            <w:tcW w:w="1843"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7 691 008,12</w:t>
            </w:r>
          </w:p>
        </w:tc>
        <w:tc>
          <w:tcPr>
            <w:tcW w:w="850"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98,57</w:t>
            </w:r>
          </w:p>
        </w:tc>
      </w:tr>
      <w:tr w:rsidR="007A3A8A" w:rsidTr="007A3A8A">
        <w:trPr>
          <w:trHeight w:val="615"/>
        </w:trPr>
        <w:tc>
          <w:tcPr>
            <w:tcW w:w="4410" w:type="dxa"/>
            <w:tcBorders>
              <w:top w:val="nil"/>
              <w:left w:val="single" w:sz="8" w:space="0" w:color="auto"/>
              <w:bottom w:val="single" w:sz="4" w:space="0" w:color="auto"/>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Глава администрации муниципального образования</w:t>
            </w:r>
          </w:p>
        </w:tc>
        <w:tc>
          <w:tcPr>
            <w:tcW w:w="481"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65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02</w:t>
            </w:r>
          </w:p>
        </w:tc>
        <w:tc>
          <w:tcPr>
            <w:tcW w:w="1842"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1 328 185,36</w:t>
            </w:r>
          </w:p>
        </w:tc>
        <w:tc>
          <w:tcPr>
            <w:tcW w:w="184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1 226 381,20</w:t>
            </w:r>
          </w:p>
        </w:tc>
        <w:tc>
          <w:tcPr>
            <w:tcW w:w="850"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92,34</w:t>
            </w:r>
          </w:p>
        </w:tc>
      </w:tr>
      <w:tr w:rsidR="007A3A8A" w:rsidTr="007A3A8A">
        <w:trPr>
          <w:trHeight w:val="855"/>
        </w:trPr>
        <w:tc>
          <w:tcPr>
            <w:tcW w:w="4410" w:type="dxa"/>
            <w:tcBorders>
              <w:top w:val="nil"/>
              <w:left w:val="single" w:sz="8" w:space="0" w:color="auto"/>
              <w:bottom w:val="single" w:sz="4" w:space="0" w:color="auto"/>
              <w:right w:val="single" w:sz="8" w:space="0" w:color="auto"/>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Функционирование Правительства РФ, высших исполнительных органов государственной власти субъектов РФ, местных администраций</w:t>
            </w:r>
          </w:p>
        </w:tc>
        <w:tc>
          <w:tcPr>
            <w:tcW w:w="481"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65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04</w:t>
            </w:r>
          </w:p>
        </w:tc>
        <w:tc>
          <w:tcPr>
            <w:tcW w:w="1842"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6 393 743,19</w:t>
            </w:r>
          </w:p>
        </w:tc>
        <w:tc>
          <w:tcPr>
            <w:tcW w:w="184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6 393 726,92</w:t>
            </w:r>
          </w:p>
        </w:tc>
        <w:tc>
          <w:tcPr>
            <w:tcW w:w="850"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390"/>
        </w:trPr>
        <w:tc>
          <w:tcPr>
            <w:tcW w:w="4410" w:type="dxa"/>
            <w:tcBorders>
              <w:top w:val="nil"/>
              <w:left w:val="single" w:sz="8" w:space="0" w:color="auto"/>
              <w:bottom w:val="single" w:sz="4" w:space="0" w:color="auto"/>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Обеспечение выборов и референдумов</w:t>
            </w:r>
          </w:p>
        </w:tc>
        <w:tc>
          <w:tcPr>
            <w:tcW w:w="481"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65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07</w:t>
            </w:r>
          </w:p>
        </w:tc>
        <w:tc>
          <w:tcPr>
            <w:tcW w:w="1842"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0,00</w:t>
            </w:r>
          </w:p>
        </w:tc>
        <w:tc>
          <w:tcPr>
            <w:tcW w:w="184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0,00</w:t>
            </w:r>
          </w:p>
        </w:tc>
        <w:tc>
          <w:tcPr>
            <w:tcW w:w="850"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 </w:t>
            </w:r>
          </w:p>
        </w:tc>
      </w:tr>
      <w:tr w:rsidR="007A3A8A" w:rsidTr="007A3A8A">
        <w:trPr>
          <w:trHeight w:val="390"/>
        </w:trPr>
        <w:tc>
          <w:tcPr>
            <w:tcW w:w="4410" w:type="dxa"/>
            <w:tcBorders>
              <w:top w:val="nil"/>
              <w:left w:val="single" w:sz="8" w:space="0" w:color="auto"/>
              <w:bottom w:val="single" w:sz="4" w:space="0" w:color="auto"/>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Резервный фонд</w:t>
            </w:r>
          </w:p>
        </w:tc>
        <w:tc>
          <w:tcPr>
            <w:tcW w:w="481"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65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11</w:t>
            </w:r>
          </w:p>
        </w:tc>
        <w:tc>
          <w:tcPr>
            <w:tcW w:w="1842"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10 000,00</w:t>
            </w:r>
          </w:p>
        </w:tc>
        <w:tc>
          <w:tcPr>
            <w:tcW w:w="184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0,00</w:t>
            </w:r>
          </w:p>
        </w:tc>
        <w:tc>
          <w:tcPr>
            <w:tcW w:w="850"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0,00</w:t>
            </w:r>
          </w:p>
        </w:tc>
      </w:tr>
      <w:tr w:rsidR="007A3A8A" w:rsidTr="007A3A8A">
        <w:trPr>
          <w:trHeight w:val="390"/>
        </w:trPr>
        <w:tc>
          <w:tcPr>
            <w:tcW w:w="4410" w:type="dxa"/>
            <w:tcBorders>
              <w:top w:val="nil"/>
              <w:left w:val="single" w:sz="8" w:space="0" w:color="auto"/>
              <w:bottom w:val="nil"/>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Другие общегосударственные расходы</w:t>
            </w:r>
          </w:p>
        </w:tc>
        <w:tc>
          <w:tcPr>
            <w:tcW w:w="481"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65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13</w:t>
            </w:r>
          </w:p>
        </w:tc>
        <w:tc>
          <w:tcPr>
            <w:tcW w:w="1842"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70 900,00</w:t>
            </w:r>
          </w:p>
        </w:tc>
        <w:tc>
          <w:tcPr>
            <w:tcW w:w="184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70 900,00</w:t>
            </w:r>
          </w:p>
        </w:tc>
        <w:tc>
          <w:tcPr>
            <w:tcW w:w="850"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390"/>
        </w:trPr>
        <w:tc>
          <w:tcPr>
            <w:tcW w:w="4410"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Мобилизационная и вневойсковая подготовка</w:t>
            </w:r>
          </w:p>
        </w:tc>
        <w:tc>
          <w:tcPr>
            <w:tcW w:w="481"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02</w:t>
            </w:r>
          </w:p>
        </w:tc>
        <w:tc>
          <w:tcPr>
            <w:tcW w:w="65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00</w:t>
            </w:r>
          </w:p>
        </w:tc>
        <w:tc>
          <w:tcPr>
            <w:tcW w:w="1842"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134 100,00</w:t>
            </w:r>
          </w:p>
        </w:tc>
        <w:tc>
          <w:tcPr>
            <w:tcW w:w="184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134 100,00</w:t>
            </w:r>
          </w:p>
        </w:tc>
        <w:tc>
          <w:tcPr>
            <w:tcW w:w="850"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100,00</w:t>
            </w:r>
          </w:p>
        </w:tc>
      </w:tr>
      <w:tr w:rsidR="007A3A8A" w:rsidTr="007A3A8A">
        <w:trPr>
          <w:trHeight w:val="1035"/>
        </w:trPr>
        <w:tc>
          <w:tcPr>
            <w:tcW w:w="4410" w:type="dxa"/>
            <w:tcBorders>
              <w:top w:val="nil"/>
              <w:left w:val="single" w:sz="8" w:space="0" w:color="auto"/>
              <w:bottom w:val="nil"/>
              <w:right w:val="single" w:sz="8" w:space="0" w:color="auto"/>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Осуществление первичного воинского учета на территориях, где отсутствует воен. комиссариата</w:t>
            </w:r>
          </w:p>
        </w:tc>
        <w:tc>
          <w:tcPr>
            <w:tcW w:w="481"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02</w:t>
            </w:r>
          </w:p>
        </w:tc>
        <w:tc>
          <w:tcPr>
            <w:tcW w:w="65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03</w:t>
            </w:r>
          </w:p>
        </w:tc>
        <w:tc>
          <w:tcPr>
            <w:tcW w:w="1842"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134 100,00</w:t>
            </w:r>
          </w:p>
        </w:tc>
        <w:tc>
          <w:tcPr>
            <w:tcW w:w="184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134 100,00</w:t>
            </w:r>
          </w:p>
        </w:tc>
        <w:tc>
          <w:tcPr>
            <w:tcW w:w="850"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675"/>
        </w:trPr>
        <w:tc>
          <w:tcPr>
            <w:tcW w:w="4410"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t>Национальная безопасность и правоохранительная деятельность</w:t>
            </w:r>
          </w:p>
        </w:tc>
        <w:tc>
          <w:tcPr>
            <w:tcW w:w="481"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03</w:t>
            </w:r>
          </w:p>
        </w:tc>
        <w:tc>
          <w:tcPr>
            <w:tcW w:w="65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00</w:t>
            </w:r>
          </w:p>
        </w:tc>
        <w:tc>
          <w:tcPr>
            <w:tcW w:w="1842"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299 000,00</w:t>
            </w:r>
          </w:p>
        </w:tc>
        <w:tc>
          <w:tcPr>
            <w:tcW w:w="184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299 000,00</w:t>
            </w:r>
          </w:p>
        </w:tc>
        <w:tc>
          <w:tcPr>
            <w:tcW w:w="850"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990"/>
        </w:trPr>
        <w:tc>
          <w:tcPr>
            <w:tcW w:w="4410" w:type="dxa"/>
            <w:tcBorders>
              <w:top w:val="nil"/>
              <w:left w:val="single" w:sz="8" w:space="0" w:color="auto"/>
              <w:bottom w:val="nil"/>
              <w:right w:val="single" w:sz="8" w:space="0" w:color="auto"/>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Защита населения и территорий от чрезвычайных ситуаций природного и техногенного характера</w:t>
            </w:r>
          </w:p>
        </w:tc>
        <w:tc>
          <w:tcPr>
            <w:tcW w:w="481"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03</w:t>
            </w:r>
          </w:p>
        </w:tc>
        <w:tc>
          <w:tcPr>
            <w:tcW w:w="65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09</w:t>
            </w:r>
          </w:p>
        </w:tc>
        <w:tc>
          <w:tcPr>
            <w:tcW w:w="1842"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299 000,00</w:t>
            </w:r>
          </w:p>
        </w:tc>
        <w:tc>
          <w:tcPr>
            <w:tcW w:w="184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299 000,00</w:t>
            </w:r>
          </w:p>
        </w:tc>
        <w:tc>
          <w:tcPr>
            <w:tcW w:w="850"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375"/>
        </w:trPr>
        <w:tc>
          <w:tcPr>
            <w:tcW w:w="4410"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Национальная экономика</w:t>
            </w:r>
          </w:p>
        </w:tc>
        <w:tc>
          <w:tcPr>
            <w:tcW w:w="481"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04</w:t>
            </w:r>
          </w:p>
        </w:tc>
        <w:tc>
          <w:tcPr>
            <w:tcW w:w="65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00</w:t>
            </w:r>
          </w:p>
        </w:tc>
        <w:tc>
          <w:tcPr>
            <w:tcW w:w="1842"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1 675 233,86</w:t>
            </w:r>
          </w:p>
        </w:tc>
        <w:tc>
          <w:tcPr>
            <w:tcW w:w="184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1 116 398,00</w:t>
            </w:r>
          </w:p>
        </w:tc>
        <w:tc>
          <w:tcPr>
            <w:tcW w:w="850"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66,64</w:t>
            </w:r>
          </w:p>
        </w:tc>
      </w:tr>
      <w:tr w:rsidR="007A3A8A" w:rsidTr="007A3A8A">
        <w:trPr>
          <w:trHeight w:val="375"/>
        </w:trPr>
        <w:tc>
          <w:tcPr>
            <w:tcW w:w="4410" w:type="dxa"/>
            <w:tcBorders>
              <w:top w:val="nil"/>
              <w:left w:val="single" w:sz="8" w:space="0" w:color="auto"/>
              <w:bottom w:val="nil"/>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Общеэкономические вопросы</w:t>
            </w:r>
          </w:p>
        </w:tc>
        <w:tc>
          <w:tcPr>
            <w:tcW w:w="481"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04</w:t>
            </w:r>
          </w:p>
        </w:tc>
        <w:tc>
          <w:tcPr>
            <w:tcW w:w="65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1842"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41 700,00</w:t>
            </w:r>
          </w:p>
        </w:tc>
        <w:tc>
          <w:tcPr>
            <w:tcW w:w="184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41 700,00</w:t>
            </w:r>
          </w:p>
        </w:tc>
        <w:tc>
          <w:tcPr>
            <w:tcW w:w="850"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375"/>
        </w:trPr>
        <w:tc>
          <w:tcPr>
            <w:tcW w:w="4410"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Дорожное хозяйство</w:t>
            </w:r>
          </w:p>
        </w:tc>
        <w:tc>
          <w:tcPr>
            <w:tcW w:w="481"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04</w:t>
            </w:r>
          </w:p>
        </w:tc>
        <w:tc>
          <w:tcPr>
            <w:tcW w:w="65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09</w:t>
            </w:r>
          </w:p>
        </w:tc>
        <w:tc>
          <w:tcPr>
            <w:tcW w:w="1842"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1 588 533,86</w:t>
            </w:r>
          </w:p>
        </w:tc>
        <w:tc>
          <w:tcPr>
            <w:tcW w:w="184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1 029 698,00</w:t>
            </w:r>
          </w:p>
        </w:tc>
        <w:tc>
          <w:tcPr>
            <w:tcW w:w="850" w:type="dxa"/>
            <w:tcBorders>
              <w:top w:val="single" w:sz="8" w:space="0" w:color="auto"/>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64,82</w:t>
            </w:r>
          </w:p>
        </w:tc>
      </w:tr>
      <w:tr w:rsidR="007A3A8A" w:rsidTr="007A3A8A">
        <w:trPr>
          <w:trHeight w:val="660"/>
        </w:trPr>
        <w:tc>
          <w:tcPr>
            <w:tcW w:w="4410" w:type="dxa"/>
            <w:tcBorders>
              <w:top w:val="nil"/>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eastAsia="en-US"/>
              </w:rPr>
            </w:pPr>
            <w:r>
              <w:rPr>
                <w:rFonts w:ascii="Courier New" w:hAnsi="Courier New" w:cs="Courier New"/>
                <w:b/>
                <w:bCs/>
                <w:sz w:val="22"/>
                <w:szCs w:val="22"/>
              </w:rPr>
              <w:lastRenderedPageBreak/>
              <w:t>Другие вопросы в области национальной экономики</w:t>
            </w:r>
          </w:p>
        </w:tc>
        <w:tc>
          <w:tcPr>
            <w:tcW w:w="481"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04</w:t>
            </w:r>
          </w:p>
        </w:tc>
        <w:tc>
          <w:tcPr>
            <w:tcW w:w="653"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12</w:t>
            </w:r>
          </w:p>
        </w:tc>
        <w:tc>
          <w:tcPr>
            <w:tcW w:w="1842"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45 000,00</w:t>
            </w:r>
          </w:p>
        </w:tc>
        <w:tc>
          <w:tcPr>
            <w:tcW w:w="1843"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45 000,00</w:t>
            </w:r>
          </w:p>
        </w:tc>
        <w:tc>
          <w:tcPr>
            <w:tcW w:w="850"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100,00</w:t>
            </w:r>
          </w:p>
        </w:tc>
      </w:tr>
      <w:tr w:rsidR="007A3A8A" w:rsidTr="007A3A8A">
        <w:trPr>
          <w:trHeight w:val="405"/>
        </w:trPr>
        <w:tc>
          <w:tcPr>
            <w:tcW w:w="4410" w:type="dxa"/>
            <w:tcBorders>
              <w:top w:val="nil"/>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Жилищно-коммунальное хозяйство</w:t>
            </w:r>
          </w:p>
        </w:tc>
        <w:tc>
          <w:tcPr>
            <w:tcW w:w="481"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05</w:t>
            </w:r>
          </w:p>
        </w:tc>
        <w:tc>
          <w:tcPr>
            <w:tcW w:w="653"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00</w:t>
            </w:r>
          </w:p>
        </w:tc>
        <w:tc>
          <w:tcPr>
            <w:tcW w:w="1842"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1 297 137,45</w:t>
            </w:r>
          </w:p>
        </w:tc>
        <w:tc>
          <w:tcPr>
            <w:tcW w:w="1843"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1 297 137,45</w:t>
            </w:r>
          </w:p>
        </w:tc>
        <w:tc>
          <w:tcPr>
            <w:tcW w:w="850" w:type="dxa"/>
            <w:tcBorders>
              <w:top w:val="nil"/>
              <w:left w:val="nil"/>
              <w:bottom w:val="single" w:sz="8"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100,00</w:t>
            </w:r>
          </w:p>
        </w:tc>
      </w:tr>
      <w:tr w:rsidR="007A3A8A" w:rsidTr="007A3A8A">
        <w:trPr>
          <w:trHeight w:val="570"/>
        </w:trPr>
        <w:tc>
          <w:tcPr>
            <w:tcW w:w="4410" w:type="dxa"/>
            <w:tcBorders>
              <w:top w:val="nil"/>
              <w:left w:val="single" w:sz="8" w:space="0" w:color="auto"/>
              <w:bottom w:val="single" w:sz="4" w:space="0" w:color="auto"/>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Коммунальное хозяйство</w:t>
            </w:r>
          </w:p>
        </w:tc>
        <w:tc>
          <w:tcPr>
            <w:tcW w:w="481" w:type="dxa"/>
            <w:tcBorders>
              <w:top w:val="single" w:sz="4" w:space="0" w:color="auto"/>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05</w:t>
            </w:r>
          </w:p>
        </w:tc>
        <w:tc>
          <w:tcPr>
            <w:tcW w:w="65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02</w:t>
            </w:r>
          </w:p>
        </w:tc>
        <w:tc>
          <w:tcPr>
            <w:tcW w:w="1842"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522 486,83</w:t>
            </w:r>
          </w:p>
        </w:tc>
        <w:tc>
          <w:tcPr>
            <w:tcW w:w="1843"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522 486,83</w:t>
            </w:r>
          </w:p>
        </w:tc>
        <w:tc>
          <w:tcPr>
            <w:tcW w:w="850"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405"/>
        </w:trPr>
        <w:tc>
          <w:tcPr>
            <w:tcW w:w="4410" w:type="dxa"/>
            <w:tcBorders>
              <w:top w:val="nil"/>
              <w:left w:val="single" w:sz="8" w:space="0" w:color="auto"/>
              <w:bottom w:val="nil"/>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Благоустройство</w:t>
            </w:r>
          </w:p>
        </w:tc>
        <w:tc>
          <w:tcPr>
            <w:tcW w:w="481" w:type="dxa"/>
            <w:tcBorders>
              <w:top w:val="single" w:sz="4" w:space="0" w:color="auto"/>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05</w:t>
            </w:r>
          </w:p>
        </w:tc>
        <w:tc>
          <w:tcPr>
            <w:tcW w:w="65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03</w:t>
            </w:r>
          </w:p>
        </w:tc>
        <w:tc>
          <w:tcPr>
            <w:tcW w:w="1842"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774 650,62</w:t>
            </w:r>
          </w:p>
        </w:tc>
        <w:tc>
          <w:tcPr>
            <w:tcW w:w="184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774 650,62</w:t>
            </w:r>
          </w:p>
        </w:tc>
        <w:tc>
          <w:tcPr>
            <w:tcW w:w="850"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405"/>
        </w:trPr>
        <w:tc>
          <w:tcPr>
            <w:tcW w:w="4410"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Культура и искусство</w:t>
            </w:r>
          </w:p>
        </w:tc>
        <w:tc>
          <w:tcPr>
            <w:tcW w:w="481"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08</w:t>
            </w:r>
          </w:p>
        </w:tc>
        <w:tc>
          <w:tcPr>
            <w:tcW w:w="65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00</w:t>
            </w:r>
          </w:p>
        </w:tc>
        <w:tc>
          <w:tcPr>
            <w:tcW w:w="1842"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4 576 413,00</w:t>
            </w:r>
          </w:p>
        </w:tc>
        <w:tc>
          <w:tcPr>
            <w:tcW w:w="184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4 576 412,66</w:t>
            </w:r>
          </w:p>
        </w:tc>
        <w:tc>
          <w:tcPr>
            <w:tcW w:w="850"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405"/>
        </w:trPr>
        <w:tc>
          <w:tcPr>
            <w:tcW w:w="4410" w:type="dxa"/>
            <w:tcBorders>
              <w:top w:val="nil"/>
              <w:left w:val="single" w:sz="8" w:space="0" w:color="auto"/>
              <w:bottom w:val="nil"/>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 xml:space="preserve">Культура </w:t>
            </w:r>
          </w:p>
        </w:tc>
        <w:tc>
          <w:tcPr>
            <w:tcW w:w="481"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08</w:t>
            </w:r>
          </w:p>
        </w:tc>
        <w:tc>
          <w:tcPr>
            <w:tcW w:w="65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1842"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4 576 413,00</w:t>
            </w:r>
          </w:p>
        </w:tc>
        <w:tc>
          <w:tcPr>
            <w:tcW w:w="184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4 576 412,66</w:t>
            </w:r>
          </w:p>
        </w:tc>
        <w:tc>
          <w:tcPr>
            <w:tcW w:w="850"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405"/>
        </w:trPr>
        <w:tc>
          <w:tcPr>
            <w:tcW w:w="4410"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Пенсионное обеспечение</w:t>
            </w:r>
          </w:p>
        </w:tc>
        <w:tc>
          <w:tcPr>
            <w:tcW w:w="481"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w:t>
            </w:r>
          </w:p>
        </w:tc>
        <w:tc>
          <w:tcPr>
            <w:tcW w:w="65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01</w:t>
            </w:r>
          </w:p>
        </w:tc>
        <w:tc>
          <w:tcPr>
            <w:tcW w:w="1842"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131 067,00</w:t>
            </w:r>
          </w:p>
        </w:tc>
        <w:tc>
          <w:tcPr>
            <w:tcW w:w="184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131 067,00</w:t>
            </w:r>
          </w:p>
        </w:tc>
        <w:tc>
          <w:tcPr>
            <w:tcW w:w="850"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405"/>
        </w:trPr>
        <w:tc>
          <w:tcPr>
            <w:tcW w:w="4410" w:type="dxa"/>
            <w:tcBorders>
              <w:top w:val="nil"/>
              <w:left w:val="single" w:sz="8" w:space="0" w:color="auto"/>
              <w:bottom w:val="nil"/>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Пенсионное обеспечение</w:t>
            </w:r>
          </w:p>
        </w:tc>
        <w:tc>
          <w:tcPr>
            <w:tcW w:w="481"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10</w:t>
            </w:r>
          </w:p>
        </w:tc>
        <w:tc>
          <w:tcPr>
            <w:tcW w:w="65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1842"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131 067,00</w:t>
            </w:r>
          </w:p>
        </w:tc>
        <w:tc>
          <w:tcPr>
            <w:tcW w:w="184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131 067,00</w:t>
            </w:r>
          </w:p>
        </w:tc>
        <w:tc>
          <w:tcPr>
            <w:tcW w:w="850"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405"/>
        </w:trPr>
        <w:tc>
          <w:tcPr>
            <w:tcW w:w="4410"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Физическая культура и спорт</w:t>
            </w:r>
          </w:p>
        </w:tc>
        <w:tc>
          <w:tcPr>
            <w:tcW w:w="481"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11</w:t>
            </w:r>
          </w:p>
        </w:tc>
        <w:tc>
          <w:tcPr>
            <w:tcW w:w="65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00</w:t>
            </w:r>
          </w:p>
        </w:tc>
        <w:tc>
          <w:tcPr>
            <w:tcW w:w="1842"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255 000,00</w:t>
            </w:r>
          </w:p>
        </w:tc>
        <w:tc>
          <w:tcPr>
            <w:tcW w:w="184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255 000,00</w:t>
            </w:r>
          </w:p>
        </w:tc>
        <w:tc>
          <w:tcPr>
            <w:tcW w:w="850" w:type="dxa"/>
            <w:tcBorders>
              <w:top w:val="nil"/>
              <w:left w:val="nil"/>
              <w:bottom w:val="single" w:sz="4"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405"/>
        </w:trPr>
        <w:tc>
          <w:tcPr>
            <w:tcW w:w="4410" w:type="dxa"/>
            <w:tcBorders>
              <w:top w:val="nil"/>
              <w:left w:val="single" w:sz="8" w:space="0" w:color="auto"/>
              <w:bottom w:val="nil"/>
              <w:right w:val="single" w:sz="8" w:space="0" w:color="auto"/>
            </w:tcBorders>
            <w:vAlign w:val="bottom"/>
            <w:hideMark/>
          </w:tcPr>
          <w:p w:rsidR="007A3A8A" w:rsidRDefault="007A3A8A">
            <w:pPr>
              <w:rPr>
                <w:rFonts w:ascii="Courier New" w:hAnsi="Courier New" w:cs="Courier New"/>
                <w:sz w:val="22"/>
                <w:szCs w:val="22"/>
                <w:lang w:val="en-US" w:eastAsia="en-US"/>
              </w:rPr>
            </w:pPr>
            <w:r>
              <w:rPr>
                <w:rFonts w:ascii="Courier New" w:hAnsi="Courier New" w:cs="Courier New"/>
                <w:sz w:val="22"/>
                <w:szCs w:val="22"/>
              </w:rPr>
              <w:t>Физическая культура</w:t>
            </w:r>
          </w:p>
        </w:tc>
        <w:tc>
          <w:tcPr>
            <w:tcW w:w="481"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11</w:t>
            </w:r>
          </w:p>
        </w:tc>
        <w:tc>
          <w:tcPr>
            <w:tcW w:w="65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01</w:t>
            </w:r>
          </w:p>
        </w:tc>
        <w:tc>
          <w:tcPr>
            <w:tcW w:w="1842"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255 000,00</w:t>
            </w:r>
          </w:p>
        </w:tc>
        <w:tc>
          <w:tcPr>
            <w:tcW w:w="184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255 000,00</w:t>
            </w:r>
          </w:p>
        </w:tc>
        <w:tc>
          <w:tcPr>
            <w:tcW w:w="850"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405"/>
        </w:trPr>
        <w:tc>
          <w:tcPr>
            <w:tcW w:w="4410"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Межбюджетные трансферты</w:t>
            </w:r>
          </w:p>
        </w:tc>
        <w:tc>
          <w:tcPr>
            <w:tcW w:w="481"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14</w:t>
            </w:r>
          </w:p>
        </w:tc>
        <w:tc>
          <w:tcPr>
            <w:tcW w:w="65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03</w:t>
            </w:r>
          </w:p>
        </w:tc>
        <w:tc>
          <w:tcPr>
            <w:tcW w:w="1842"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154 527,00</w:t>
            </w:r>
          </w:p>
        </w:tc>
        <w:tc>
          <w:tcPr>
            <w:tcW w:w="184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154 527,00</w:t>
            </w:r>
          </w:p>
        </w:tc>
        <w:tc>
          <w:tcPr>
            <w:tcW w:w="850"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615"/>
        </w:trPr>
        <w:tc>
          <w:tcPr>
            <w:tcW w:w="4410" w:type="dxa"/>
            <w:tcBorders>
              <w:top w:val="nil"/>
              <w:left w:val="single" w:sz="8" w:space="0" w:color="auto"/>
              <w:bottom w:val="single" w:sz="4" w:space="0" w:color="auto"/>
              <w:right w:val="single" w:sz="8" w:space="0" w:color="auto"/>
            </w:tcBorders>
            <w:vAlign w:val="bottom"/>
            <w:hideMark/>
          </w:tcPr>
          <w:p w:rsidR="007A3A8A" w:rsidRDefault="007A3A8A">
            <w:pPr>
              <w:rPr>
                <w:rFonts w:ascii="Courier New" w:hAnsi="Courier New" w:cs="Courier New"/>
                <w:sz w:val="22"/>
                <w:szCs w:val="22"/>
                <w:lang w:eastAsia="en-US"/>
              </w:rPr>
            </w:pPr>
            <w:r>
              <w:rPr>
                <w:rFonts w:ascii="Courier New" w:hAnsi="Courier New" w:cs="Courier New"/>
                <w:sz w:val="22"/>
                <w:szCs w:val="22"/>
              </w:rPr>
              <w:t>Прочие МБТ из бюджета поселения в бюджет района (переданные полномочия)</w:t>
            </w:r>
          </w:p>
        </w:tc>
        <w:tc>
          <w:tcPr>
            <w:tcW w:w="481"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14</w:t>
            </w:r>
          </w:p>
        </w:tc>
        <w:tc>
          <w:tcPr>
            <w:tcW w:w="65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03</w:t>
            </w:r>
          </w:p>
        </w:tc>
        <w:tc>
          <w:tcPr>
            <w:tcW w:w="1842"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154 527,00</w:t>
            </w:r>
          </w:p>
        </w:tc>
        <w:tc>
          <w:tcPr>
            <w:tcW w:w="1843"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sz w:val="22"/>
                <w:szCs w:val="22"/>
                <w:lang w:val="en-US" w:eastAsia="en-US"/>
              </w:rPr>
            </w:pPr>
            <w:r>
              <w:rPr>
                <w:rFonts w:ascii="Courier New" w:hAnsi="Courier New" w:cs="Courier New"/>
                <w:sz w:val="22"/>
                <w:szCs w:val="22"/>
              </w:rPr>
              <w:t>154 527,00</w:t>
            </w:r>
          </w:p>
        </w:tc>
        <w:tc>
          <w:tcPr>
            <w:tcW w:w="850" w:type="dxa"/>
            <w:tcBorders>
              <w:top w:val="nil"/>
              <w:left w:val="nil"/>
              <w:bottom w:val="nil"/>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100,00</w:t>
            </w:r>
          </w:p>
        </w:tc>
      </w:tr>
      <w:tr w:rsidR="007A3A8A" w:rsidTr="007A3A8A">
        <w:trPr>
          <w:trHeight w:val="510"/>
        </w:trPr>
        <w:tc>
          <w:tcPr>
            <w:tcW w:w="4410" w:type="dxa"/>
            <w:tcBorders>
              <w:top w:val="single" w:sz="8" w:space="0" w:color="auto"/>
              <w:left w:val="single" w:sz="8" w:space="0" w:color="auto"/>
              <w:bottom w:val="single" w:sz="8" w:space="0" w:color="auto"/>
              <w:right w:val="single" w:sz="8" w:space="0" w:color="auto"/>
            </w:tcBorders>
            <w:vAlign w:val="bottom"/>
            <w:hideMark/>
          </w:tcPr>
          <w:p w:rsidR="007A3A8A" w:rsidRDefault="007A3A8A">
            <w:pPr>
              <w:rPr>
                <w:rFonts w:ascii="Courier New" w:hAnsi="Courier New" w:cs="Courier New"/>
                <w:b/>
                <w:bCs/>
                <w:sz w:val="22"/>
                <w:szCs w:val="22"/>
                <w:lang w:val="en-US" w:eastAsia="en-US"/>
              </w:rPr>
            </w:pPr>
            <w:r>
              <w:rPr>
                <w:rFonts w:ascii="Courier New" w:hAnsi="Courier New" w:cs="Courier New"/>
                <w:b/>
                <w:bCs/>
                <w:sz w:val="22"/>
                <w:szCs w:val="22"/>
              </w:rPr>
              <w:t>Итого расходов</w:t>
            </w:r>
          </w:p>
        </w:tc>
        <w:tc>
          <w:tcPr>
            <w:tcW w:w="481"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00</w:t>
            </w:r>
          </w:p>
        </w:tc>
        <w:tc>
          <w:tcPr>
            <w:tcW w:w="65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00</w:t>
            </w:r>
          </w:p>
        </w:tc>
        <w:tc>
          <w:tcPr>
            <w:tcW w:w="1842"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16 325 306,86</w:t>
            </w:r>
          </w:p>
        </w:tc>
        <w:tc>
          <w:tcPr>
            <w:tcW w:w="1843"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15 654 650,23</w:t>
            </w:r>
          </w:p>
        </w:tc>
        <w:tc>
          <w:tcPr>
            <w:tcW w:w="850" w:type="dxa"/>
            <w:tcBorders>
              <w:top w:val="single" w:sz="8" w:space="0" w:color="auto"/>
              <w:left w:val="nil"/>
              <w:bottom w:val="single" w:sz="8" w:space="0" w:color="auto"/>
              <w:right w:val="single" w:sz="8" w:space="0" w:color="auto"/>
            </w:tcBorders>
            <w:noWrap/>
            <w:vAlign w:val="bottom"/>
            <w:hideMark/>
          </w:tcPr>
          <w:p w:rsidR="007A3A8A" w:rsidRDefault="007A3A8A">
            <w:pPr>
              <w:jc w:val="right"/>
              <w:rPr>
                <w:rFonts w:ascii="Courier New" w:hAnsi="Courier New" w:cs="Courier New"/>
                <w:b/>
                <w:bCs/>
                <w:sz w:val="22"/>
                <w:szCs w:val="22"/>
                <w:lang w:val="en-US" w:eastAsia="en-US"/>
              </w:rPr>
            </w:pPr>
            <w:r>
              <w:rPr>
                <w:rFonts w:ascii="Courier New" w:hAnsi="Courier New" w:cs="Courier New"/>
                <w:b/>
                <w:bCs/>
                <w:sz w:val="22"/>
                <w:szCs w:val="22"/>
              </w:rPr>
              <w:t>95,89</w:t>
            </w:r>
          </w:p>
        </w:tc>
      </w:tr>
    </w:tbl>
    <w:p w:rsidR="007A3A8A" w:rsidRPr="0000720F" w:rsidRDefault="007A3A8A" w:rsidP="007A3A8A">
      <w:pPr>
        <w:rPr>
          <w:rFonts w:ascii="Arial" w:hAnsi="Arial" w:cs="Arial"/>
          <w:b/>
          <w:bCs/>
        </w:rPr>
      </w:pPr>
    </w:p>
    <w:p w:rsidR="007A3A8A" w:rsidRPr="0000720F" w:rsidRDefault="007A3A8A" w:rsidP="007A3A8A">
      <w:pPr>
        <w:rPr>
          <w:rFonts w:ascii="Arial" w:hAnsi="Arial" w:cs="Arial"/>
        </w:rPr>
      </w:pPr>
    </w:p>
    <w:tbl>
      <w:tblPr>
        <w:tblW w:w="10500" w:type="dxa"/>
        <w:tblInd w:w="93" w:type="dxa"/>
        <w:tblLayout w:type="fixed"/>
        <w:tblLook w:val="04A0" w:firstRow="1" w:lastRow="0" w:firstColumn="1" w:lastColumn="0" w:noHBand="0" w:noVBand="1"/>
      </w:tblPr>
      <w:tblGrid>
        <w:gridCol w:w="2990"/>
        <w:gridCol w:w="709"/>
        <w:gridCol w:w="481"/>
        <w:gridCol w:w="511"/>
        <w:gridCol w:w="1123"/>
        <w:gridCol w:w="567"/>
        <w:gridCol w:w="2125"/>
        <w:gridCol w:w="1285"/>
        <w:gridCol w:w="709"/>
      </w:tblGrid>
      <w:tr w:rsidR="007A3A8A" w:rsidRPr="0000720F" w:rsidTr="007A3A8A">
        <w:trPr>
          <w:trHeight w:val="255"/>
        </w:trPr>
        <w:tc>
          <w:tcPr>
            <w:tcW w:w="8510" w:type="dxa"/>
            <w:gridSpan w:val="7"/>
            <w:noWrap/>
            <w:vAlign w:val="bottom"/>
            <w:hideMark/>
          </w:tcPr>
          <w:p w:rsidR="007A3A8A" w:rsidRPr="0000720F" w:rsidRDefault="007A3A8A">
            <w:pPr>
              <w:rPr>
                <w:rFonts w:ascii="Arial" w:hAnsi="Arial" w:cs="Arial"/>
              </w:rPr>
            </w:pPr>
          </w:p>
        </w:tc>
        <w:tc>
          <w:tcPr>
            <w:tcW w:w="1286" w:type="dxa"/>
            <w:noWrap/>
            <w:vAlign w:val="bottom"/>
            <w:hideMark/>
          </w:tcPr>
          <w:p w:rsidR="007A3A8A" w:rsidRPr="0000720F" w:rsidRDefault="007A3A8A">
            <w:pPr>
              <w:rPr>
                <w:rFonts w:ascii="Arial" w:hAnsi="Arial" w:cs="Arial"/>
              </w:rPr>
            </w:pPr>
          </w:p>
        </w:tc>
        <w:tc>
          <w:tcPr>
            <w:tcW w:w="709" w:type="dxa"/>
            <w:noWrap/>
            <w:vAlign w:val="bottom"/>
            <w:hideMark/>
          </w:tcPr>
          <w:p w:rsidR="007A3A8A" w:rsidRPr="0000720F" w:rsidRDefault="007A3A8A">
            <w:pPr>
              <w:rPr>
                <w:rFonts w:ascii="Arial" w:hAnsi="Arial" w:cs="Arial"/>
              </w:rPr>
            </w:pPr>
          </w:p>
        </w:tc>
      </w:tr>
      <w:tr w:rsidR="007A3A8A" w:rsidTr="007A3A8A">
        <w:trPr>
          <w:trHeight w:val="255"/>
        </w:trPr>
        <w:tc>
          <w:tcPr>
            <w:tcW w:w="10505" w:type="dxa"/>
            <w:gridSpan w:val="9"/>
            <w:vMerge w:val="restart"/>
            <w:vAlign w:val="bottom"/>
            <w:hideMark/>
          </w:tcPr>
          <w:p w:rsidR="0000720F" w:rsidRDefault="007A3A8A" w:rsidP="0000720F">
            <w:pPr>
              <w:jc w:val="right"/>
              <w:rPr>
                <w:rFonts w:ascii="Courier New" w:hAnsi="Courier New" w:cs="Courier New"/>
                <w:sz w:val="22"/>
                <w:szCs w:val="22"/>
              </w:rPr>
            </w:pPr>
            <w:r>
              <w:rPr>
                <w:rFonts w:ascii="Courier New" w:hAnsi="Courier New" w:cs="Courier New"/>
                <w:sz w:val="22"/>
                <w:szCs w:val="22"/>
              </w:rPr>
              <w:t xml:space="preserve">приложение №4   </w:t>
            </w:r>
            <w:r>
              <w:rPr>
                <w:rFonts w:ascii="Courier New" w:hAnsi="Courier New" w:cs="Courier New"/>
                <w:sz w:val="22"/>
                <w:szCs w:val="22"/>
              </w:rPr>
              <w:br/>
              <w:t xml:space="preserve">к решению думы МО "Буреть"   </w:t>
            </w:r>
            <w:r>
              <w:rPr>
                <w:rFonts w:ascii="Courier New" w:hAnsi="Courier New" w:cs="Courier New"/>
                <w:sz w:val="22"/>
                <w:szCs w:val="22"/>
              </w:rPr>
              <w:br/>
              <w:t xml:space="preserve">"Об утверждении отчета </w:t>
            </w:r>
          </w:p>
          <w:p w:rsidR="007A3A8A" w:rsidRDefault="007A3A8A" w:rsidP="0000720F">
            <w:pPr>
              <w:jc w:val="right"/>
              <w:rPr>
                <w:rFonts w:ascii="Arial" w:hAnsi="Arial" w:cs="Arial"/>
                <w:sz w:val="20"/>
                <w:szCs w:val="20"/>
              </w:rPr>
            </w:pPr>
            <w:r>
              <w:rPr>
                <w:rFonts w:ascii="Courier New" w:hAnsi="Courier New" w:cs="Courier New"/>
                <w:sz w:val="22"/>
                <w:szCs w:val="22"/>
              </w:rPr>
              <w:t>об исполнении бюджета за 2020 год</w:t>
            </w:r>
            <w:r>
              <w:rPr>
                <w:rFonts w:ascii="Arial" w:hAnsi="Arial" w:cs="Arial"/>
                <w:sz w:val="20"/>
                <w:szCs w:val="20"/>
              </w:rPr>
              <w:t xml:space="preserve">"   </w:t>
            </w:r>
          </w:p>
        </w:tc>
      </w:tr>
      <w:tr w:rsidR="007A3A8A" w:rsidTr="007A3A8A">
        <w:trPr>
          <w:trHeight w:val="255"/>
        </w:trPr>
        <w:tc>
          <w:tcPr>
            <w:tcW w:w="21268" w:type="dxa"/>
            <w:gridSpan w:val="9"/>
            <w:vMerge/>
            <w:vAlign w:val="center"/>
            <w:hideMark/>
          </w:tcPr>
          <w:p w:rsidR="007A3A8A" w:rsidRDefault="007A3A8A">
            <w:pPr>
              <w:rPr>
                <w:rFonts w:ascii="Arial" w:hAnsi="Arial" w:cs="Arial"/>
                <w:sz w:val="20"/>
                <w:szCs w:val="20"/>
              </w:rPr>
            </w:pPr>
          </w:p>
        </w:tc>
      </w:tr>
      <w:tr w:rsidR="007A3A8A" w:rsidTr="007A3A8A">
        <w:trPr>
          <w:trHeight w:val="255"/>
        </w:trPr>
        <w:tc>
          <w:tcPr>
            <w:tcW w:w="21268" w:type="dxa"/>
            <w:gridSpan w:val="9"/>
            <w:vMerge/>
            <w:vAlign w:val="center"/>
            <w:hideMark/>
          </w:tcPr>
          <w:p w:rsidR="007A3A8A" w:rsidRDefault="007A3A8A">
            <w:pPr>
              <w:rPr>
                <w:rFonts w:ascii="Arial" w:hAnsi="Arial" w:cs="Arial"/>
                <w:sz w:val="20"/>
                <w:szCs w:val="20"/>
              </w:rPr>
            </w:pPr>
          </w:p>
        </w:tc>
      </w:tr>
      <w:tr w:rsidR="007A3A8A" w:rsidTr="007A3A8A">
        <w:trPr>
          <w:trHeight w:val="230"/>
        </w:trPr>
        <w:tc>
          <w:tcPr>
            <w:tcW w:w="21268" w:type="dxa"/>
            <w:gridSpan w:val="9"/>
            <w:vMerge/>
            <w:vAlign w:val="center"/>
            <w:hideMark/>
          </w:tcPr>
          <w:p w:rsidR="007A3A8A" w:rsidRDefault="007A3A8A">
            <w:pPr>
              <w:rPr>
                <w:rFonts w:ascii="Arial" w:hAnsi="Arial" w:cs="Arial"/>
                <w:sz w:val="20"/>
                <w:szCs w:val="20"/>
              </w:rPr>
            </w:pPr>
          </w:p>
        </w:tc>
      </w:tr>
      <w:tr w:rsidR="007A3A8A" w:rsidTr="007A3A8A">
        <w:trPr>
          <w:trHeight w:val="330"/>
        </w:trPr>
        <w:tc>
          <w:tcPr>
            <w:tcW w:w="8510" w:type="dxa"/>
            <w:gridSpan w:val="7"/>
            <w:noWrap/>
            <w:vAlign w:val="bottom"/>
            <w:hideMark/>
          </w:tcPr>
          <w:p w:rsidR="007A3A8A" w:rsidRDefault="007A3A8A">
            <w:pPr>
              <w:rPr>
                <w:sz w:val="20"/>
                <w:szCs w:val="20"/>
              </w:rPr>
            </w:pPr>
          </w:p>
        </w:tc>
        <w:tc>
          <w:tcPr>
            <w:tcW w:w="1286" w:type="dxa"/>
            <w:noWrap/>
            <w:vAlign w:val="bottom"/>
            <w:hideMark/>
          </w:tcPr>
          <w:p w:rsidR="007A3A8A" w:rsidRDefault="007A3A8A">
            <w:pPr>
              <w:rPr>
                <w:sz w:val="20"/>
                <w:szCs w:val="20"/>
              </w:rPr>
            </w:pPr>
          </w:p>
        </w:tc>
        <w:tc>
          <w:tcPr>
            <w:tcW w:w="709" w:type="dxa"/>
            <w:noWrap/>
            <w:vAlign w:val="bottom"/>
            <w:hideMark/>
          </w:tcPr>
          <w:p w:rsidR="007A3A8A" w:rsidRDefault="007A3A8A">
            <w:pPr>
              <w:rPr>
                <w:sz w:val="20"/>
                <w:szCs w:val="20"/>
              </w:rPr>
            </w:pPr>
          </w:p>
        </w:tc>
      </w:tr>
      <w:tr w:rsidR="007A3A8A" w:rsidTr="007A3A8A">
        <w:trPr>
          <w:trHeight w:val="420"/>
        </w:trPr>
        <w:tc>
          <w:tcPr>
            <w:tcW w:w="10505" w:type="dxa"/>
            <w:gridSpan w:val="9"/>
            <w:vAlign w:val="bottom"/>
            <w:hideMark/>
          </w:tcPr>
          <w:p w:rsidR="007A3A8A" w:rsidRDefault="007A3A8A">
            <w:pPr>
              <w:jc w:val="center"/>
              <w:rPr>
                <w:rFonts w:ascii="Arial" w:hAnsi="Arial" w:cs="Arial"/>
                <w:b/>
                <w:bCs/>
                <w:sz w:val="30"/>
                <w:szCs w:val="30"/>
              </w:rPr>
            </w:pPr>
            <w:r>
              <w:rPr>
                <w:rFonts w:ascii="Arial" w:hAnsi="Arial" w:cs="Arial"/>
                <w:b/>
                <w:bCs/>
                <w:sz w:val="30"/>
                <w:szCs w:val="30"/>
              </w:rPr>
              <w:t>ВЕДОМСТВЕННАЯ СТРУКТУРА РАСХОДОВ МУНИЦИПАЛЬНОГО ОБРАЗОВАНИЯ "БУРЕТЬ" НА 2020 ГОД.</w:t>
            </w:r>
          </w:p>
        </w:tc>
      </w:tr>
      <w:tr w:rsidR="007A3A8A" w:rsidTr="007A3A8A">
        <w:trPr>
          <w:trHeight w:val="345"/>
        </w:trPr>
        <w:tc>
          <w:tcPr>
            <w:tcW w:w="2992" w:type="dxa"/>
            <w:tcBorders>
              <w:top w:val="nil"/>
              <w:left w:val="nil"/>
              <w:bottom w:val="single" w:sz="8" w:space="0" w:color="auto"/>
              <w:right w:val="nil"/>
            </w:tcBorders>
            <w:noWrap/>
            <w:vAlign w:val="bottom"/>
            <w:hideMark/>
          </w:tcPr>
          <w:p w:rsidR="007A3A8A" w:rsidRDefault="007A3A8A">
            <w:pPr>
              <w:rPr>
                <w:rFonts w:ascii="Arial" w:hAnsi="Arial" w:cs="Arial"/>
                <w:b/>
                <w:bCs/>
                <w:sz w:val="20"/>
                <w:szCs w:val="20"/>
              </w:rPr>
            </w:pPr>
            <w:r>
              <w:rPr>
                <w:rFonts w:ascii="Arial" w:hAnsi="Arial" w:cs="Arial"/>
                <w:b/>
                <w:bCs/>
                <w:sz w:val="20"/>
                <w:szCs w:val="20"/>
              </w:rPr>
              <w:t> </w:t>
            </w:r>
          </w:p>
        </w:tc>
        <w:tc>
          <w:tcPr>
            <w:tcW w:w="709" w:type="dxa"/>
            <w:noWrap/>
            <w:vAlign w:val="bottom"/>
            <w:hideMark/>
          </w:tcPr>
          <w:p w:rsidR="007A3A8A" w:rsidRDefault="007A3A8A">
            <w:pPr>
              <w:rPr>
                <w:sz w:val="20"/>
                <w:szCs w:val="20"/>
              </w:rPr>
            </w:pPr>
          </w:p>
        </w:tc>
        <w:tc>
          <w:tcPr>
            <w:tcW w:w="481" w:type="dxa"/>
            <w:noWrap/>
            <w:vAlign w:val="bottom"/>
            <w:hideMark/>
          </w:tcPr>
          <w:p w:rsidR="007A3A8A" w:rsidRDefault="007A3A8A">
            <w:pPr>
              <w:rPr>
                <w:sz w:val="20"/>
                <w:szCs w:val="20"/>
              </w:rPr>
            </w:pPr>
          </w:p>
        </w:tc>
        <w:tc>
          <w:tcPr>
            <w:tcW w:w="511" w:type="dxa"/>
            <w:noWrap/>
            <w:vAlign w:val="bottom"/>
            <w:hideMark/>
          </w:tcPr>
          <w:p w:rsidR="007A3A8A" w:rsidRDefault="007A3A8A">
            <w:pPr>
              <w:rPr>
                <w:sz w:val="20"/>
                <w:szCs w:val="20"/>
              </w:rPr>
            </w:pPr>
          </w:p>
        </w:tc>
        <w:tc>
          <w:tcPr>
            <w:tcW w:w="1691" w:type="dxa"/>
            <w:gridSpan w:val="2"/>
            <w:tcBorders>
              <w:top w:val="nil"/>
              <w:left w:val="nil"/>
              <w:bottom w:val="single" w:sz="8" w:space="0" w:color="auto"/>
              <w:right w:val="nil"/>
            </w:tcBorders>
            <w:noWrap/>
            <w:vAlign w:val="bottom"/>
            <w:hideMark/>
          </w:tcPr>
          <w:p w:rsidR="007A3A8A" w:rsidRDefault="007A3A8A">
            <w:pPr>
              <w:jc w:val="center"/>
              <w:rPr>
                <w:rFonts w:ascii="Arial" w:hAnsi="Arial" w:cs="Arial"/>
                <w:b/>
                <w:bCs/>
                <w:sz w:val="20"/>
                <w:szCs w:val="20"/>
              </w:rPr>
            </w:pPr>
            <w:r>
              <w:rPr>
                <w:rFonts w:ascii="Arial" w:hAnsi="Arial" w:cs="Arial"/>
                <w:b/>
                <w:bCs/>
                <w:sz w:val="20"/>
                <w:szCs w:val="20"/>
              </w:rPr>
              <w:t> </w:t>
            </w:r>
          </w:p>
        </w:tc>
        <w:tc>
          <w:tcPr>
            <w:tcW w:w="2126" w:type="dxa"/>
            <w:tcBorders>
              <w:top w:val="nil"/>
              <w:left w:val="nil"/>
              <w:bottom w:val="single" w:sz="8" w:space="0" w:color="auto"/>
              <w:right w:val="nil"/>
            </w:tcBorders>
            <w:noWrap/>
            <w:vAlign w:val="bottom"/>
            <w:hideMark/>
          </w:tcPr>
          <w:p w:rsidR="007A3A8A" w:rsidRDefault="007A3A8A">
            <w:pPr>
              <w:jc w:val="right"/>
              <w:rPr>
                <w:rFonts w:ascii="Courier New" w:hAnsi="Courier New" w:cs="Courier New"/>
                <w:b/>
                <w:bCs/>
              </w:rPr>
            </w:pPr>
            <w:r>
              <w:rPr>
                <w:rFonts w:ascii="Courier New" w:hAnsi="Courier New" w:cs="Courier New"/>
                <w:b/>
                <w:bCs/>
              </w:rPr>
              <w:t>руб.</w:t>
            </w:r>
          </w:p>
        </w:tc>
        <w:tc>
          <w:tcPr>
            <w:tcW w:w="1286" w:type="dxa"/>
            <w:noWrap/>
            <w:vAlign w:val="bottom"/>
            <w:hideMark/>
          </w:tcPr>
          <w:p w:rsidR="007A3A8A" w:rsidRDefault="007A3A8A">
            <w:pPr>
              <w:rPr>
                <w:sz w:val="20"/>
                <w:szCs w:val="20"/>
              </w:rPr>
            </w:pPr>
          </w:p>
        </w:tc>
        <w:tc>
          <w:tcPr>
            <w:tcW w:w="709" w:type="dxa"/>
            <w:noWrap/>
            <w:vAlign w:val="bottom"/>
            <w:hideMark/>
          </w:tcPr>
          <w:p w:rsidR="007A3A8A" w:rsidRDefault="007A3A8A">
            <w:pPr>
              <w:rPr>
                <w:sz w:val="20"/>
                <w:szCs w:val="20"/>
              </w:rPr>
            </w:pPr>
          </w:p>
        </w:tc>
      </w:tr>
      <w:tr w:rsidR="007A3A8A" w:rsidTr="007A3A8A">
        <w:trPr>
          <w:trHeight w:val="600"/>
        </w:trPr>
        <w:tc>
          <w:tcPr>
            <w:tcW w:w="2992" w:type="dxa"/>
            <w:vMerge w:val="restart"/>
            <w:tcBorders>
              <w:top w:val="nil"/>
              <w:left w:val="single" w:sz="8" w:space="0" w:color="auto"/>
              <w:bottom w:val="single" w:sz="8" w:space="0" w:color="000000"/>
              <w:right w:val="single" w:sz="8" w:space="0" w:color="auto"/>
            </w:tcBorders>
            <w:vAlign w:val="center"/>
            <w:hideMark/>
          </w:tcPr>
          <w:p w:rsidR="007A3A8A" w:rsidRDefault="007A3A8A">
            <w:pPr>
              <w:jc w:val="center"/>
              <w:rPr>
                <w:rFonts w:ascii="Courier New" w:hAnsi="Courier New" w:cs="Courier New"/>
                <w:b/>
                <w:bCs/>
                <w:sz w:val="22"/>
                <w:szCs w:val="22"/>
              </w:rPr>
            </w:pPr>
            <w:r>
              <w:rPr>
                <w:rFonts w:ascii="Courier New" w:hAnsi="Courier New" w:cs="Courier New"/>
                <w:b/>
                <w:bCs/>
                <w:sz w:val="22"/>
                <w:szCs w:val="22"/>
              </w:rPr>
              <w:t>наименование расходов</w:t>
            </w:r>
          </w:p>
        </w:tc>
        <w:tc>
          <w:tcPr>
            <w:tcW w:w="3392" w:type="dxa"/>
            <w:gridSpan w:val="5"/>
            <w:tcBorders>
              <w:top w:val="single" w:sz="8" w:space="0" w:color="auto"/>
              <w:left w:val="nil"/>
              <w:bottom w:val="single" w:sz="8" w:space="0" w:color="auto"/>
              <w:right w:val="nil"/>
            </w:tcBorders>
            <w:vAlign w:val="bottom"/>
            <w:hideMark/>
          </w:tcPr>
          <w:p w:rsidR="007A3A8A" w:rsidRDefault="007A3A8A">
            <w:pPr>
              <w:jc w:val="center"/>
              <w:rPr>
                <w:rFonts w:ascii="Courier New" w:hAnsi="Courier New" w:cs="Courier New"/>
                <w:b/>
                <w:bCs/>
                <w:sz w:val="22"/>
                <w:szCs w:val="22"/>
              </w:rPr>
            </w:pPr>
            <w:r>
              <w:rPr>
                <w:rFonts w:ascii="Courier New" w:hAnsi="Courier New" w:cs="Courier New"/>
                <w:b/>
                <w:bCs/>
                <w:sz w:val="22"/>
                <w:szCs w:val="22"/>
              </w:rPr>
              <w:t>код ведомственной классификации</w:t>
            </w:r>
          </w:p>
        </w:tc>
        <w:tc>
          <w:tcPr>
            <w:tcW w:w="2126" w:type="dxa"/>
            <w:vMerge w:val="restart"/>
            <w:tcBorders>
              <w:top w:val="nil"/>
              <w:left w:val="single" w:sz="8" w:space="0" w:color="auto"/>
              <w:bottom w:val="single" w:sz="8" w:space="0" w:color="000000"/>
              <w:right w:val="single" w:sz="8" w:space="0" w:color="auto"/>
            </w:tcBorders>
            <w:vAlign w:val="bottom"/>
            <w:hideMark/>
          </w:tcPr>
          <w:p w:rsidR="007A3A8A" w:rsidRDefault="007A3A8A" w:rsidP="0000720F">
            <w:pPr>
              <w:jc w:val="center"/>
              <w:rPr>
                <w:rFonts w:ascii="Courier New" w:hAnsi="Courier New" w:cs="Courier New"/>
                <w:b/>
                <w:bCs/>
                <w:sz w:val="22"/>
                <w:szCs w:val="22"/>
              </w:rPr>
            </w:pPr>
            <w:r>
              <w:rPr>
                <w:rFonts w:ascii="Courier New" w:hAnsi="Courier New" w:cs="Courier New"/>
                <w:b/>
                <w:bCs/>
                <w:sz w:val="22"/>
                <w:szCs w:val="22"/>
              </w:rPr>
              <w:t>план 2020</w:t>
            </w:r>
          </w:p>
        </w:tc>
        <w:tc>
          <w:tcPr>
            <w:tcW w:w="1286" w:type="dxa"/>
            <w:vMerge w:val="restart"/>
            <w:tcBorders>
              <w:top w:val="single" w:sz="8" w:space="0" w:color="auto"/>
              <w:left w:val="single" w:sz="8" w:space="0" w:color="auto"/>
              <w:bottom w:val="single" w:sz="8" w:space="0" w:color="000000"/>
              <w:right w:val="single" w:sz="8" w:space="0" w:color="auto"/>
            </w:tcBorders>
            <w:vAlign w:val="bottom"/>
            <w:hideMark/>
          </w:tcPr>
          <w:p w:rsidR="007A3A8A" w:rsidRDefault="007A3A8A">
            <w:pPr>
              <w:jc w:val="center"/>
              <w:rPr>
                <w:rFonts w:ascii="Courier New" w:hAnsi="Courier New" w:cs="Courier New"/>
                <w:b/>
                <w:bCs/>
                <w:sz w:val="22"/>
                <w:szCs w:val="22"/>
              </w:rPr>
            </w:pPr>
            <w:r>
              <w:rPr>
                <w:rFonts w:ascii="Courier New" w:hAnsi="Courier New" w:cs="Courier New"/>
                <w:b/>
                <w:bCs/>
                <w:sz w:val="22"/>
                <w:szCs w:val="22"/>
              </w:rPr>
              <w:t>факт 01.01.2021г.</w:t>
            </w:r>
          </w:p>
        </w:tc>
        <w:tc>
          <w:tcPr>
            <w:tcW w:w="709" w:type="dxa"/>
            <w:vMerge w:val="restart"/>
            <w:tcBorders>
              <w:top w:val="single" w:sz="8" w:space="0" w:color="auto"/>
              <w:left w:val="single" w:sz="8" w:space="0" w:color="auto"/>
              <w:bottom w:val="single" w:sz="8" w:space="0" w:color="000000"/>
              <w:right w:val="single" w:sz="8" w:space="0" w:color="auto"/>
            </w:tcBorders>
            <w:vAlign w:val="bottom"/>
            <w:hideMark/>
          </w:tcPr>
          <w:p w:rsidR="007A3A8A" w:rsidRDefault="007A3A8A">
            <w:pPr>
              <w:jc w:val="center"/>
              <w:rPr>
                <w:rFonts w:ascii="Courier New" w:hAnsi="Courier New" w:cs="Courier New"/>
                <w:b/>
                <w:bCs/>
                <w:sz w:val="22"/>
                <w:szCs w:val="22"/>
              </w:rPr>
            </w:pPr>
            <w:r>
              <w:rPr>
                <w:rFonts w:ascii="Courier New" w:hAnsi="Courier New" w:cs="Courier New"/>
                <w:b/>
                <w:bCs/>
                <w:sz w:val="22"/>
                <w:szCs w:val="22"/>
              </w:rPr>
              <w:t>% исполнения</w:t>
            </w:r>
          </w:p>
        </w:tc>
      </w:tr>
      <w:tr w:rsidR="007A3A8A" w:rsidTr="007A3A8A">
        <w:trPr>
          <w:trHeight w:val="390"/>
        </w:trPr>
        <w:tc>
          <w:tcPr>
            <w:tcW w:w="10505" w:type="dxa"/>
            <w:vMerge/>
            <w:tcBorders>
              <w:top w:val="nil"/>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rPr>
            </w:pPr>
          </w:p>
        </w:tc>
        <w:tc>
          <w:tcPr>
            <w:tcW w:w="709" w:type="dxa"/>
            <w:tcBorders>
              <w:top w:val="nil"/>
              <w:left w:val="nil"/>
              <w:bottom w:val="single" w:sz="4" w:space="0" w:color="auto"/>
              <w:right w:val="single" w:sz="8" w:space="0" w:color="auto"/>
            </w:tcBorders>
            <w:vAlign w:val="bottom"/>
            <w:hideMark/>
          </w:tcPr>
          <w:p w:rsidR="007A3A8A" w:rsidRDefault="007A3A8A">
            <w:pPr>
              <w:jc w:val="center"/>
              <w:rPr>
                <w:rFonts w:ascii="Courier New" w:hAnsi="Courier New" w:cs="Courier New"/>
                <w:b/>
                <w:bCs/>
                <w:sz w:val="22"/>
                <w:szCs w:val="22"/>
              </w:rPr>
            </w:pPr>
            <w:r>
              <w:rPr>
                <w:rFonts w:ascii="Courier New" w:hAnsi="Courier New" w:cs="Courier New"/>
                <w:b/>
                <w:bCs/>
                <w:sz w:val="22"/>
                <w:szCs w:val="22"/>
              </w:rPr>
              <w:t>КГРБС</w:t>
            </w:r>
          </w:p>
        </w:tc>
        <w:tc>
          <w:tcPr>
            <w:tcW w:w="481" w:type="dxa"/>
            <w:tcBorders>
              <w:top w:val="nil"/>
              <w:left w:val="nil"/>
              <w:bottom w:val="single" w:sz="4" w:space="0" w:color="auto"/>
              <w:right w:val="single" w:sz="8" w:space="0" w:color="auto"/>
            </w:tcBorders>
            <w:vAlign w:val="bottom"/>
            <w:hideMark/>
          </w:tcPr>
          <w:p w:rsidR="007A3A8A" w:rsidRDefault="007A3A8A">
            <w:pPr>
              <w:jc w:val="center"/>
              <w:rPr>
                <w:rFonts w:ascii="Courier New" w:hAnsi="Courier New" w:cs="Courier New"/>
                <w:b/>
                <w:bCs/>
                <w:sz w:val="22"/>
                <w:szCs w:val="22"/>
              </w:rPr>
            </w:pPr>
            <w:r>
              <w:rPr>
                <w:rFonts w:ascii="Courier New" w:hAnsi="Courier New" w:cs="Courier New"/>
                <w:b/>
                <w:bCs/>
                <w:sz w:val="22"/>
                <w:szCs w:val="22"/>
              </w:rPr>
              <w:t>РЗ</w:t>
            </w:r>
          </w:p>
        </w:tc>
        <w:tc>
          <w:tcPr>
            <w:tcW w:w="511" w:type="dxa"/>
            <w:tcBorders>
              <w:top w:val="nil"/>
              <w:left w:val="nil"/>
              <w:bottom w:val="single" w:sz="4" w:space="0" w:color="auto"/>
              <w:right w:val="single" w:sz="8" w:space="0" w:color="auto"/>
            </w:tcBorders>
            <w:vAlign w:val="bottom"/>
            <w:hideMark/>
          </w:tcPr>
          <w:p w:rsidR="007A3A8A" w:rsidRDefault="007A3A8A">
            <w:pPr>
              <w:jc w:val="center"/>
              <w:rPr>
                <w:rFonts w:ascii="Courier New" w:hAnsi="Courier New" w:cs="Courier New"/>
                <w:b/>
                <w:bCs/>
                <w:sz w:val="22"/>
                <w:szCs w:val="22"/>
              </w:rPr>
            </w:pPr>
            <w:r>
              <w:rPr>
                <w:rFonts w:ascii="Courier New" w:hAnsi="Courier New" w:cs="Courier New"/>
                <w:b/>
                <w:bCs/>
                <w:sz w:val="22"/>
                <w:szCs w:val="22"/>
              </w:rPr>
              <w:t>ПРЗ</w:t>
            </w:r>
          </w:p>
        </w:tc>
        <w:tc>
          <w:tcPr>
            <w:tcW w:w="1124" w:type="dxa"/>
            <w:tcBorders>
              <w:top w:val="nil"/>
              <w:left w:val="nil"/>
              <w:bottom w:val="single" w:sz="4" w:space="0" w:color="auto"/>
              <w:right w:val="single" w:sz="8" w:space="0" w:color="auto"/>
            </w:tcBorders>
            <w:vAlign w:val="bottom"/>
            <w:hideMark/>
          </w:tcPr>
          <w:p w:rsidR="007A3A8A" w:rsidRDefault="007A3A8A">
            <w:pPr>
              <w:jc w:val="center"/>
              <w:rPr>
                <w:rFonts w:ascii="Courier New" w:hAnsi="Courier New" w:cs="Courier New"/>
                <w:b/>
                <w:bCs/>
                <w:sz w:val="22"/>
                <w:szCs w:val="22"/>
              </w:rPr>
            </w:pPr>
            <w:r>
              <w:rPr>
                <w:rFonts w:ascii="Courier New" w:hAnsi="Courier New" w:cs="Courier New"/>
                <w:b/>
                <w:bCs/>
                <w:sz w:val="22"/>
                <w:szCs w:val="22"/>
              </w:rPr>
              <w:t>КЦСР</w:t>
            </w:r>
          </w:p>
        </w:tc>
        <w:tc>
          <w:tcPr>
            <w:tcW w:w="567" w:type="dxa"/>
            <w:tcBorders>
              <w:top w:val="nil"/>
              <w:left w:val="nil"/>
              <w:bottom w:val="single" w:sz="4" w:space="0" w:color="auto"/>
              <w:right w:val="nil"/>
            </w:tcBorders>
            <w:vAlign w:val="bottom"/>
            <w:hideMark/>
          </w:tcPr>
          <w:p w:rsidR="007A3A8A" w:rsidRDefault="007A3A8A">
            <w:pPr>
              <w:jc w:val="center"/>
              <w:rPr>
                <w:rFonts w:ascii="Courier New" w:hAnsi="Courier New" w:cs="Courier New"/>
                <w:b/>
                <w:bCs/>
                <w:sz w:val="22"/>
                <w:szCs w:val="22"/>
              </w:rPr>
            </w:pPr>
            <w:r>
              <w:rPr>
                <w:rFonts w:ascii="Courier New" w:hAnsi="Courier New" w:cs="Courier New"/>
                <w:b/>
                <w:bCs/>
                <w:sz w:val="22"/>
                <w:szCs w:val="22"/>
              </w:rPr>
              <w:t>ВР</w:t>
            </w:r>
          </w:p>
        </w:tc>
        <w:tc>
          <w:tcPr>
            <w:tcW w:w="2126" w:type="dxa"/>
            <w:vMerge/>
            <w:tcBorders>
              <w:top w:val="nil"/>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rPr>
            </w:pPr>
          </w:p>
        </w:tc>
        <w:tc>
          <w:tcPr>
            <w:tcW w:w="1286" w:type="dxa"/>
            <w:vMerge/>
            <w:tcBorders>
              <w:top w:val="single" w:sz="8" w:space="0" w:color="auto"/>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7A3A8A" w:rsidRDefault="007A3A8A">
            <w:pPr>
              <w:rPr>
                <w:rFonts w:ascii="Courier New" w:hAnsi="Courier New" w:cs="Courier New"/>
                <w:b/>
                <w:bCs/>
                <w:sz w:val="22"/>
                <w:szCs w:val="22"/>
              </w:rPr>
            </w:pPr>
          </w:p>
        </w:tc>
      </w:tr>
      <w:tr w:rsidR="007A3A8A" w:rsidTr="007A3A8A">
        <w:trPr>
          <w:trHeight w:val="36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Администрация МО "Буреть"</w:t>
            </w:r>
          </w:p>
        </w:tc>
        <w:tc>
          <w:tcPr>
            <w:tcW w:w="709"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w:t>
            </w:r>
          </w:p>
        </w:tc>
        <w:tc>
          <w:tcPr>
            <w:tcW w:w="481"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w:t>
            </w:r>
          </w:p>
        </w:tc>
        <w:tc>
          <w:tcPr>
            <w:tcW w:w="511"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w:t>
            </w:r>
          </w:p>
        </w:tc>
        <w:tc>
          <w:tcPr>
            <w:tcW w:w="1124"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w:t>
            </w:r>
          </w:p>
        </w:tc>
        <w:tc>
          <w:tcPr>
            <w:tcW w:w="567"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w:t>
            </w:r>
          </w:p>
        </w:tc>
        <w:tc>
          <w:tcPr>
            <w:tcW w:w="2126"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w:t>
            </w:r>
          </w:p>
        </w:tc>
        <w:tc>
          <w:tcPr>
            <w:tcW w:w="1286" w:type="dxa"/>
            <w:tcBorders>
              <w:top w:val="nil"/>
              <w:left w:val="nil"/>
              <w:bottom w:val="nil"/>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w:t>
            </w:r>
          </w:p>
        </w:tc>
        <w:tc>
          <w:tcPr>
            <w:tcW w:w="709"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ВСЕГО РАСХОДОВ</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16 325 306,86</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15 654 650,23</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95,89</w:t>
            </w:r>
          </w:p>
        </w:tc>
      </w:tr>
      <w:tr w:rsidR="007A3A8A" w:rsidTr="007A3A8A">
        <w:trPr>
          <w:trHeight w:val="330"/>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ОБЩЕГОСУДАРСТВЕННЫЕ ВОПРОСЫ</w:t>
            </w:r>
          </w:p>
        </w:tc>
        <w:tc>
          <w:tcPr>
            <w:tcW w:w="709"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481"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w:t>
            </w:r>
          </w:p>
        </w:tc>
        <w:tc>
          <w:tcPr>
            <w:tcW w:w="1124"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7 802 828,55</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7 691 008,12</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98,57</w:t>
            </w:r>
          </w:p>
        </w:tc>
      </w:tr>
      <w:tr w:rsidR="007A3A8A" w:rsidTr="007A3A8A">
        <w:trPr>
          <w:trHeight w:val="57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Функционирование высшего должностного лица субъекта РФ и муниципального образования</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1 328 185,36</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1 226 381,20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92,34</w:t>
            </w:r>
          </w:p>
        </w:tc>
      </w:tr>
      <w:tr w:rsidR="007A3A8A" w:rsidTr="007A3A8A">
        <w:trPr>
          <w:trHeight w:val="315"/>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Глава муниципального образования</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801 80 01 000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1 328 185,36</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1 226 381,20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92,34</w:t>
            </w:r>
          </w:p>
        </w:tc>
      </w:tr>
      <w:tr w:rsidR="007A3A8A" w:rsidTr="007A3A8A">
        <w:trPr>
          <w:trHeight w:val="585"/>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lastRenderedPageBreak/>
              <w:t>Выполнение функций органами местного самоуправления</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801 80 01 000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1 328 185,36</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1 226 381,20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92,34</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Оплата труда и начисления на оплату труда</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801 80 01 000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120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1 328 185,36</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1 226 381,20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92,34</w:t>
            </w:r>
          </w:p>
        </w:tc>
      </w:tr>
      <w:tr w:rsidR="007A3A8A" w:rsidTr="007A3A8A">
        <w:trPr>
          <w:trHeight w:val="300"/>
        </w:trPr>
        <w:tc>
          <w:tcPr>
            <w:tcW w:w="2992" w:type="dxa"/>
            <w:tcBorders>
              <w:top w:val="single" w:sz="4" w:space="0" w:color="auto"/>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Заработная плата</w:t>
            </w:r>
          </w:p>
        </w:tc>
        <w:tc>
          <w:tcPr>
            <w:tcW w:w="709"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02</w:t>
            </w:r>
          </w:p>
        </w:tc>
        <w:tc>
          <w:tcPr>
            <w:tcW w:w="1124" w:type="dxa"/>
            <w:tcBorders>
              <w:top w:val="single" w:sz="4" w:space="0" w:color="auto"/>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801 80 01 211</w:t>
            </w:r>
          </w:p>
        </w:tc>
        <w:tc>
          <w:tcPr>
            <w:tcW w:w="567" w:type="dxa"/>
            <w:tcBorders>
              <w:top w:val="single" w:sz="4" w:space="0" w:color="auto"/>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121</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1 020 111,36</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930 423,00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91,21</w:t>
            </w:r>
          </w:p>
        </w:tc>
      </w:tr>
      <w:tr w:rsidR="007A3A8A" w:rsidTr="007A3A8A">
        <w:trPr>
          <w:trHeight w:val="450"/>
        </w:trPr>
        <w:tc>
          <w:tcPr>
            <w:tcW w:w="2992"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Начисления на оплату труда</w:t>
            </w:r>
          </w:p>
        </w:tc>
        <w:tc>
          <w:tcPr>
            <w:tcW w:w="709" w:type="dxa"/>
            <w:tcBorders>
              <w:top w:val="nil"/>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02</w:t>
            </w:r>
          </w:p>
        </w:tc>
        <w:tc>
          <w:tcPr>
            <w:tcW w:w="1124" w:type="dxa"/>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801 80 01 213</w:t>
            </w:r>
          </w:p>
        </w:tc>
        <w:tc>
          <w:tcPr>
            <w:tcW w:w="567"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129</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308 074,00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295 958,20</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96,07</w:t>
            </w:r>
          </w:p>
        </w:tc>
      </w:tr>
      <w:tr w:rsidR="007A3A8A" w:rsidTr="007A3A8A">
        <w:trPr>
          <w:trHeight w:val="96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Функционирование Правительства РФ, высших исполнительных органов государственной власти субъектов РФ, местных администраций</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6 393 743,19</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6 393 726,92</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96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Руководство и управление в сфере установленных органов государственной власти субъектов РФ и органов местного самоуправления</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801 80 02 000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6 393 743,19</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6 393 726,92</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Центральный аппарат</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801 80 02 000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6 393 743,19</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6 393 726,92</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645"/>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Выполнение функций органами местного самоуправления</w:t>
            </w:r>
          </w:p>
        </w:tc>
        <w:tc>
          <w:tcPr>
            <w:tcW w:w="709"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1124"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801 80 02 000</w:t>
            </w:r>
          </w:p>
        </w:tc>
        <w:tc>
          <w:tcPr>
            <w:tcW w:w="567"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6 393 743,19</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6 393 726,92</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3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Оплата труда и начисления на оплату труда</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801 80 02 000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120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5 174 792,00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5 174 777,94</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90"/>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Заработная плата</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801 80 02 211</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121</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3 905 992,00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3 905 991,53</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75"/>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Начисления на оплату труда</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801 80 02 213</w:t>
            </w:r>
          </w:p>
        </w:tc>
        <w:tc>
          <w:tcPr>
            <w:tcW w:w="567"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129</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1 268 800,00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1 268 786,41</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3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Приобретение услуг</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801 80 02 000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240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912 344,28</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912 343,38</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00"/>
        </w:trPr>
        <w:tc>
          <w:tcPr>
            <w:tcW w:w="2992" w:type="dxa"/>
            <w:tcBorders>
              <w:top w:val="single" w:sz="4" w:space="0" w:color="auto"/>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оплата услуг связи</w:t>
            </w:r>
          </w:p>
        </w:tc>
        <w:tc>
          <w:tcPr>
            <w:tcW w:w="709"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single" w:sz="4" w:space="0" w:color="auto"/>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801 80 02 221</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15 900,00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15 900,00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00"/>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коммунальные услуги</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801 80 02 223</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776 236,28</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776 235,42</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30"/>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Работы, услуги по содержанию имущества</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801 80 02 225</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16 305,00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16 305,00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15"/>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 xml:space="preserve">Прочие </w:t>
            </w:r>
            <w:proofErr w:type="spellStart"/>
            <w:r w:rsidRPr="0000720F">
              <w:rPr>
                <w:rFonts w:ascii="Courier New" w:hAnsi="Courier New" w:cs="Courier New"/>
                <w:sz w:val="22"/>
                <w:szCs w:val="22"/>
              </w:rPr>
              <w:t>работы</w:t>
            </w:r>
            <w:proofErr w:type="gramStart"/>
            <w:r w:rsidRPr="0000720F">
              <w:rPr>
                <w:rFonts w:ascii="Courier New" w:hAnsi="Courier New" w:cs="Courier New"/>
                <w:sz w:val="22"/>
                <w:szCs w:val="22"/>
              </w:rPr>
              <w:t>,у</w:t>
            </w:r>
            <w:proofErr w:type="gramEnd"/>
            <w:r w:rsidRPr="0000720F">
              <w:rPr>
                <w:rFonts w:ascii="Courier New" w:hAnsi="Courier New" w:cs="Courier New"/>
                <w:sz w:val="22"/>
                <w:szCs w:val="22"/>
              </w:rPr>
              <w:t>слуги</w:t>
            </w:r>
            <w:proofErr w:type="spellEnd"/>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801 80 02 226</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103 903,00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103 902,96</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3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Прочие расходы</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801 80 02 290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61 485,00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61 483,69</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00"/>
        </w:trPr>
        <w:tc>
          <w:tcPr>
            <w:tcW w:w="2992" w:type="dxa"/>
            <w:tcBorders>
              <w:top w:val="single" w:sz="4" w:space="0" w:color="auto"/>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прочие расходы</w:t>
            </w:r>
          </w:p>
        </w:tc>
        <w:tc>
          <w:tcPr>
            <w:tcW w:w="709"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single" w:sz="4" w:space="0" w:color="auto"/>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801 80 02 290</w:t>
            </w:r>
          </w:p>
        </w:tc>
        <w:tc>
          <w:tcPr>
            <w:tcW w:w="567" w:type="dxa"/>
            <w:tcBorders>
              <w:top w:val="single" w:sz="4" w:space="0" w:color="auto"/>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851</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54 484,00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54 484,00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00"/>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прочие расходы</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801 80 02 290</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852</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4 261,00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4 261,00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15"/>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прочие расходы</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801 80 02 290</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853</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2 740,00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2 738,69</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99,95</w:t>
            </w:r>
          </w:p>
        </w:tc>
      </w:tr>
      <w:tr w:rsidR="007A3A8A" w:rsidTr="007A3A8A">
        <w:trPr>
          <w:trHeight w:val="315"/>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Поступление нефинансовых активов</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801 80 02 000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244</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245 121,91</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245 121,91</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15"/>
        </w:trPr>
        <w:tc>
          <w:tcPr>
            <w:tcW w:w="2992" w:type="dxa"/>
            <w:tcBorders>
              <w:top w:val="single" w:sz="4" w:space="0" w:color="auto"/>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увеличение стоимости основных средств</w:t>
            </w:r>
          </w:p>
        </w:tc>
        <w:tc>
          <w:tcPr>
            <w:tcW w:w="709"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single" w:sz="4" w:space="0" w:color="auto"/>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801 80 02 310</w:t>
            </w:r>
          </w:p>
        </w:tc>
        <w:tc>
          <w:tcPr>
            <w:tcW w:w="567" w:type="dxa"/>
            <w:tcBorders>
              <w:top w:val="single" w:sz="4" w:space="0" w:color="auto"/>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34 055,91</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34 055,91</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15"/>
        </w:trPr>
        <w:tc>
          <w:tcPr>
            <w:tcW w:w="2992"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lastRenderedPageBreak/>
              <w:t>увеличение стоимости материальных запасов</w:t>
            </w:r>
          </w:p>
        </w:tc>
        <w:tc>
          <w:tcPr>
            <w:tcW w:w="709" w:type="dxa"/>
            <w:tcBorders>
              <w:top w:val="nil"/>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801 80 02 340</w:t>
            </w:r>
          </w:p>
        </w:tc>
        <w:tc>
          <w:tcPr>
            <w:tcW w:w="567"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70 791,00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70 791,00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15"/>
        </w:trPr>
        <w:tc>
          <w:tcPr>
            <w:tcW w:w="2992" w:type="dxa"/>
            <w:tcBorders>
              <w:top w:val="single" w:sz="4" w:space="0" w:color="auto"/>
              <w:left w:val="single" w:sz="8" w:space="0" w:color="auto"/>
              <w:bottom w:val="nil"/>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увеличение стоимости материальных запасов</w:t>
            </w:r>
          </w:p>
        </w:tc>
        <w:tc>
          <w:tcPr>
            <w:tcW w:w="709"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single" w:sz="4" w:space="0" w:color="auto"/>
              <w:left w:val="nil"/>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801 80 02 343</w:t>
            </w:r>
          </w:p>
        </w:tc>
        <w:tc>
          <w:tcPr>
            <w:tcW w:w="567" w:type="dxa"/>
            <w:tcBorders>
              <w:top w:val="single" w:sz="4" w:space="0" w:color="auto"/>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single" w:sz="4" w:space="0" w:color="auto"/>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136 300,00</w:t>
            </w:r>
          </w:p>
        </w:tc>
        <w:tc>
          <w:tcPr>
            <w:tcW w:w="1286" w:type="dxa"/>
            <w:tcBorders>
              <w:top w:val="single" w:sz="4" w:space="0" w:color="auto"/>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136 300,00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15"/>
        </w:trPr>
        <w:tc>
          <w:tcPr>
            <w:tcW w:w="2992" w:type="dxa"/>
            <w:tcBorders>
              <w:top w:val="single" w:sz="4" w:space="0" w:color="auto"/>
              <w:left w:val="single" w:sz="8" w:space="0" w:color="auto"/>
              <w:bottom w:val="nil"/>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увеличение стоимости материальных запасов</w:t>
            </w:r>
          </w:p>
        </w:tc>
        <w:tc>
          <w:tcPr>
            <w:tcW w:w="709"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1124" w:type="dxa"/>
            <w:tcBorders>
              <w:top w:val="single" w:sz="4" w:space="0" w:color="auto"/>
              <w:left w:val="nil"/>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801 80 02 346</w:t>
            </w:r>
          </w:p>
        </w:tc>
        <w:tc>
          <w:tcPr>
            <w:tcW w:w="567" w:type="dxa"/>
            <w:tcBorders>
              <w:top w:val="single" w:sz="4" w:space="0" w:color="auto"/>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single" w:sz="4" w:space="0" w:color="auto"/>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3 975,00</w:t>
            </w:r>
          </w:p>
        </w:tc>
        <w:tc>
          <w:tcPr>
            <w:tcW w:w="1286" w:type="dxa"/>
            <w:tcBorders>
              <w:top w:val="single" w:sz="4" w:space="0" w:color="auto"/>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3 975,00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3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Резервный фонд</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11</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801 80 05 000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10 000,00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0,00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0,00</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Резервный фонд</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11</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801 80 05 000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10 000,00</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0,00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0,00</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Резервные фонды местных администраций</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11</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801 80 05 000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10 000,00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0,00</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Прочие расходы</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11</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801 80 05 000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870</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10 000,00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0,00</w:t>
            </w:r>
          </w:p>
        </w:tc>
      </w:tr>
      <w:tr w:rsidR="007A3A8A" w:rsidTr="007A3A8A">
        <w:trPr>
          <w:trHeight w:val="330"/>
        </w:trPr>
        <w:tc>
          <w:tcPr>
            <w:tcW w:w="2992" w:type="dxa"/>
            <w:tcBorders>
              <w:top w:val="single" w:sz="4" w:space="0" w:color="auto"/>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Прочие расходы</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4" w:space="0" w:color="auto"/>
              <w:right w:val="single" w:sz="4"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single" w:sz="4" w:space="0" w:color="auto"/>
              <w:left w:val="nil"/>
              <w:bottom w:val="single" w:sz="4" w:space="0" w:color="auto"/>
              <w:right w:val="single" w:sz="4"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11</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801 80 05 290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870</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10 000,00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 </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0,00</w:t>
            </w:r>
          </w:p>
        </w:tc>
      </w:tr>
      <w:tr w:rsidR="007A3A8A" w:rsidTr="007A3A8A">
        <w:trPr>
          <w:trHeight w:val="315"/>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Другие общегосударственные вопросы</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13</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000 00 00 000 </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70 900,00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70 900,00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15"/>
        </w:trPr>
        <w:tc>
          <w:tcPr>
            <w:tcW w:w="2992" w:type="dxa"/>
            <w:tcBorders>
              <w:top w:val="single" w:sz="4" w:space="0" w:color="auto"/>
              <w:left w:val="single" w:sz="8" w:space="0" w:color="auto"/>
              <w:bottom w:val="single" w:sz="8" w:space="0" w:color="auto"/>
              <w:right w:val="single" w:sz="4"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Другие общегосударственные вопросы</w:t>
            </w:r>
          </w:p>
        </w:tc>
        <w:tc>
          <w:tcPr>
            <w:tcW w:w="709" w:type="dxa"/>
            <w:tcBorders>
              <w:top w:val="single" w:sz="4" w:space="0" w:color="auto"/>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13</w:t>
            </w:r>
          </w:p>
        </w:tc>
        <w:tc>
          <w:tcPr>
            <w:tcW w:w="1124" w:type="dxa"/>
            <w:tcBorders>
              <w:top w:val="single" w:sz="4" w:space="0" w:color="auto"/>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801 01 73 150</w:t>
            </w:r>
          </w:p>
        </w:tc>
        <w:tc>
          <w:tcPr>
            <w:tcW w:w="567" w:type="dxa"/>
            <w:tcBorders>
              <w:top w:val="single" w:sz="4" w:space="0" w:color="auto"/>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700,00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700,00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15"/>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Межевание границ земельных участков</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13</w:t>
            </w:r>
          </w:p>
        </w:tc>
        <w:tc>
          <w:tcPr>
            <w:tcW w:w="1124" w:type="dxa"/>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801 80 02 226</w:t>
            </w:r>
          </w:p>
        </w:tc>
        <w:tc>
          <w:tcPr>
            <w:tcW w:w="567"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244</w:t>
            </w:r>
          </w:p>
        </w:tc>
        <w:tc>
          <w:tcPr>
            <w:tcW w:w="2126" w:type="dxa"/>
            <w:tcBorders>
              <w:top w:val="single" w:sz="4" w:space="0" w:color="auto"/>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70 200,00</w:t>
            </w:r>
          </w:p>
        </w:tc>
        <w:tc>
          <w:tcPr>
            <w:tcW w:w="1286" w:type="dxa"/>
            <w:tcBorders>
              <w:top w:val="single" w:sz="4" w:space="0" w:color="auto"/>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70 200,00</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Национальная оборона</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Мобилизационная и вневойсковая подготовка</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555"/>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Руководство и управление в сфере установленных функций</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975"/>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Осуществление первичного воинского учета на территориях, где отсутствуют военные комиссариаты</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585"/>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Выполнение функций органами местного самоуправления</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703 02 51 180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134 100,00</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Оплата труда и начисления на оплату труда</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703 02 51 180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120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121 289,15</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121 289,15</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00"/>
        </w:trPr>
        <w:tc>
          <w:tcPr>
            <w:tcW w:w="2992" w:type="dxa"/>
            <w:tcBorders>
              <w:top w:val="single" w:sz="4" w:space="0" w:color="auto"/>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Заработная плата</w:t>
            </w:r>
          </w:p>
        </w:tc>
        <w:tc>
          <w:tcPr>
            <w:tcW w:w="709"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02</w:t>
            </w:r>
          </w:p>
        </w:tc>
        <w:tc>
          <w:tcPr>
            <w:tcW w:w="51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1124" w:type="dxa"/>
            <w:tcBorders>
              <w:top w:val="single" w:sz="4" w:space="0" w:color="auto"/>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703 02 51 180</w:t>
            </w:r>
          </w:p>
        </w:tc>
        <w:tc>
          <w:tcPr>
            <w:tcW w:w="567" w:type="dxa"/>
            <w:tcBorders>
              <w:top w:val="single" w:sz="4" w:space="0" w:color="auto"/>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121</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93 156,00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93 156,00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15"/>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начисления на оплату труда</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02</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703 02 51 180</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129</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28 133,15</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28 133,15</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27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Поступление нефинансовых активов</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703 02 51 180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244</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12 810,85</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12 810,85</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75"/>
        </w:trPr>
        <w:tc>
          <w:tcPr>
            <w:tcW w:w="2992" w:type="dxa"/>
            <w:tcBorders>
              <w:top w:val="nil"/>
              <w:left w:val="single" w:sz="8" w:space="0" w:color="auto"/>
              <w:bottom w:val="single" w:sz="4" w:space="0" w:color="auto"/>
              <w:right w:val="nil"/>
            </w:tcBorders>
            <w:vAlign w:val="center"/>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Увеличение стоимости материальных запасов</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02</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703 02 51 180</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12 810,85</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12 810,85</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705"/>
        </w:trPr>
        <w:tc>
          <w:tcPr>
            <w:tcW w:w="2992" w:type="dxa"/>
            <w:tcBorders>
              <w:top w:val="single" w:sz="8" w:space="0" w:color="auto"/>
              <w:left w:val="single" w:sz="8" w:space="0" w:color="auto"/>
              <w:bottom w:val="single" w:sz="8" w:space="0" w:color="auto"/>
              <w:right w:val="single" w:sz="4"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Национальная безопасность и правоохранительная деятельность</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511" w:type="dxa"/>
            <w:tcBorders>
              <w:top w:val="single" w:sz="8" w:space="0" w:color="auto"/>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09</w:t>
            </w:r>
          </w:p>
        </w:tc>
        <w:tc>
          <w:tcPr>
            <w:tcW w:w="1124"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000 00 00 000 </w:t>
            </w:r>
          </w:p>
        </w:tc>
        <w:tc>
          <w:tcPr>
            <w:tcW w:w="567"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299 000,00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299 000,00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1275"/>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lastRenderedPageBreak/>
              <w:t xml:space="preserve">Приобретение оборудования системы оповещения и выполнение пуско-наладочных работ на территории </w:t>
            </w:r>
            <w:proofErr w:type="gramStart"/>
            <w:r w:rsidRPr="0000720F">
              <w:rPr>
                <w:rFonts w:ascii="Courier New" w:hAnsi="Courier New" w:cs="Courier New"/>
                <w:bCs/>
                <w:sz w:val="22"/>
                <w:szCs w:val="22"/>
              </w:rPr>
              <w:t>с</w:t>
            </w:r>
            <w:proofErr w:type="gramEnd"/>
            <w:r w:rsidRPr="0000720F">
              <w:rPr>
                <w:rFonts w:ascii="Courier New" w:hAnsi="Courier New" w:cs="Courier New"/>
                <w:bCs/>
                <w:sz w:val="22"/>
                <w:szCs w:val="22"/>
              </w:rPr>
              <w:t xml:space="preserve">. Буреть </w:t>
            </w:r>
            <w:proofErr w:type="gramStart"/>
            <w:r w:rsidRPr="0000720F">
              <w:rPr>
                <w:rFonts w:ascii="Courier New" w:hAnsi="Courier New" w:cs="Courier New"/>
                <w:bCs/>
                <w:sz w:val="22"/>
                <w:szCs w:val="22"/>
              </w:rPr>
              <w:t>по</w:t>
            </w:r>
            <w:proofErr w:type="gramEnd"/>
            <w:r w:rsidRPr="0000720F">
              <w:rPr>
                <w:rFonts w:ascii="Courier New" w:hAnsi="Courier New" w:cs="Courier New"/>
                <w:bCs/>
                <w:sz w:val="22"/>
                <w:szCs w:val="22"/>
              </w:rPr>
              <w:t xml:space="preserve"> программе Народные инициативы</w:t>
            </w:r>
          </w:p>
        </w:tc>
        <w:tc>
          <w:tcPr>
            <w:tcW w:w="709"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nil"/>
              <w:bottom w:val="single" w:sz="8" w:space="0" w:color="auto"/>
              <w:right w:val="single" w:sz="4"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511" w:type="dxa"/>
            <w:tcBorders>
              <w:top w:val="single" w:sz="8" w:space="0" w:color="auto"/>
              <w:left w:val="nil"/>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09</w:t>
            </w:r>
          </w:p>
        </w:tc>
        <w:tc>
          <w:tcPr>
            <w:tcW w:w="1124"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711 01 S2 370</w:t>
            </w:r>
          </w:p>
        </w:tc>
        <w:tc>
          <w:tcPr>
            <w:tcW w:w="567" w:type="dxa"/>
            <w:tcBorders>
              <w:top w:val="single" w:sz="8" w:space="0" w:color="auto"/>
              <w:left w:val="nil"/>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244</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299 000,00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299 000,00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1230"/>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 xml:space="preserve">Приобретение оборудования системы оповещения и выполнение пуско-наладочных работ на территории </w:t>
            </w:r>
            <w:proofErr w:type="gramStart"/>
            <w:r w:rsidRPr="0000720F">
              <w:rPr>
                <w:rFonts w:ascii="Courier New" w:hAnsi="Courier New" w:cs="Courier New"/>
                <w:sz w:val="22"/>
                <w:szCs w:val="22"/>
              </w:rPr>
              <w:t>с</w:t>
            </w:r>
            <w:proofErr w:type="gramEnd"/>
            <w:r w:rsidRPr="0000720F">
              <w:rPr>
                <w:rFonts w:ascii="Courier New" w:hAnsi="Courier New" w:cs="Courier New"/>
                <w:sz w:val="22"/>
                <w:szCs w:val="22"/>
              </w:rPr>
              <w:t xml:space="preserve">. Буреть </w:t>
            </w:r>
            <w:proofErr w:type="gramStart"/>
            <w:r w:rsidRPr="0000720F">
              <w:rPr>
                <w:rFonts w:ascii="Courier New" w:hAnsi="Courier New" w:cs="Courier New"/>
                <w:sz w:val="22"/>
                <w:szCs w:val="22"/>
              </w:rPr>
              <w:t>по</w:t>
            </w:r>
            <w:proofErr w:type="gramEnd"/>
            <w:r w:rsidRPr="0000720F">
              <w:rPr>
                <w:rFonts w:ascii="Courier New" w:hAnsi="Courier New" w:cs="Courier New"/>
                <w:sz w:val="22"/>
                <w:szCs w:val="22"/>
              </w:rPr>
              <w:t xml:space="preserve"> программе Народные инициативы (Областной бюджет)</w:t>
            </w:r>
          </w:p>
        </w:tc>
        <w:tc>
          <w:tcPr>
            <w:tcW w:w="709"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nil"/>
              <w:bottom w:val="nil"/>
              <w:right w:val="single" w:sz="4"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511" w:type="dxa"/>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09</w:t>
            </w:r>
          </w:p>
        </w:tc>
        <w:tc>
          <w:tcPr>
            <w:tcW w:w="1124" w:type="dxa"/>
            <w:tcBorders>
              <w:top w:val="nil"/>
              <w:left w:val="single" w:sz="8" w:space="0" w:color="auto"/>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711 01 S2 370</w:t>
            </w:r>
          </w:p>
        </w:tc>
        <w:tc>
          <w:tcPr>
            <w:tcW w:w="567" w:type="dxa"/>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296 002,29</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296 002,29</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123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 xml:space="preserve">Приобретение оборудования системы оповещения и выполнение пуско-наладочных работ на территории </w:t>
            </w:r>
            <w:proofErr w:type="gramStart"/>
            <w:r w:rsidRPr="0000720F">
              <w:rPr>
                <w:rFonts w:ascii="Courier New" w:hAnsi="Courier New" w:cs="Courier New"/>
                <w:sz w:val="22"/>
                <w:szCs w:val="22"/>
              </w:rPr>
              <w:t>с</w:t>
            </w:r>
            <w:proofErr w:type="gramEnd"/>
            <w:r w:rsidRPr="0000720F">
              <w:rPr>
                <w:rFonts w:ascii="Courier New" w:hAnsi="Courier New" w:cs="Courier New"/>
                <w:sz w:val="22"/>
                <w:szCs w:val="22"/>
              </w:rPr>
              <w:t xml:space="preserve">. Буреть </w:t>
            </w:r>
            <w:proofErr w:type="gramStart"/>
            <w:r w:rsidRPr="0000720F">
              <w:rPr>
                <w:rFonts w:ascii="Courier New" w:hAnsi="Courier New" w:cs="Courier New"/>
                <w:sz w:val="22"/>
                <w:szCs w:val="22"/>
              </w:rPr>
              <w:t>по</w:t>
            </w:r>
            <w:proofErr w:type="gramEnd"/>
            <w:r w:rsidRPr="0000720F">
              <w:rPr>
                <w:rFonts w:ascii="Courier New" w:hAnsi="Courier New" w:cs="Courier New"/>
                <w:sz w:val="22"/>
                <w:szCs w:val="22"/>
              </w:rPr>
              <w:t xml:space="preserve"> программе Народные инициативы (Местный бюджет)</w:t>
            </w:r>
          </w:p>
        </w:tc>
        <w:tc>
          <w:tcPr>
            <w:tcW w:w="709"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511" w:type="dxa"/>
            <w:tcBorders>
              <w:top w:val="single" w:sz="8" w:space="0" w:color="auto"/>
              <w:left w:val="nil"/>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09</w:t>
            </w:r>
          </w:p>
        </w:tc>
        <w:tc>
          <w:tcPr>
            <w:tcW w:w="1124"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711 01 S2 370</w:t>
            </w:r>
          </w:p>
        </w:tc>
        <w:tc>
          <w:tcPr>
            <w:tcW w:w="567" w:type="dxa"/>
            <w:tcBorders>
              <w:top w:val="single" w:sz="8" w:space="0" w:color="auto"/>
              <w:left w:val="nil"/>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2 997,71</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2 997,71</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Национальная экономика</w:t>
            </w:r>
          </w:p>
        </w:tc>
        <w:tc>
          <w:tcPr>
            <w:tcW w:w="709"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481" w:type="dxa"/>
            <w:tcBorders>
              <w:top w:val="nil"/>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000 00 00 000 </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1 675 233,86</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1 116 398,00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66,64</w:t>
            </w:r>
          </w:p>
        </w:tc>
      </w:tr>
      <w:tr w:rsidR="007A3A8A" w:rsidTr="007A3A8A">
        <w:trPr>
          <w:trHeight w:val="330"/>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Общеэкономические вопросы</w:t>
            </w:r>
          </w:p>
        </w:tc>
        <w:tc>
          <w:tcPr>
            <w:tcW w:w="709"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511"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1124"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41 700,00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41 700,00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3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Оплата труда и начисления на оплату труда</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801 81 73 110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120</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40 026,03</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40 026,03</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00"/>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Заработная плата</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801 81 73 110</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121</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30 741,93</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30 741,93</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00"/>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начисления на оплату труда</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801 81 73 110</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129</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9 284,10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9 284,10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15"/>
        </w:trPr>
        <w:tc>
          <w:tcPr>
            <w:tcW w:w="2992"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увеличение стоимости материальных запасов</w:t>
            </w:r>
          </w:p>
        </w:tc>
        <w:tc>
          <w:tcPr>
            <w:tcW w:w="709" w:type="dxa"/>
            <w:tcBorders>
              <w:top w:val="nil"/>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511" w:type="dxa"/>
            <w:tcBorders>
              <w:top w:val="nil"/>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801 81 73 110</w:t>
            </w:r>
          </w:p>
        </w:tc>
        <w:tc>
          <w:tcPr>
            <w:tcW w:w="567"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1 673,97</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1 673,97</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3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Дорожное хозяйство</w:t>
            </w:r>
          </w:p>
        </w:tc>
        <w:tc>
          <w:tcPr>
            <w:tcW w:w="709"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511"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09</w:t>
            </w:r>
          </w:p>
        </w:tc>
        <w:tc>
          <w:tcPr>
            <w:tcW w:w="1124"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790 80 01 010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244</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1 588 533,86</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1 029 698,00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64,82</w:t>
            </w:r>
          </w:p>
        </w:tc>
      </w:tr>
      <w:tr w:rsidR="007A3A8A" w:rsidTr="007A3A8A">
        <w:trPr>
          <w:trHeight w:val="300"/>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дорожное хозяйство</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09</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790 80 01 010</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1 588 533,86</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1 029 698,00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64,82</w:t>
            </w:r>
          </w:p>
        </w:tc>
      </w:tr>
      <w:tr w:rsidR="007A3A8A" w:rsidTr="007A3A8A">
        <w:trPr>
          <w:trHeight w:val="330"/>
        </w:trPr>
        <w:tc>
          <w:tcPr>
            <w:tcW w:w="2992" w:type="dxa"/>
            <w:tcBorders>
              <w:top w:val="single" w:sz="4" w:space="0" w:color="auto"/>
              <w:left w:val="single" w:sz="8" w:space="0" w:color="auto"/>
              <w:bottom w:val="nil"/>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дорожное хозяйство</w:t>
            </w:r>
          </w:p>
        </w:tc>
        <w:tc>
          <w:tcPr>
            <w:tcW w:w="709"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511"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09</w:t>
            </w:r>
          </w:p>
        </w:tc>
        <w:tc>
          <w:tcPr>
            <w:tcW w:w="1124" w:type="dxa"/>
            <w:tcBorders>
              <w:top w:val="single" w:sz="4" w:space="0" w:color="auto"/>
              <w:left w:val="nil"/>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790 80 01 010</w:t>
            </w:r>
          </w:p>
        </w:tc>
        <w:tc>
          <w:tcPr>
            <w:tcW w:w="567" w:type="dxa"/>
            <w:tcBorders>
              <w:top w:val="single" w:sz="4" w:space="0" w:color="auto"/>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 </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 </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 </w:t>
            </w:r>
          </w:p>
        </w:tc>
      </w:tr>
      <w:tr w:rsidR="007A3A8A" w:rsidTr="007A3A8A">
        <w:trPr>
          <w:trHeight w:val="645"/>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Другие вопросы в области национальной экономики</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nil"/>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04</w:t>
            </w:r>
          </w:p>
        </w:tc>
        <w:tc>
          <w:tcPr>
            <w:tcW w:w="511"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12</w:t>
            </w:r>
          </w:p>
        </w:tc>
        <w:tc>
          <w:tcPr>
            <w:tcW w:w="1124" w:type="dxa"/>
            <w:tcBorders>
              <w:top w:val="single" w:sz="8" w:space="0" w:color="auto"/>
              <w:left w:val="nil"/>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000  00 00 000 </w:t>
            </w:r>
          </w:p>
        </w:tc>
        <w:tc>
          <w:tcPr>
            <w:tcW w:w="567"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244</w:t>
            </w:r>
          </w:p>
        </w:tc>
        <w:tc>
          <w:tcPr>
            <w:tcW w:w="212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45 000,00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45 000,00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900"/>
        </w:trPr>
        <w:tc>
          <w:tcPr>
            <w:tcW w:w="2992" w:type="dxa"/>
            <w:tcBorders>
              <w:top w:val="nil"/>
              <w:left w:val="single" w:sz="4" w:space="0" w:color="auto"/>
              <w:bottom w:val="single" w:sz="4"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Закупка товаров, работ  и услуг для обеспечения государственных (муниципальных) нужд</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04</w:t>
            </w:r>
          </w:p>
        </w:tc>
        <w:tc>
          <w:tcPr>
            <w:tcW w:w="511"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12</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801 80 02 226</w:t>
            </w:r>
          </w:p>
        </w:tc>
        <w:tc>
          <w:tcPr>
            <w:tcW w:w="567"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nil"/>
              <w:bottom w:val="single" w:sz="4" w:space="0" w:color="auto"/>
              <w:right w:val="single" w:sz="4"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45 000,00</w:t>
            </w:r>
          </w:p>
        </w:tc>
        <w:tc>
          <w:tcPr>
            <w:tcW w:w="1286" w:type="dxa"/>
            <w:tcBorders>
              <w:top w:val="nil"/>
              <w:left w:val="nil"/>
              <w:bottom w:val="single" w:sz="4" w:space="0" w:color="auto"/>
              <w:right w:val="single" w:sz="4"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45 000,00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45"/>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Жилищно-коммунальное хозяйство</w:t>
            </w:r>
          </w:p>
        </w:tc>
        <w:tc>
          <w:tcPr>
            <w:tcW w:w="709" w:type="dxa"/>
            <w:tcBorders>
              <w:top w:val="nil"/>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481" w:type="dxa"/>
            <w:tcBorders>
              <w:top w:val="nil"/>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05</w:t>
            </w:r>
          </w:p>
        </w:tc>
        <w:tc>
          <w:tcPr>
            <w:tcW w:w="511" w:type="dxa"/>
            <w:tcBorders>
              <w:top w:val="nil"/>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w:t>
            </w:r>
          </w:p>
        </w:tc>
        <w:tc>
          <w:tcPr>
            <w:tcW w:w="1124" w:type="dxa"/>
            <w:tcBorders>
              <w:top w:val="nil"/>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1 297 137,45</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1 297 137,45</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00"/>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Коммунальное хозяйство</w:t>
            </w:r>
          </w:p>
        </w:tc>
        <w:tc>
          <w:tcPr>
            <w:tcW w:w="709"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05</w:t>
            </w:r>
          </w:p>
        </w:tc>
        <w:tc>
          <w:tcPr>
            <w:tcW w:w="511"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1124" w:type="dxa"/>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522 486,83</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522 486,83</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45"/>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Поддержка коммунального </w:t>
            </w:r>
            <w:r w:rsidRPr="0000720F">
              <w:rPr>
                <w:rFonts w:ascii="Courier New" w:hAnsi="Courier New" w:cs="Courier New"/>
                <w:bCs/>
                <w:sz w:val="22"/>
                <w:szCs w:val="22"/>
              </w:rPr>
              <w:lastRenderedPageBreak/>
              <w:t>хозяйства</w:t>
            </w:r>
          </w:p>
        </w:tc>
        <w:tc>
          <w:tcPr>
            <w:tcW w:w="709"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lastRenderedPageBreak/>
              <w:t>015</w:t>
            </w:r>
          </w:p>
        </w:tc>
        <w:tc>
          <w:tcPr>
            <w:tcW w:w="481"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05</w:t>
            </w:r>
          </w:p>
        </w:tc>
        <w:tc>
          <w:tcPr>
            <w:tcW w:w="511"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1124"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522 486,83</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522 486,83</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45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lastRenderedPageBreak/>
              <w:t>Мероприятия в области коммунального хозяйства</w:t>
            </w:r>
          </w:p>
        </w:tc>
        <w:tc>
          <w:tcPr>
            <w:tcW w:w="709" w:type="dxa"/>
            <w:tcBorders>
              <w:top w:val="nil"/>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05</w:t>
            </w:r>
          </w:p>
        </w:tc>
        <w:tc>
          <w:tcPr>
            <w:tcW w:w="511" w:type="dxa"/>
            <w:tcBorders>
              <w:top w:val="nil"/>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1124" w:type="dxa"/>
            <w:tcBorders>
              <w:top w:val="nil"/>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522 486,83</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522 486,83</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420"/>
        </w:trPr>
        <w:tc>
          <w:tcPr>
            <w:tcW w:w="2992" w:type="dxa"/>
            <w:tcBorders>
              <w:top w:val="nil"/>
              <w:left w:val="single" w:sz="8" w:space="0" w:color="auto"/>
              <w:bottom w:val="single" w:sz="4"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Перечень проектов народных инициатив</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05</w:t>
            </w:r>
          </w:p>
        </w:tc>
        <w:tc>
          <w:tcPr>
            <w:tcW w:w="511" w:type="dxa"/>
            <w:tcBorders>
              <w:top w:val="nil"/>
              <w:left w:val="single" w:sz="8" w:space="0" w:color="auto"/>
              <w:bottom w:val="nil"/>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02</w:t>
            </w:r>
          </w:p>
        </w:tc>
        <w:tc>
          <w:tcPr>
            <w:tcW w:w="1124"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711 01 S2 370</w:t>
            </w:r>
          </w:p>
        </w:tc>
        <w:tc>
          <w:tcPr>
            <w:tcW w:w="567"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244</w:t>
            </w:r>
          </w:p>
        </w:tc>
        <w:tc>
          <w:tcPr>
            <w:tcW w:w="212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146 300,00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146 300,00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900"/>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Организация проведения текущего ремонта водонапорной башни по ул. Депутатская с. Буреть (Областной бюджет)</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8"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05</w:t>
            </w:r>
          </w:p>
        </w:tc>
        <w:tc>
          <w:tcPr>
            <w:tcW w:w="511" w:type="dxa"/>
            <w:tcBorders>
              <w:top w:val="single" w:sz="8"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02</w:t>
            </w:r>
          </w:p>
        </w:tc>
        <w:tc>
          <w:tcPr>
            <w:tcW w:w="1124"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711 01 S2 370</w:t>
            </w:r>
          </w:p>
        </w:tc>
        <w:tc>
          <w:tcPr>
            <w:tcW w:w="567"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144 833,23</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144 833,23</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900"/>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Организация проведения текущего ремонта водонапорной башни по ул. Депутатская с. Буреть (Местный бюджет)</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05</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02</w:t>
            </w:r>
          </w:p>
        </w:tc>
        <w:tc>
          <w:tcPr>
            <w:tcW w:w="1124"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711 01 S2 370</w:t>
            </w:r>
          </w:p>
        </w:tc>
        <w:tc>
          <w:tcPr>
            <w:tcW w:w="567"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single" w:sz="4" w:space="0" w:color="auto"/>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1 466,77</w:t>
            </w:r>
          </w:p>
        </w:tc>
        <w:tc>
          <w:tcPr>
            <w:tcW w:w="1286" w:type="dxa"/>
            <w:tcBorders>
              <w:top w:val="single" w:sz="4" w:space="0" w:color="auto"/>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1 466,77</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600"/>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Бурение скважины д. Грязная, Актуализация схемы водоснабжения.</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05</w:t>
            </w:r>
          </w:p>
        </w:tc>
        <w:tc>
          <w:tcPr>
            <w:tcW w:w="511" w:type="dxa"/>
            <w:tcBorders>
              <w:top w:val="nil"/>
              <w:left w:val="single" w:sz="8" w:space="0" w:color="auto"/>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02</w:t>
            </w:r>
          </w:p>
        </w:tc>
        <w:tc>
          <w:tcPr>
            <w:tcW w:w="1124" w:type="dxa"/>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801 80 02 226</w:t>
            </w:r>
          </w:p>
        </w:tc>
        <w:tc>
          <w:tcPr>
            <w:tcW w:w="567"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256 300,00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256 300,00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615"/>
        </w:trPr>
        <w:tc>
          <w:tcPr>
            <w:tcW w:w="2992" w:type="dxa"/>
            <w:tcBorders>
              <w:top w:val="single" w:sz="4" w:space="0" w:color="auto"/>
              <w:left w:val="single" w:sz="4" w:space="0" w:color="auto"/>
              <w:bottom w:val="single" w:sz="4"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Изготовление ПСД, Гос. экспертиза проектной документации.</w:t>
            </w:r>
          </w:p>
        </w:tc>
        <w:tc>
          <w:tcPr>
            <w:tcW w:w="709" w:type="dxa"/>
            <w:tcBorders>
              <w:top w:val="single" w:sz="4" w:space="0" w:color="auto"/>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single" w:sz="4" w:space="0" w:color="auto"/>
              <w:bottom w:val="single" w:sz="4" w:space="0" w:color="auto"/>
              <w:right w:val="single" w:sz="4"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05</w:t>
            </w:r>
          </w:p>
        </w:tc>
        <w:tc>
          <w:tcPr>
            <w:tcW w:w="51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02</w:t>
            </w:r>
          </w:p>
        </w:tc>
        <w:tc>
          <w:tcPr>
            <w:tcW w:w="1124" w:type="dxa"/>
            <w:tcBorders>
              <w:top w:val="single" w:sz="4" w:space="0" w:color="auto"/>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801 80 02 226</w:t>
            </w:r>
          </w:p>
        </w:tc>
        <w:tc>
          <w:tcPr>
            <w:tcW w:w="567" w:type="dxa"/>
            <w:tcBorders>
              <w:top w:val="single" w:sz="4" w:space="0" w:color="auto"/>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243</w:t>
            </w:r>
          </w:p>
        </w:tc>
        <w:tc>
          <w:tcPr>
            <w:tcW w:w="2126" w:type="dxa"/>
            <w:tcBorders>
              <w:top w:val="single" w:sz="4" w:space="0" w:color="auto"/>
              <w:left w:val="single" w:sz="8" w:space="0" w:color="auto"/>
              <w:bottom w:val="single" w:sz="4" w:space="0" w:color="auto"/>
              <w:right w:val="single" w:sz="4"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119 886,83</w:t>
            </w:r>
          </w:p>
        </w:tc>
        <w:tc>
          <w:tcPr>
            <w:tcW w:w="1286" w:type="dxa"/>
            <w:tcBorders>
              <w:top w:val="single" w:sz="4" w:space="0" w:color="auto"/>
              <w:left w:val="single" w:sz="8" w:space="0" w:color="auto"/>
              <w:bottom w:val="single" w:sz="4" w:space="0" w:color="auto"/>
              <w:right w:val="single" w:sz="4"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119 886,83</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45"/>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Социальная инфраструктура</w:t>
            </w:r>
          </w:p>
        </w:tc>
        <w:tc>
          <w:tcPr>
            <w:tcW w:w="709"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05</w:t>
            </w:r>
          </w:p>
        </w:tc>
        <w:tc>
          <w:tcPr>
            <w:tcW w:w="511"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1124"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774 650,62</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774 650,62</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00"/>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Благоустройство</w:t>
            </w:r>
          </w:p>
        </w:tc>
        <w:tc>
          <w:tcPr>
            <w:tcW w:w="709"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05</w:t>
            </w:r>
          </w:p>
        </w:tc>
        <w:tc>
          <w:tcPr>
            <w:tcW w:w="511" w:type="dxa"/>
            <w:tcBorders>
              <w:top w:val="nil"/>
              <w:left w:val="single" w:sz="8" w:space="0" w:color="auto"/>
              <w:bottom w:val="nil"/>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1124" w:type="dxa"/>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nil"/>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774 650,62</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774 650,62</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1125"/>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Восстановление мемориальных сооружений и объектов увековечивающих память погибших при защите отечества</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8" w:space="0" w:color="auto"/>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05</w:t>
            </w:r>
          </w:p>
        </w:tc>
        <w:tc>
          <w:tcPr>
            <w:tcW w:w="511" w:type="dxa"/>
            <w:tcBorders>
              <w:top w:val="single" w:sz="8" w:space="0" w:color="auto"/>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1124" w:type="dxa"/>
            <w:tcBorders>
              <w:top w:val="single" w:sz="8" w:space="0" w:color="auto"/>
              <w:left w:val="nil"/>
              <w:bottom w:val="single" w:sz="8"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551 01 74 110</w:t>
            </w:r>
          </w:p>
        </w:tc>
        <w:tc>
          <w:tcPr>
            <w:tcW w:w="567"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109 355,00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109 355,00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00"/>
        </w:trPr>
        <w:tc>
          <w:tcPr>
            <w:tcW w:w="2992" w:type="dxa"/>
            <w:tcBorders>
              <w:top w:val="nil"/>
              <w:left w:val="single" w:sz="8" w:space="0" w:color="auto"/>
              <w:bottom w:val="single" w:sz="4"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Работы услуги по содержанию имущества</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05</w:t>
            </w:r>
          </w:p>
        </w:tc>
        <w:tc>
          <w:tcPr>
            <w:tcW w:w="511"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801 80 02 225</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388 175,62</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388 175,62</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00"/>
        </w:trPr>
        <w:tc>
          <w:tcPr>
            <w:tcW w:w="2992" w:type="dxa"/>
            <w:tcBorders>
              <w:top w:val="nil"/>
              <w:left w:val="single" w:sz="8" w:space="0" w:color="auto"/>
              <w:bottom w:val="single" w:sz="4"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Увеличение стоимости основных средств</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05</w:t>
            </w:r>
          </w:p>
        </w:tc>
        <w:tc>
          <w:tcPr>
            <w:tcW w:w="511"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801 80 02 310</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97 000,00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97 000,00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285"/>
        </w:trPr>
        <w:tc>
          <w:tcPr>
            <w:tcW w:w="2992" w:type="dxa"/>
            <w:tcBorders>
              <w:top w:val="nil"/>
              <w:left w:val="single" w:sz="8" w:space="0" w:color="auto"/>
              <w:bottom w:val="single" w:sz="4"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Адресные указатели</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05</w:t>
            </w:r>
          </w:p>
        </w:tc>
        <w:tc>
          <w:tcPr>
            <w:tcW w:w="511" w:type="dxa"/>
            <w:tcBorders>
              <w:top w:val="nil"/>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801 80 02 346</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85 120,00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85 120,00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480"/>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Выполнение инженерных работ</w:t>
            </w:r>
          </w:p>
        </w:tc>
        <w:tc>
          <w:tcPr>
            <w:tcW w:w="709" w:type="dxa"/>
            <w:tcBorders>
              <w:top w:val="single" w:sz="4" w:space="0" w:color="auto"/>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05</w:t>
            </w:r>
          </w:p>
        </w:tc>
        <w:tc>
          <w:tcPr>
            <w:tcW w:w="511" w:type="dxa"/>
            <w:tcBorders>
              <w:top w:val="single" w:sz="4" w:space="0" w:color="auto"/>
              <w:left w:val="single" w:sz="8" w:space="0" w:color="auto"/>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1124" w:type="dxa"/>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804 80 10 104</w:t>
            </w:r>
          </w:p>
        </w:tc>
        <w:tc>
          <w:tcPr>
            <w:tcW w:w="567" w:type="dxa"/>
            <w:tcBorders>
              <w:top w:val="nil"/>
              <w:left w:val="single" w:sz="8" w:space="0" w:color="auto"/>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95 000,0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95 000,0</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66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Культура, кинематография и средства массовой информации</w:t>
            </w:r>
          </w:p>
        </w:tc>
        <w:tc>
          <w:tcPr>
            <w:tcW w:w="709"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481"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08</w:t>
            </w:r>
          </w:p>
        </w:tc>
        <w:tc>
          <w:tcPr>
            <w:tcW w:w="511"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w:t>
            </w:r>
          </w:p>
        </w:tc>
        <w:tc>
          <w:tcPr>
            <w:tcW w:w="1124" w:type="dxa"/>
            <w:tcBorders>
              <w:top w:val="single" w:sz="8" w:space="0" w:color="auto"/>
              <w:left w:val="nil"/>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808 00 00 000</w:t>
            </w:r>
          </w:p>
        </w:tc>
        <w:tc>
          <w:tcPr>
            <w:tcW w:w="567" w:type="dxa"/>
            <w:tcBorders>
              <w:top w:val="single" w:sz="8"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 xml:space="preserve">000 </w:t>
            </w:r>
          </w:p>
        </w:tc>
        <w:tc>
          <w:tcPr>
            <w:tcW w:w="212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4 576 413,00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4 576 412,66</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645"/>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Безвозмездные перечисления государственным и муниципальным учреждениям</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08</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808 00 00 000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4 576 413,00</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4 576 412,66</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675"/>
        </w:trPr>
        <w:tc>
          <w:tcPr>
            <w:tcW w:w="2992" w:type="dxa"/>
            <w:tcBorders>
              <w:top w:val="single" w:sz="4" w:space="0" w:color="auto"/>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Субсидии бюджетным учреждениям на выполнение муниципального задания</w:t>
            </w:r>
          </w:p>
        </w:tc>
        <w:tc>
          <w:tcPr>
            <w:tcW w:w="709"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08</w:t>
            </w:r>
          </w:p>
        </w:tc>
        <w:tc>
          <w:tcPr>
            <w:tcW w:w="511" w:type="dxa"/>
            <w:tcBorders>
              <w:top w:val="single" w:sz="4" w:space="0" w:color="auto"/>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tcBorders>
              <w:top w:val="single" w:sz="4" w:space="0" w:color="auto"/>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803 80 01 241</w:t>
            </w:r>
          </w:p>
        </w:tc>
        <w:tc>
          <w:tcPr>
            <w:tcW w:w="567" w:type="dxa"/>
            <w:tcBorders>
              <w:top w:val="single" w:sz="4" w:space="0" w:color="auto"/>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611</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3 563 013,00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3 563 012,75</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675"/>
        </w:trPr>
        <w:tc>
          <w:tcPr>
            <w:tcW w:w="2992" w:type="dxa"/>
            <w:tcBorders>
              <w:top w:val="nil"/>
              <w:left w:val="single" w:sz="8" w:space="0" w:color="auto"/>
              <w:bottom w:val="single" w:sz="4"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lastRenderedPageBreak/>
              <w:t>Субсидии бюджетным учреждениям на выполнение муниципального задания</w:t>
            </w:r>
          </w:p>
        </w:tc>
        <w:tc>
          <w:tcPr>
            <w:tcW w:w="709"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08</w:t>
            </w:r>
          </w:p>
        </w:tc>
        <w:tc>
          <w:tcPr>
            <w:tcW w:w="511" w:type="dxa"/>
            <w:tcBorders>
              <w:top w:val="nil"/>
              <w:left w:val="nil"/>
              <w:bottom w:val="single" w:sz="4"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tcBorders>
              <w:top w:val="nil"/>
              <w:left w:val="nil"/>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803 80 02 241</w:t>
            </w:r>
          </w:p>
        </w:tc>
        <w:tc>
          <w:tcPr>
            <w:tcW w:w="567" w:type="dxa"/>
            <w:tcBorders>
              <w:top w:val="nil"/>
              <w:left w:val="single" w:sz="8" w:space="0" w:color="auto"/>
              <w:bottom w:val="single" w:sz="4"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611</w:t>
            </w:r>
          </w:p>
        </w:tc>
        <w:tc>
          <w:tcPr>
            <w:tcW w:w="2126"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760 500,00</w:t>
            </w:r>
          </w:p>
        </w:tc>
        <w:tc>
          <w:tcPr>
            <w:tcW w:w="1286" w:type="dxa"/>
            <w:tcBorders>
              <w:top w:val="nil"/>
              <w:left w:val="nil"/>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760 499,91</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675"/>
        </w:trPr>
        <w:tc>
          <w:tcPr>
            <w:tcW w:w="2992" w:type="dxa"/>
            <w:tcBorders>
              <w:top w:val="nil"/>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Перечень проектов народных инициатив</w:t>
            </w:r>
          </w:p>
        </w:tc>
        <w:tc>
          <w:tcPr>
            <w:tcW w:w="709" w:type="dxa"/>
            <w:tcBorders>
              <w:top w:val="nil"/>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08</w:t>
            </w:r>
          </w:p>
        </w:tc>
        <w:tc>
          <w:tcPr>
            <w:tcW w:w="511" w:type="dxa"/>
            <w:tcBorders>
              <w:top w:val="nil"/>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1124" w:type="dxa"/>
            <w:tcBorders>
              <w:top w:val="nil"/>
              <w:left w:val="single" w:sz="4" w:space="0" w:color="auto"/>
              <w:bottom w:val="single" w:sz="8" w:space="0" w:color="auto"/>
              <w:right w:val="single" w:sz="4"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711 01 S2 370</w:t>
            </w:r>
          </w:p>
        </w:tc>
        <w:tc>
          <w:tcPr>
            <w:tcW w:w="567" w:type="dxa"/>
            <w:tcBorders>
              <w:top w:val="nil"/>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612</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252 900,00</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252 900,00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795"/>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 xml:space="preserve"> Приобретение мебели и оргтехники для МБУК  "СКЦ Ангара" МО "Буреть" (Областной бюджет)</w:t>
            </w:r>
          </w:p>
        </w:tc>
        <w:tc>
          <w:tcPr>
            <w:tcW w:w="709"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08</w:t>
            </w:r>
          </w:p>
        </w:tc>
        <w:tc>
          <w:tcPr>
            <w:tcW w:w="511" w:type="dxa"/>
            <w:tcBorders>
              <w:top w:val="nil"/>
              <w:left w:val="single" w:sz="8" w:space="0" w:color="auto"/>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tcBorders>
              <w:top w:val="nil"/>
              <w:left w:val="nil"/>
              <w:bottom w:val="nil"/>
              <w:right w:val="single" w:sz="4"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711 01 S2 370</w:t>
            </w:r>
          </w:p>
        </w:tc>
        <w:tc>
          <w:tcPr>
            <w:tcW w:w="567"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612</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250 364,48</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250 364,48</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735"/>
        </w:trPr>
        <w:tc>
          <w:tcPr>
            <w:tcW w:w="2992" w:type="dxa"/>
            <w:tcBorders>
              <w:top w:val="single" w:sz="4"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 xml:space="preserve"> Приобретение мебели и оргтехники для МБУК  "СКЦ Ангара" МО "Буреть" (Местный бюджет)</w:t>
            </w:r>
          </w:p>
        </w:tc>
        <w:tc>
          <w:tcPr>
            <w:tcW w:w="709" w:type="dxa"/>
            <w:tcBorders>
              <w:top w:val="single" w:sz="4"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08</w:t>
            </w:r>
          </w:p>
        </w:tc>
        <w:tc>
          <w:tcPr>
            <w:tcW w:w="511" w:type="dxa"/>
            <w:tcBorders>
              <w:top w:val="single" w:sz="4"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tcBorders>
              <w:top w:val="single" w:sz="4" w:space="0" w:color="auto"/>
              <w:left w:val="nil"/>
              <w:bottom w:val="single" w:sz="8" w:space="0" w:color="auto"/>
              <w:right w:val="single" w:sz="4" w:space="0" w:color="auto"/>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711 01 S2 370</w:t>
            </w:r>
          </w:p>
        </w:tc>
        <w:tc>
          <w:tcPr>
            <w:tcW w:w="567" w:type="dxa"/>
            <w:tcBorders>
              <w:top w:val="single" w:sz="4"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612</w:t>
            </w:r>
          </w:p>
        </w:tc>
        <w:tc>
          <w:tcPr>
            <w:tcW w:w="2126" w:type="dxa"/>
            <w:tcBorders>
              <w:top w:val="single" w:sz="4"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2 535,52</w:t>
            </w:r>
          </w:p>
        </w:tc>
        <w:tc>
          <w:tcPr>
            <w:tcW w:w="1286" w:type="dxa"/>
            <w:tcBorders>
              <w:top w:val="single" w:sz="4"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2 535,52</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51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Социальная политика</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10</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000 00 00 000</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131 067,00</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131 067,00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15"/>
        </w:trPr>
        <w:tc>
          <w:tcPr>
            <w:tcW w:w="2992" w:type="dxa"/>
            <w:tcBorders>
              <w:top w:val="single" w:sz="4" w:space="0" w:color="auto"/>
              <w:left w:val="single" w:sz="8" w:space="0" w:color="auto"/>
              <w:bottom w:val="nil"/>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Пенсионное обеспечение</w:t>
            </w:r>
          </w:p>
        </w:tc>
        <w:tc>
          <w:tcPr>
            <w:tcW w:w="709"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10</w:t>
            </w:r>
          </w:p>
        </w:tc>
        <w:tc>
          <w:tcPr>
            <w:tcW w:w="511" w:type="dxa"/>
            <w:tcBorders>
              <w:top w:val="single" w:sz="4" w:space="0" w:color="auto"/>
              <w:left w:val="nil"/>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tcBorders>
              <w:top w:val="single" w:sz="4" w:space="0" w:color="auto"/>
              <w:left w:val="nil"/>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801 80 03 263</w:t>
            </w:r>
          </w:p>
        </w:tc>
        <w:tc>
          <w:tcPr>
            <w:tcW w:w="567" w:type="dxa"/>
            <w:tcBorders>
              <w:top w:val="single" w:sz="4" w:space="0" w:color="auto"/>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321</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131 067,00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131 067,00</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30"/>
        </w:trPr>
        <w:tc>
          <w:tcPr>
            <w:tcW w:w="2992" w:type="dxa"/>
            <w:tcBorders>
              <w:top w:val="single" w:sz="8"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Физическая культура и спорт</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single" w:sz="8" w:space="0" w:color="auto"/>
              <w:left w:val="nil"/>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11</w:t>
            </w:r>
          </w:p>
        </w:tc>
        <w:tc>
          <w:tcPr>
            <w:tcW w:w="511" w:type="dxa"/>
            <w:tcBorders>
              <w:top w:val="single" w:sz="8"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w:t>
            </w:r>
          </w:p>
        </w:tc>
        <w:tc>
          <w:tcPr>
            <w:tcW w:w="1124" w:type="dxa"/>
            <w:tcBorders>
              <w:top w:val="single" w:sz="8"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804 80 10 104</w:t>
            </w:r>
          </w:p>
        </w:tc>
        <w:tc>
          <w:tcPr>
            <w:tcW w:w="567" w:type="dxa"/>
            <w:tcBorders>
              <w:top w:val="single" w:sz="8"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244</w:t>
            </w:r>
          </w:p>
        </w:tc>
        <w:tc>
          <w:tcPr>
            <w:tcW w:w="2126"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255 000,00</w:t>
            </w:r>
          </w:p>
        </w:tc>
        <w:tc>
          <w:tcPr>
            <w:tcW w:w="1286" w:type="dxa"/>
            <w:tcBorders>
              <w:top w:val="single" w:sz="8"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255 000,00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300"/>
        </w:trPr>
        <w:tc>
          <w:tcPr>
            <w:tcW w:w="2992" w:type="dxa"/>
            <w:tcBorders>
              <w:top w:val="nil"/>
              <w:left w:val="single" w:sz="8" w:space="0" w:color="auto"/>
              <w:bottom w:val="nil"/>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Физическая культура</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11</w:t>
            </w:r>
          </w:p>
        </w:tc>
        <w:tc>
          <w:tcPr>
            <w:tcW w:w="511"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804 80 10 104</w:t>
            </w:r>
          </w:p>
        </w:tc>
        <w:tc>
          <w:tcPr>
            <w:tcW w:w="567" w:type="dxa"/>
            <w:tcBorders>
              <w:top w:val="nil"/>
              <w:left w:val="single" w:sz="8" w:space="0" w:color="auto"/>
              <w:bottom w:val="nil"/>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255 000,00</w:t>
            </w:r>
          </w:p>
        </w:tc>
        <w:tc>
          <w:tcPr>
            <w:tcW w:w="1286" w:type="dxa"/>
            <w:tcBorders>
              <w:top w:val="nil"/>
              <w:left w:val="nil"/>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255 000,00</w:t>
            </w:r>
          </w:p>
        </w:tc>
        <w:tc>
          <w:tcPr>
            <w:tcW w:w="709" w:type="dxa"/>
            <w:tcBorders>
              <w:top w:val="nil"/>
              <w:left w:val="single" w:sz="8" w:space="0" w:color="auto"/>
              <w:bottom w:val="single" w:sz="4"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15"/>
        </w:trPr>
        <w:tc>
          <w:tcPr>
            <w:tcW w:w="2992" w:type="dxa"/>
            <w:tcBorders>
              <w:top w:val="single" w:sz="4" w:space="0" w:color="auto"/>
              <w:left w:val="single" w:sz="8" w:space="0" w:color="auto"/>
              <w:bottom w:val="single" w:sz="8" w:space="0" w:color="auto"/>
              <w:right w:val="nil"/>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Разработка ПСД</w:t>
            </w:r>
          </w:p>
        </w:tc>
        <w:tc>
          <w:tcPr>
            <w:tcW w:w="709" w:type="dxa"/>
            <w:tcBorders>
              <w:top w:val="single" w:sz="4" w:space="0" w:color="auto"/>
              <w:left w:val="single" w:sz="8" w:space="0" w:color="auto"/>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11</w:t>
            </w:r>
          </w:p>
        </w:tc>
        <w:tc>
          <w:tcPr>
            <w:tcW w:w="511" w:type="dxa"/>
            <w:tcBorders>
              <w:top w:val="single" w:sz="4"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w:t>
            </w:r>
          </w:p>
        </w:tc>
        <w:tc>
          <w:tcPr>
            <w:tcW w:w="1124" w:type="dxa"/>
            <w:tcBorders>
              <w:top w:val="single" w:sz="4"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804 80 10 104</w:t>
            </w:r>
          </w:p>
        </w:tc>
        <w:tc>
          <w:tcPr>
            <w:tcW w:w="567" w:type="dxa"/>
            <w:tcBorders>
              <w:top w:val="single" w:sz="4"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244</w:t>
            </w:r>
          </w:p>
        </w:tc>
        <w:tc>
          <w:tcPr>
            <w:tcW w:w="2126" w:type="dxa"/>
            <w:tcBorders>
              <w:top w:val="single" w:sz="4"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255 000,00</w:t>
            </w:r>
          </w:p>
        </w:tc>
        <w:tc>
          <w:tcPr>
            <w:tcW w:w="1286" w:type="dxa"/>
            <w:tcBorders>
              <w:top w:val="single" w:sz="4" w:space="0" w:color="auto"/>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255 000,00</w:t>
            </w:r>
          </w:p>
        </w:tc>
        <w:tc>
          <w:tcPr>
            <w:tcW w:w="709" w:type="dxa"/>
            <w:tcBorders>
              <w:top w:val="nil"/>
              <w:left w:val="single" w:sz="8" w:space="0" w:color="auto"/>
              <w:bottom w:val="nil"/>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100,00</w:t>
            </w:r>
          </w:p>
        </w:tc>
      </w:tr>
      <w:tr w:rsidR="007A3A8A" w:rsidTr="007A3A8A">
        <w:trPr>
          <w:trHeight w:val="330"/>
        </w:trPr>
        <w:tc>
          <w:tcPr>
            <w:tcW w:w="2992"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Межбюджетные трансферты</w:t>
            </w:r>
          </w:p>
        </w:tc>
        <w:tc>
          <w:tcPr>
            <w:tcW w:w="709"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015</w:t>
            </w:r>
          </w:p>
        </w:tc>
        <w:tc>
          <w:tcPr>
            <w:tcW w:w="48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14</w:t>
            </w:r>
          </w:p>
        </w:tc>
        <w:tc>
          <w:tcPr>
            <w:tcW w:w="511"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03</w:t>
            </w:r>
          </w:p>
        </w:tc>
        <w:tc>
          <w:tcPr>
            <w:tcW w:w="1124"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801 80 02 251</w:t>
            </w:r>
          </w:p>
        </w:tc>
        <w:tc>
          <w:tcPr>
            <w:tcW w:w="567" w:type="dxa"/>
            <w:tcBorders>
              <w:top w:val="nil"/>
              <w:left w:val="single" w:sz="8" w:space="0" w:color="auto"/>
              <w:bottom w:val="single" w:sz="8" w:space="0" w:color="auto"/>
              <w:right w:val="nil"/>
            </w:tcBorders>
            <w:vAlign w:val="bottom"/>
            <w:hideMark/>
          </w:tcPr>
          <w:p w:rsidR="007A3A8A" w:rsidRPr="0000720F" w:rsidRDefault="007A3A8A">
            <w:pPr>
              <w:rPr>
                <w:rFonts w:ascii="Courier New" w:hAnsi="Courier New" w:cs="Courier New"/>
                <w:bCs/>
                <w:sz w:val="22"/>
                <w:szCs w:val="22"/>
              </w:rPr>
            </w:pPr>
            <w:r w:rsidRPr="0000720F">
              <w:rPr>
                <w:rFonts w:ascii="Courier New" w:hAnsi="Courier New" w:cs="Courier New"/>
                <w:bCs/>
                <w:sz w:val="22"/>
                <w:szCs w:val="22"/>
              </w:rPr>
              <w:t>000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154 527,00</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154 527,00</w:t>
            </w:r>
          </w:p>
        </w:tc>
        <w:tc>
          <w:tcPr>
            <w:tcW w:w="709" w:type="dxa"/>
            <w:tcBorders>
              <w:top w:val="single" w:sz="8" w:space="0" w:color="auto"/>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r w:rsidR="007A3A8A" w:rsidTr="007A3A8A">
        <w:trPr>
          <w:trHeight w:val="630"/>
        </w:trPr>
        <w:tc>
          <w:tcPr>
            <w:tcW w:w="2992" w:type="dxa"/>
            <w:tcBorders>
              <w:top w:val="single" w:sz="4" w:space="0" w:color="auto"/>
              <w:left w:val="single" w:sz="8" w:space="0" w:color="auto"/>
              <w:bottom w:val="single" w:sz="8" w:space="0" w:color="auto"/>
              <w:right w:val="single" w:sz="8" w:space="0" w:color="auto"/>
            </w:tcBorders>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Прочие МБТ из бюджета поселения в бюджет района (переданные полномочия)</w:t>
            </w:r>
          </w:p>
        </w:tc>
        <w:tc>
          <w:tcPr>
            <w:tcW w:w="709" w:type="dxa"/>
            <w:tcBorders>
              <w:top w:val="single" w:sz="4" w:space="0" w:color="auto"/>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015</w:t>
            </w:r>
          </w:p>
        </w:tc>
        <w:tc>
          <w:tcPr>
            <w:tcW w:w="481" w:type="dxa"/>
            <w:tcBorders>
              <w:top w:val="single" w:sz="4" w:space="0" w:color="auto"/>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14</w:t>
            </w:r>
          </w:p>
        </w:tc>
        <w:tc>
          <w:tcPr>
            <w:tcW w:w="511" w:type="dxa"/>
            <w:tcBorders>
              <w:top w:val="single" w:sz="4" w:space="0" w:color="auto"/>
              <w:left w:val="nil"/>
              <w:bottom w:val="single" w:sz="8" w:space="0" w:color="auto"/>
              <w:right w:val="single" w:sz="8" w:space="0" w:color="auto"/>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03</w:t>
            </w:r>
          </w:p>
        </w:tc>
        <w:tc>
          <w:tcPr>
            <w:tcW w:w="1124" w:type="dxa"/>
            <w:tcBorders>
              <w:top w:val="single" w:sz="4" w:space="0" w:color="auto"/>
              <w:left w:val="nil"/>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801 80 02 251</w:t>
            </w:r>
          </w:p>
        </w:tc>
        <w:tc>
          <w:tcPr>
            <w:tcW w:w="567" w:type="dxa"/>
            <w:tcBorders>
              <w:top w:val="single" w:sz="4" w:space="0" w:color="auto"/>
              <w:left w:val="single" w:sz="8" w:space="0" w:color="auto"/>
              <w:bottom w:val="single" w:sz="8" w:space="0" w:color="auto"/>
              <w:right w:val="nil"/>
            </w:tcBorders>
            <w:noWrap/>
            <w:vAlign w:val="bottom"/>
            <w:hideMark/>
          </w:tcPr>
          <w:p w:rsidR="007A3A8A" w:rsidRPr="0000720F" w:rsidRDefault="007A3A8A">
            <w:pPr>
              <w:rPr>
                <w:rFonts w:ascii="Courier New" w:hAnsi="Courier New" w:cs="Courier New"/>
                <w:sz w:val="22"/>
                <w:szCs w:val="22"/>
              </w:rPr>
            </w:pPr>
            <w:r w:rsidRPr="0000720F">
              <w:rPr>
                <w:rFonts w:ascii="Courier New" w:hAnsi="Courier New" w:cs="Courier New"/>
                <w:sz w:val="22"/>
                <w:szCs w:val="22"/>
              </w:rPr>
              <w:t>540</w:t>
            </w:r>
          </w:p>
        </w:tc>
        <w:tc>
          <w:tcPr>
            <w:tcW w:w="2126"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154 527,00</w:t>
            </w:r>
          </w:p>
        </w:tc>
        <w:tc>
          <w:tcPr>
            <w:tcW w:w="1286" w:type="dxa"/>
            <w:tcBorders>
              <w:top w:val="nil"/>
              <w:left w:val="nil"/>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sz w:val="22"/>
                <w:szCs w:val="22"/>
              </w:rPr>
            </w:pPr>
            <w:r w:rsidRPr="0000720F">
              <w:rPr>
                <w:rFonts w:ascii="Courier New" w:hAnsi="Courier New" w:cs="Courier New"/>
                <w:sz w:val="22"/>
                <w:szCs w:val="22"/>
              </w:rPr>
              <w:t>154 527,00</w:t>
            </w:r>
          </w:p>
        </w:tc>
        <w:tc>
          <w:tcPr>
            <w:tcW w:w="709" w:type="dxa"/>
            <w:tcBorders>
              <w:top w:val="nil"/>
              <w:left w:val="single" w:sz="8" w:space="0" w:color="auto"/>
              <w:bottom w:val="single" w:sz="8" w:space="0" w:color="auto"/>
              <w:right w:val="single" w:sz="8" w:space="0" w:color="auto"/>
            </w:tcBorders>
            <w:noWrap/>
            <w:vAlign w:val="bottom"/>
            <w:hideMark/>
          </w:tcPr>
          <w:p w:rsidR="007A3A8A" w:rsidRPr="0000720F" w:rsidRDefault="007A3A8A">
            <w:pPr>
              <w:jc w:val="right"/>
              <w:rPr>
                <w:rFonts w:ascii="Courier New" w:hAnsi="Courier New" w:cs="Courier New"/>
                <w:bCs/>
                <w:sz w:val="22"/>
                <w:szCs w:val="22"/>
              </w:rPr>
            </w:pPr>
            <w:r w:rsidRPr="0000720F">
              <w:rPr>
                <w:rFonts w:ascii="Courier New" w:hAnsi="Courier New" w:cs="Courier New"/>
                <w:bCs/>
                <w:sz w:val="22"/>
                <w:szCs w:val="22"/>
              </w:rPr>
              <w:t>100,00</w:t>
            </w:r>
          </w:p>
        </w:tc>
      </w:tr>
    </w:tbl>
    <w:p w:rsidR="007A3A8A" w:rsidRPr="006F0C3D" w:rsidRDefault="007A3A8A" w:rsidP="008B3D87">
      <w:pPr>
        <w:rPr>
          <w:rFonts w:ascii="Arial" w:hAnsi="Arial" w:cs="Arial"/>
        </w:rPr>
        <w:sectPr w:rsidR="007A3A8A" w:rsidRPr="006F0C3D" w:rsidSect="0000720F">
          <w:pgSz w:w="11906" w:h="16838"/>
          <w:pgMar w:top="993" w:right="1133" w:bottom="709" w:left="1133" w:header="284" w:footer="709" w:gutter="0"/>
          <w:cols w:space="708"/>
          <w:docGrid w:linePitch="360"/>
        </w:sectPr>
      </w:pPr>
    </w:p>
    <w:p w:rsidR="007A3A8A" w:rsidRDefault="007A3A8A" w:rsidP="008B3D87">
      <w:pPr>
        <w:rPr>
          <w:rFonts w:ascii="Courier New" w:hAnsi="Courier New" w:cs="Courier New"/>
          <w:b/>
          <w:bCs/>
          <w:sz w:val="22"/>
          <w:szCs w:val="22"/>
        </w:rPr>
      </w:pPr>
    </w:p>
    <w:p w:rsidR="008B3D87" w:rsidRDefault="008B3D87" w:rsidP="008B3D87">
      <w:pPr>
        <w:rPr>
          <w:rFonts w:ascii="Courier New" w:hAnsi="Courier New" w:cs="Courier New"/>
          <w:b/>
          <w:bCs/>
          <w:sz w:val="22"/>
          <w:szCs w:val="22"/>
        </w:rPr>
      </w:pPr>
    </w:p>
    <w:p w:rsidR="00B064B6" w:rsidRPr="0000720F" w:rsidRDefault="0000720F" w:rsidP="00B064B6">
      <w:pPr>
        <w:jc w:val="center"/>
        <w:rPr>
          <w:rFonts w:ascii="Arial" w:hAnsi="Arial" w:cs="Arial"/>
          <w:b/>
          <w:sz w:val="30"/>
          <w:szCs w:val="30"/>
        </w:rPr>
      </w:pPr>
      <w:r w:rsidRPr="0000720F">
        <w:rPr>
          <w:rFonts w:ascii="Arial" w:hAnsi="Arial" w:cs="Arial"/>
          <w:b/>
          <w:sz w:val="30"/>
          <w:szCs w:val="30"/>
        </w:rPr>
        <w:t>ПОЯСНИТЕЛЬНАЯ ЗАПИСКА</w:t>
      </w:r>
    </w:p>
    <w:p w:rsidR="00B064B6" w:rsidRPr="0000720F" w:rsidRDefault="0000720F" w:rsidP="00B064B6">
      <w:pPr>
        <w:ind w:left="540"/>
        <w:jc w:val="center"/>
        <w:rPr>
          <w:rFonts w:ascii="Arial" w:hAnsi="Arial" w:cs="Arial"/>
          <w:b/>
          <w:sz w:val="30"/>
          <w:szCs w:val="30"/>
        </w:rPr>
      </w:pPr>
      <w:r w:rsidRPr="0000720F">
        <w:rPr>
          <w:rFonts w:ascii="Arial" w:hAnsi="Arial" w:cs="Arial"/>
          <w:b/>
          <w:sz w:val="30"/>
          <w:szCs w:val="30"/>
        </w:rPr>
        <w:t>К ОТЧЕТУ ОБ ИСПОЛНЕНИИ БЮДЖЕТА МУНИЦИПАЛЬНОГО ОБРАЗОВАНИЯ «БУРЕТЬ» ЗА 2020 ГОД.</w:t>
      </w:r>
    </w:p>
    <w:p w:rsidR="00B064B6" w:rsidRDefault="00B064B6" w:rsidP="00B064B6">
      <w:pPr>
        <w:jc w:val="center"/>
        <w:rPr>
          <w:b/>
          <w:sz w:val="28"/>
          <w:szCs w:val="28"/>
        </w:rPr>
      </w:pPr>
    </w:p>
    <w:p w:rsidR="00B064B6" w:rsidRDefault="00B064B6" w:rsidP="00B064B6">
      <w:pPr>
        <w:tabs>
          <w:tab w:val="left" w:pos="0"/>
        </w:tabs>
        <w:ind w:right="-92" w:firstLine="567"/>
        <w:jc w:val="both"/>
        <w:outlineLvl w:val="0"/>
        <w:rPr>
          <w:rFonts w:ascii="Arial" w:hAnsi="Arial" w:cs="Arial"/>
        </w:rPr>
      </w:pPr>
      <w:proofErr w:type="gramStart"/>
      <w:r>
        <w:rPr>
          <w:rFonts w:ascii="Arial" w:hAnsi="Arial" w:cs="Arial"/>
        </w:rPr>
        <w:t>Отчет об исполнении местного бюджета за 2020 год составлен в соответствии с требованиями Бюджетного законодательства Российской Федерации, в соответствии с параметрами местного бюджета, утвержденным решением Думы от 23.12.2019 №69 «О бюджете муниципального образования «Буреть» на 2020 год и плановый период 2021-2022 годы»» (с изменениями от 29.01.2020  № 172, 13.02.2020 № 81, 19.03.2020 № 86, 10.06.2020 № 92, 26.08.2020 №95,18.09.2020 №100, 30.10.2020 №102, 19.11.2020 №107</w:t>
      </w:r>
      <w:proofErr w:type="gramEnd"/>
      <w:r>
        <w:rPr>
          <w:rFonts w:ascii="Arial" w:hAnsi="Arial" w:cs="Arial"/>
        </w:rPr>
        <w:t xml:space="preserve">, </w:t>
      </w:r>
      <w:proofErr w:type="gramStart"/>
      <w:r>
        <w:rPr>
          <w:rFonts w:ascii="Arial" w:hAnsi="Arial" w:cs="Arial"/>
        </w:rPr>
        <w:t>24.12.2020 №111).</w:t>
      </w:r>
      <w:proofErr w:type="gramEnd"/>
    </w:p>
    <w:p w:rsidR="00B064B6" w:rsidRPr="0000720F" w:rsidRDefault="00B064B6" w:rsidP="00B064B6">
      <w:pPr>
        <w:tabs>
          <w:tab w:val="left" w:pos="1701"/>
        </w:tabs>
        <w:ind w:right="43"/>
        <w:jc w:val="both"/>
        <w:rPr>
          <w:rFonts w:ascii="Arial" w:hAnsi="Arial" w:cs="Arial"/>
        </w:rPr>
      </w:pPr>
    </w:p>
    <w:p w:rsidR="00B064B6" w:rsidRPr="0013066C" w:rsidRDefault="00B064B6" w:rsidP="00B064B6">
      <w:pPr>
        <w:tabs>
          <w:tab w:val="left" w:pos="1701"/>
        </w:tabs>
        <w:ind w:right="43"/>
        <w:jc w:val="both"/>
        <w:rPr>
          <w:rFonts w:ascii="Arial" w:hAnsi="Arial" w:cs="Arial"/>
          <w:b/>
        </w:rPr>
      </w:pPr>
      <w:r w:rsidRPr="0013066C">
        <w:rPr>
          <w:rFonts w:ascii="Arial" w:hAnsi="Arial" w:cs="Arial"/>
          <w:b/>
        </w:rPr>
        <w:t>ДОХОДЫ</w:t>
      </w:r>
    </w:p>
    <w:p w:rsidR="00B064B6" w:rsidRPr="0013066C" w:rsidRDefault="00B064B6" w:rsidP="00B064B6">
      <w:pPr>
        <w:ind w:right="43" w:firstLine="708"/>
        <w:jc w:val="both"/>
        <w:rPr>
          <w:rFonts w:ascii="Arial" w:hAnsi="Arial" w:cs="Arial"/>
        </w:rPr>
      </w:pPr>
      <w:r w:rsidRPr="0013066C">
        <w:rPr>
          <w:rFonts w:ascii="Arial" w:hAnsi="Arial" w:cs="Arial"/>
        </w:rPr>
        <w:t xml:space="preserve">Исполнение доходной части местного бюджета за отчетный период составило </w:t>
      </w:r>
      <w:r w:rsidRPr="0013066C">
        <w:rPr>
          <w:rFonts w:ascii="Arial" w:hAnsi="Arial" w:cs="Arial"/>
          <w:b/>
          <w:u w:val="single"/>
        </w:rPr>
        <w:t>15169,2</w:t>
      </w:r>
      <w:r w:rsidRPr="0013066C">
        <w:rPr>
          <w:rFonts w:ascii="Arial" w:hAnsi="Arial" w:cs="Arial"/>
        </w:rPr>
        <w:t xml:space="preserve"> тыс. руб., что составляет 99,3 % к годовому назначению.</w:t>
      </w:r>
    </w:p>
    <w:p w:rsidR="00B064B6" w:rsidRPr="0013066C" w:rsidRDefault="00B064B6" w:rsidP="00B064B6">
      <w:pPr>
        <w:ind w:right="43" w:firstLine="708"/>
        <w:jc w:val="both"/>
        <w:rPr>
          <w:rFonts w:ascii="Arial" w:hAnsi="Arial" w:cs="Arial"/>
        </w:rPr>
      </w:pPr>
      <w:r w:rsidRPr="0013066C">
        <w:rPr>
          <w:rFonts w:ascii="Arial" w:hAnsi="Arial" w:cs="Arial"/>
        </w:rPr>
        <w:t xml:space="preserve">Безвозмездные поступления на текущие расходы поступила в размере </w:t>
      </w:r>
      <w:r w:rsidRPr="0013066C">
        <w:rPr>
          <w:rFonts w:ascii="Arial" w:hAnsi="Arial" w:cs="Arial"/>
          <w:b/>
          <w:u w:val="single"/>
        </w:rPr>
        <w:t>12244,8</w:t>
      </w:r>
      <w:r w:rsidRPr="0013066C">
        <w:rPr>
          <w:rFonts w:ascii="Arial" w:hAnsi="Arial" w:cs="Arial"/>
        </w:rPr>
        <w:t xml:space="preserve"> тыс. руб., что составляет 100 % к годовому назначению.</w:t>
      </w:r>
    </w:p>
    <w:p w:rsidR="00B064B6" w:rsidRPr="0013066C" w:rsidRDefault="00B064B6" w:rsidP="00B064B6">
      <w:pPr>
        <w:ind w:right="43" w:firstLine="708"/>
        <w:jc w:val="both"/>
        <w:rPr>
          <w:rFonts w:ascii="Arial" w:hAnsi="Arial" w:cs="Arial"/>
        </w:rPr>
      </w:pPr>
      <w:r w:rsidRPr="0013066C">
        <w:rPr>
          <w:rFonts w:ascii="Arial" w:hAnsi="Arial" w:cs="Arial"/>
        </w:rPr>
        <w:t>Сумма финансовой помощи сложилась из следующих источников:</w:t>
      </w:r>
    </w:p>
    <w:p w:rsidR="00B064B6" w:rsidRPr="0013066C" w:rsidRDefault="00B064B6" w:rsidP="00B064B6">
      <w:pPr>
        <w:ind w:right="43" w:firstLine="708"/>
        <w:jc w:val="both"/>
        <w:rPr>
          <w:rFonts w:ascii="Arial" w:hAnsi="Arial" w:cs="Arial"/>
        </w:rPr>
      </w:pPr>
      <w:r w:rsidRPr="0013066C">
        <w:rPr>
          <w:rFonts w:ascii="Arial" w:hAnsi="Arial" w:cs="Arial"/>
          <w:b/>
        </w:rPr>
        <w:t xml:space="preserve">1.Дотации бюджетам поселений на выравнивание уровня бюджетной обеспеченности </w:t>
      </w:r>
      <w:r w:rsidRPr="0013066C">
        <w:rPr>
          <w:rFonts w:ascii="Arial" w:hAnsi="Arial" w:cs="Arial"/>
        </w:rPr>
        <w:t xml:space="preserve">поступили в объеме </w:t>
      </w:r>
      <w:r w:rsidRPr="0013066C">
        <w:rPr>
          <w:rFonts w:ascii="Arial" w:hAnsi="Arial" w:cs="Arial"/>
          <w:b/>
          <w:u w:val="single"/>
        </w:rPr>
        <w:t>11267,7</w:t>
      </w:r>
      <w:r w:rsidRPr="0013066C">
        <w:rPr>
          <w:rFonts w:ascii="Arial" w:hAnsi="Arial" w:cs="Arial"/>
        </w:rPr>
        <w:t xml:space="preserve"> тыс. руб. или 100 % к плану за год.</w:t>
      </w:r>
    </w:p>
    <w:p w:rsidR="00B064B6" w:rsidRPr="0013066C" w:rsidRDefault="00B064B6" w:rsidP="00B064B6">
      <w:pPr>
        <w:ind w:right="43" w:firstLine="708"/>
        <w:jc w:val="both"/>
        <w:rPr>
          <w:rFonts w:ascii="Arial" w:hAnsi="Arial" w:cs="Arial"/>
          <w:b/>
        </w:rPr>
      </w:pPr>
      <w:r w:rsidRPr="0013066C">
        <w:rPr>
          <w:rFonts w:ascii="Arial" w:hAnsi="Arial" w:cs="Arial"/>
          <w:b/>
        </w:rPr>
        <w:t xml:space="preserve">2.Субвенции </w:t>
      </w:r>
      <w:bookmarkStart w:id="2" w:name="_GoBack"/>
      <w:bookmarkEnd w:id="2"/>
      <w:r w:rsidRPr="0013066C">
        <w:rPr>
          <w:rFonts w:ascii="Arial" w:hAnsi="Arial" w:cs="Arial"/>
          <w:b/>
        </w:rPr>
        <w:t xml:space="preserve">бюджетам муниципальных образований на выполнение полномочий по первичному воинскому учету </w:t>
      </w:r>
      <w:r w:rsidRPr="0013066C">
        <w:rPr>
          <w:rFonts w:ascii="Arial" w:hAnsi="Arial" w:cs="Arial"/>
        </w:rPr>
        <w:t xml:space="preserve">поступили в размере </w:t>
      </w:r>
      <w:r w:rsidRPr="0013066C">
        <w:rPr>
          <w:rFonts w:ascii="Arial" w:hAnsi="Arial" w:cs="Arial"/>
          <w:b/>
          <w:u w:val="single"/>
        </w:rPr>
        <w:t>134,1</w:t>
      </w:r>
      <w:r w:rsidRPr="0013066C">
        <w:rPr>
          <w:rFonts w:ascii="Arial" w:hAnsi="Arial" w:cs="Arial"/>
        </w:rPr>
        <w:t xml:space="preserve"> тыс. руб. или 100 % к плану.</w:t>
      </w:r>
    </w:p>
    <w:p w:rsidR="00B064B6" w:rsidRPr="0013066C" w:rsidRDefault="00B064B6" w:rsidP="00B064B6">
      <w:pPr>
        <w:ind w:right="43" w:firstLine="708"/>
        <w:jc w:val="both"/>
        <w:rPr>
          <w:rFonts w:ascii="Arial" w:hAnsi="Arial" w:cs="Arial"/>
        </w:rPr>
      </w:pPr>
      <w:r w:rsidRPr="0013066C">
        <w:rPr>
          <w:rFonts w:ascii="Arial" w:hAnsi="Arial" w:cs="Arial"/>
          <w:b/>
        </w:rPr>
        <w:t xml:space="preserve">3.Субвенции бюджетам поселений  на выполнение передачи полномочий  субъектам РФ - </w:t>
      </w:r>
      <w:r w:rsidRPr="0013066C">
        <w:rPr>
          <w:rFonts w:ascii="Arial" w:hAnsi="Arial" w:cs="Arial"/>
        </w:rPr>
        <w:t xml:space="preserve">составили </w:t>
      </w:r>
      <w:r w:rsidRPr="0013066C">
        <w:rPr>
          <w:rFonts w:ascii="Arial" w:hAnsi="Arial" w:cs="Arial"/>
          <w:b/>
          <w:u w:val="single"/>
        </w:rPr>
        <w:t>42,4</w:t>
      </w:r>
      <w:r w:rsidRPr="0013066C">
        <w:rPr>
          <w:rFonts w:ascii="Arial" w:hAnsi="Arial" w:cs="Arial"/>
        </w:rPr>
        <w:t xml:space="preserve"> тыс. руб. или 100% к годовому назначению</w:t>
      </w:r>
    </w:p>
    <w:p w:rsidR="00B064B6" w:rsidRPr="0013066C" w:rsidRDefault="00B064B6" w:rsidP="00B064B6">
      <w:pPr>
        <w:ind w:right="43" w:firstLine="708"/>
        <w:jc w:val="both"/>
        <w:rPr>
          <w:rFonts w:ascii="Arial" w:hAnsi="Arial" w:cs="Arial"/>
        </w:rPr>
      </w:pPr>
      <w:r w:rsidRPr="0013066C">
        <w:rPr>
          <w:rFonts w:ascii="Arial" w:hAnsi="Arial" w:cs="Arial"/>
          <w:b/>
        </w:rPr>
        <w:t>4</w:t>
      </w:r>
      <w:r w:rsidRPr="0013066C">
        <w:rPr>
          <w:rFonts w:ascii="Arial" w:hAnsi="Arial" w:cs="Arial"/>
        </w:rPr>
        <w:t>.</w:t>
      </w:r>
      <w:r w:rsidRPr="0013066C">
        <w:rPr>
          <w:rFonts w:ascii="Arial" w:hAnsi="Arial" w:cs="Arial"/>
          <w:b/>
        </w:rPr>
        <w:t xml:space="preserve">Субсидия на реализацию перечня проектов народных инициатив </w:t>
      </w:r>
      <w:r w:rsidRPr="0013066C">
        <w:rPr>
          <w:rFonts w:ascii="Arial" w:hAnsi="Arial" w:cs="Arial"/>
        </w:rPr>
        <w:t xml:space="preserve">поступила в размере </w:t>
      </w:r>
      <w:r w:rsidRPr="0013066C">
        <w:rPr>
          <w:rFonts w:ascii="Arial" w:hAnsi="Arial" w:cs="Arial"/>
          <w:b/>
          <w:u w:val="single"/>
        </w:rPr>
        <w:t>691,2</w:t>
      </w:r>
      <w:r w:rsidRPr="0013066C">
        <w:rPr>
          <w:rFonts w:ascii="Arial" w:hAnsi="Arial" w:cs="Arial"/>
        </w:rPr>
        <w:t xml:space="preserve"> тыс. руб. или 100 % к годовому назначению.</w:t>
      </w:r>
    </w:p>
    <w:p w:rsidR="00B064B6" w:rsidRPr="0013066C" w:rsidRDefault="00B064B6" w:rsidP="00B064B6">
      <w:pPr>
        <w:ind w:right="43" w:firstLine="708"/>
        <w:jc w:val="both"/>
        <w:rPr>
          <w:rFonts w:ascii="Arial" w:hAnsi="Arial" w:cs="Arial"/>
        </w:rPr>
      </w:pPr>
      <w:r w:rsidRPr="0013066C">
        <w:rPr>
          <w:rFonts w:ascii="Arial" w:hAnsi="Arial" w:cs="Arial"/>
          <w:b/>
        </w:rPr>
        <w:t>5.Прочие межбюджетные трансферты передаваемые бюджетам сельских поселений</w:t>
      </w:r>
      <w:r w:rsidRPr="0013066C">
        <w:rPr>
          <w:rFonts w:ascii="Arial" w:hAnsi="Arial" w:cs="Arial"/>
        </w:rPr>
        <w:t xml:space="preserve"> </w:t>
      </w:r>
      <w:r w:rsidRPr="0013066C">
        <w:rPr>
          <w:rFonts w:ascii="Arial" w:hAnsi="Arial" w:cs="Arial"/>
          <w:b/>
          <w:u w:val="single"/>
        </w:rPr>
        <w:t>109,4</w:t>
      </w:r>
      <w:r w:rsidRPr="0013066C">
        <w:rPr>
          <w:rFonts w:ascii="Arial" w:hAnsi="Arial" w:cs="Arial"/>
        </w:rPr>
        <w:t xml:space="preserve"> тыс. руб. или 100 % к плану.</w:t>
      </w:r>
    </w:p>
    <w:p w:rsidR="00B064B6" w:rsidRPr="0013066C" w:rsidRDefault="00B064B6" w:rsidP="00B064B6">
      <w:pPr>
        <w:ind w:right="43" w:firstLine="708"/>
        <w:jc w:val="both"/>
        <w:rPr>
          <w:rFonts w:ascii="Arial" w:hAnsi="Arial" w:cs="Arial"/>
        </w:rPr>
      </w:pPr>
      <w:r w:rsidRPr="0013066C">
        <w:rPr>
          <w:rFonts w:ascii="Arial" w:hAnsi="Arial" w:cs="Arial"/>
          <w:b/>
        </w:rPr>
        <w:t>5.Собственные доходы</w:t>
      </w:r>
      <w:r w:rsidRPr="0013066C">
        <w:rPr>
          <w:rFonts w:ascii="Arial" w:hAnsi="Arial" w:cs="Arial"/>
        </w:rPr>
        <w:t xml:space="preserve"> за 2020 г. поступили в размере </w:t>
      </w:r>
      <w:r w:rsidRPr="0013066C">
        <w:rPr>
          <w:rFonts w:ascii="Arial" w:hAnsi="Arial" w:cs="Arial"/>
          <w:b/>
          <w:u w:val="single"/>
        </w:rPr>
        <w:t>2924,4</w:t>
      </w:r>
      <w:r w:rsidRPr="0013066C">
        <w:rPr>
          <w:rFonts w:ascii="Arial" w:hAnsi="Arial" w:cs="Arial"/>
        </w:rPr>
        <w:t xml:space="preserve"> тыс. руб. или 96,3% к годовому плану.</w:t>
      </w:r>
    </w:p>
    <w:p w:rsidR="0013066C" w:rsidRPr="0013066C" w:rsidRDefault="0013066C" w:rsidP="00B064B6">
      <w:pPr>
        <w:ind w:right="43" w:firstLine="708"/>
        <w:jc w:val="both"/>
        <w:rPr>
          <w:rFonts w:ascii="Arial" w:hAnsi="Arial" w:cs="Arial"/>
          <w:b/>
          <w:i/>
        </w:rPr>
      </w:pPr>
    </w:p>
    <w:p w:rsidR="00B064B6" w:rsidRPr="0013066C" w:rsidRDefault="00B064B6" w:rsidP="00B064B6">
      <w:pPr>
        <w:ind w:right="43" w:firstLine="708"/>
        <w:jc w:val="both"/>
        <w:rPr>
          <w:rFonts w:ascii="Arial" w:hAnsi="Arial" w:cs="Arial"/>
          <w:b/>
          <w:i/>
        </w:rPr>
      </w:pPr>
      <w:r w:rsidRPr="0013066C">
        <w:rPr>
          <w:rFonts w:ascii="Arial" w:hAnsi="Arial" w:cs="Arial"/>
          <w:b/>
          <w:i/>
        </w:rPr>
        <w:t>Поступили следующие налоги:</w:t>
      </w:r>
    </w:p>
    <w:p w:rsidR="00B064B6" w:rsidRPr="0013066C" w:rsidRDefault="00B064B6" w:rsidP="00B064B6">
      <w:pPr>
        <w:ind w:right="43" w:firstLine="708"/>
        <w:jc w:val="both"/>
        <w:rPr>
          <w:rFonts w:ascii="Arial" w:hAnsi="Arial" w:cs="Arial"/>
          <w:b/>
          <w:i/>
        </w:rPr>
      </w:pPr>
    </w:p>
    <w:p w:rsidR="00B064B6" w:rsidRPr="0013066C" w:rsidRDefault="00B064B6" w:rsidP="00B064B6">
      <w:pPr>
        <w:ind w:right="43" w:firstLine="708"/>
        <w:jc w:val="both"/>
        <w:rPr>
          <w:rFonts w:ascii="Arial" w:hAnsi="Arial" w:cs="Arial"/>
          <w:b/>
        </w:rPr>
      </w:pPr>
      <w:r w:rsidRPr="0013066C">
        <w:rPr>
          <w:rFonts w:ascii="Arial" w:hAnsi="Arial" w:cs="Arial"/>
          <w:b/>
          <w:i/>
        </w:rPr>
        <w:t xml:space="preserve">-  </w:t>
      </w:r>
      <w:r w:rsidRPr="0013066C">
        <w:rPr>
          <w:rFonts w:ascii="Arial" w:hAnsi="Arial" w:cs="Arial"/>
          <w:b/>
        </w:rPr>
        <w:t xml:space="preserve">налог на имущество </w:t>
      </w:r>
      <w:r w:rsidRPr="0013066C">
        <w:rPr>
          <w:rFonts w:ascii="Arial" w:hAnsi="Arial" w:cs="Arial"/>
        </w:rPr>
        <w:t xml:space="preserve">поступил в сумме </w:t>
      </w:r>
      <w:r w:rsidRPr="0013066C">
        <w:rPr>
          <w:rFonts w:ascii="Arial" w:hAnsi="Arial" w:cs="Arial"/>
          <w:b/>
          <w:u w:val="single"/>
        </w:rPr>
        <w:t>127,5</w:t>
      </w:r>
      <w:r w:rsidRPr="0013066C">
        <w:rPr>
          <w:rFonts w:ascii="Arial" w:hAnsi="Arial" w:cs="Arial"/>
        </w:rPr>
        <w:t xml:space="preserve"> тыс. руб.</w:t>
      </w:r>
    </w:p>
    <w:p w:rsidR="00B064B6" w:rsidRPr="0013066C" w:rsidRDefault="00B064B6" w:rsidP="00B064B6">
      <w:pPr>
        <w:ind w:right="43" w:firstLine="708"/>
        <w:jc w:val="both"/>
        <w:rPr>
          <w:rFonts w:ascii="Arial" w:hAnsi="Arial" w:cs="Arial"/>
        </w:rPr>
      </w:pPr>
      <w:r w:rsidRPr="0013066C">
        <w:rPr>
          <w:rFonts w:ascii="Arial" w:hAnsi="Arial" w:cs="Arial"/>
          <w:b/>
        </w:rPr>
        <w:t xml:space="preserve">- земельный налог </w:t>
      </w:r>
      <w:r w:rsidRPr="0013066C">
        <w:rPr>
          <w:rFonts w:ascii="Arial" w:hAnsi="Arial" w:cs="Arial"/>
        </w:rPr>
        <w:t xml:space="preserve">поступил в размере </w:t>
      </w:r>
      <w:r w:rsidRPr="0013066C">
        <w:rPr>
          <w:rFonts w:ascii="Arial" w:hAnsi="Arial" w:cs="Arial"/>
          <w:b/>
          <w:u w:val="single"/>
        </w:rPr>
        <w:t>376,8</w:t>
      </w:r>
      <w:r w:rsidRPr="0013066C">
        <w:rPr>
          <w:rFonts w:ascii="Arial" w:hAnsi="Arial" w:cs="Arial"/>
        </w:rPr>
        <w:t xml:space="preserve"> тыс. руб. или 105,5 % к годовому назначению.</w:t>
      </w:r>
    </w:p>
    <w:p w:rsidR="00B064B6" w:rsidRPr="0013066C" w:rsidRDefault="00B064B6" w:rsidP="00B064B6">
      <w:pPr>
        <w:ind w:right="43" w:firstLine="708"/>
        <w:jc w:val="both"/>
        <w:rPr>
          <w:rFonts w:ascii="Arial" w:hAnsi="Arial" w:cs="Arial"/>
        </w:rPr>
      </w:pPr>
      <w:r w:rsidRPr="0013066C">
        <w:rPr>
          <w:rFonts w:ascii="Arial" w:hAnsi="Arial" w:cs="Arial"/>
          <w:b/>
        </w:rPr>
        <w:t>- налог на доходы физических лиц</w:t>
      </w:r>
      <w:r w:rsidRPr="0013066C">
        <w:rPr>
          <w:rFonts w:ascii="Arial" w:hAnsi="Arial" w:cs="Arial"/>
        </w:rPr>
        <w:t xml:space="preserve"> составил </w:t>
      </w:r>
      <w:r w:rsidRPr="0013066C">
        <w:rPr>
          <w:rFonts w:ascii="Arial" w:hAnsi="Arial" w:cs="Arial"/>
          <w:b/>
          <w:u w:val="single"/>
        </w:rPr>
        <w:t>331,8</w:t>
      </w:r>
      <w:r w:rsidRPr="0013066C">
        <w:rPr>
          <w:rFonts w:ascii="Arial" w:hAnsi="Arial" w:cs="Arial"/>
        </w:rPr>
        <w:t xml:space="preserve"> тыс. руб. или 98,3 % к плану. </w:t>
      </w:r>
    </w:p>
    <w:p w:rsidR="00B064B6" w:rsidRPr="0013066C" w:rsidRDefault="00B064B6" w:rsidP="00B064B6">
      <w:pPr>
        <w:ind w:right="43" w:firstLine="708"/>
        <w:jc w:val="both"/>
        <w:rPr>
          <w:rFonts w:ascii="Arial" w:hAnsi="Arial" w:cs="Arial"/>
          <w:b/>
        </w:rPr>
      </w:pPr>
      <w:r w:rsidRPr="0013066C">
        <w:rPr>
          <w:rFonts w:ascii="Arial" w:hAnsi="Arial" w:cs="Arial"/>
          <w:b/>
        </w:rPr>
        <w:t>- прочие неналоговые доходы</w:t>
      </w:r>
      <w:r w:rsidRPr="0013066C">
        <w:rPr>
          <w:rFonts w:ascii="Arial" w:hAnsi="Arial" w:cs="Arial"/>
        </w:rPr>
        <w:t xml:space="preserve"> составили </w:t>
      </w:r>
      <w:r w:rsidRPr="0013066C">
        <w:rPr>
          <w:rFonts w:ascii="Arial" w:hAnsi="Arial" w:cs="Arial"/>
          <w:b/>
          <w:u w:val="single"/>
        </w:rPr>
        <w:t>103,9</w:t>
      </w:r>
      <w:r w:rsidRPr="0013066C">
        <w:rPr>
          <w:rFonts w:ascii="Arial" w:hAnsi="Arial" w:cs="Arial"/>
        </w:rPr>
        <w:t xml:space="preserve"> тыс. руб. или 118,2 % к годовому плану.</w:t>
      </w:r>
    </w:p>
    <w:p w:rsidR="00B064B6" w:rsidRPr="0013066C" w:rsidRDefault="00B064B6" w:rsidP="00B064B6">
      <w:pPr>
        <w:ind w:right="43" w:firstLine="708"/>
        <w:jc w:val="both"/>
        <w:rPr>
          <w:rFonts w:ascii="Arial" w:hAnsi="Arial" w:cs="Arial"/>
        </w:rPr>
      </w:pPr>
      <w:r w:rsidRPr="0013066C">
        <w:rPr>
          <w:rFonts w:ascii="Arial" w:hAnsi="Arial" w:cs="Arial"/>
          <w:b/>
        </w:rPr>
        <w:t xml:space="preserve"> - налоги на товары (работы, услуги), реализованные на территории РФ (Акцизы)</w:t>
      </w:r>
      <w:r w:rsidRPr="0013066C">
        <w:rPr>
          <w:rFonts w:ascii="Arial" w:hAnsi="Arial" w:cs="Arial"/>
        </w:rPr>
        <w:t xml:space="preserve"> составили </w:t>
      </w:r>
      <w:r w:rsidRPr="0013066C">
        <w:rPr>
          <w:rFonts w:ascii="Arial" w:hAnsi="Arial" w:cs="Arial"/>
          <w:b/>
          <w:u w:val="single"/>
        </w:rPr>
        <w:t>1203,3</w:t>
      </w:r>
      <w:r w:rsidRPr="0013066C">
        <w:rPr>
          <w:rFonts w:ascii="Arial" w:hAnsi="Arial" w:cs="Arial"/>
        </w:rPr>
        <w:t xml:space="preserve"> тыс. руб., что составило 89,3 % к годовому плану</w:t>
      </w:r>
    </w:p>
    <w:p w:rsidR="00B064B6" w:rsidRPr="0013066C" w:rsidRDefault="00B064B6" w:rsidP="00B064B6">
      <w:pPr>
        <w:ind w:right="43" w:firstLine="708"/>
        <w:jc w:val="both"/>
        <w:rPr>
          <w:rFonts w:ascii="Arial" w:hAnsi="Arial" w:cs="Arial"/>
        </w:rPr>
      </w:pPr>
      <w:r w:rsidRPr="0013066C">
        <w:rPr>
          <w:rFonts w:ascii="Arial" w:hAnsi="Arial" w:cs="Arial"/>
          <w:b/>
        </w:rPr>
        <w:t xml:space="preserve">- государственная пошлина за совершение нотариальных действий </w:t>
      </w:r>
      <w:r w:rsidRPr="0013066C">
        <w:rPr>
          <w:rFonts w:ascii="Arial" w:hAnsi="Arial" w:cs="Arial"/>
        </w:rPr>
        <w:t xml:space="preserve">составила </w:t>
      </w:r>
      <w:r w:rsidRPr="0013066C">
        <w:rPr>
          <w:rFonts w:ascii="Arial" w:hAnsi="Arial" w:cs="Arial"/>
          <w:b/>
          <w:u w:val="single"/>
        </w:rPr>
        <w:t xml:space="preserve">3,8 </w:t>
      </w:r>
      <w:r w:rsidRPr="0013066C">
        <w:rPr>
          <w:rFonts w:ascii="Arial" w:hAnsi="Arial" w:cs="Arial"/>
        </w:rPr>
        <w:t>тыс. руб.</w:t>
      </w:r>
    </w:p>
    <w:p w:rsidR="00B064B6" w:rsidRPr="0013066C" w:rsidRDefault="00B064B6" w:rsidP="00B064B6">
      <w:pPr>
        <w:ind w:right="43" w:firstLine="708"/>
        <w:jc w:val="both"/>
        <w:rPr>
          <w:rFonts w:ascii="Arial" w:hAnsi="Arial" w:cs="Arial"/>
          <w:b/>
          <w:u w:val="single"/>
        </w:rPr>
      </w:pPr>
      <w:r w:rsidRPr="0013066C">
        <w:rPr>
          <w:rFonts w:ascii="Arial" w:hAnsi="Arial" w:cs="Arial"/>
          <w:b/>
        </w:rPr>
        <w:t xml:space="preserve">-доходы, получаемые в виде арендной платы за земли, находящиеся в собственности сельских поселений </w:t>
      </w:r>
      <w:r w:rsidRPr="0013066C">
        <w:rPr>
          <w:rFonts w:ascii="Arial" w:hAnsi="Arial" w:cs="Arial"/>
        </w:rPr>
        <w:t>-</w:t>
      </w:r>
      <w:r w:rsidRPr="0013066C">
        <w:rPr>
          <w:rFonts w:ascii="Arial" w:hAnsi="Arial" w:cs="Arial"/>
          <w:b/>
        </w:rPr>
        <w:t xml:space="preserve"> </w:t>
      </w:r>
      <w:r w:rsidRPr="0013066C">
        <w:rPr>
          <w:rFonts w:ascii="Arial" w:hAnsi="Arial" w:cs="Arial"/>
        </w:rPr>
        <w:t xml:space="preserve">составили </w:t>
      </w:r>
      <w:r w:rsidRPr="0013066C">
        <w:rPr>
          <w:rFonts w:ascii="Arial" w:hAnsi="Arial" w:cs="Arial"/>
          <w:b/>
          <w:u w:val="single"/>
        </w:rPr>
        <w:t>343,9</w:t>
      </w:r>
      <w:r w:rsidRPr="0013066C">
        <w:rPr>
          <w:rFonts w:ascii="Arial" w:hAnsi="Arial" w:cs="Arial"/>
        </w:rPr>
        <w:t xml:space="preserve"> тыс. руб.</w:t>
      </w:r>
    </w:p>
    <w:p w:rsidR="00B064B6" w:rsidRPr="0013066C" w:rsidRDefault="00B064B6" w:rsidP="00B064B6">
      <w:pPr>
        <w:ind w:right="43" w:firstLine="708"/>
        <w:jc w:val="both"/>
        <w:rPr>
          <w:rFonts w:ascii="Arial" w:hAnsi="Arial" w:cs="Arial"/>
        </w:rPr>
      </w:pPr>
      <w:r w:rsidRPr="0013066C">
        <w:rPr>
          <w:rFonts w:ascii="Arial" w:hAnsi="Arial" w:cs="Arial"/>
          <w:b/>
        </w:rPr>
        <w:t xml:space="preserve">-единый сельскохозяйственный налог </w:t>
      </w:r>
      <w:r w:rsidRPr="0013066C">
        <w:rPr>
          <w:rFonts w:ascii="Arial" w:hAnsi="Arial" w:cs="Arial"/>
        </w:rPr>
        <w:t xml:space="preserve">составил </w:t>
      </w:r>
      <w:r w:rsidRPr="0013066C">
        <w:rPr>
          <w:rFonts w:ascii="Arial" w:hAnsi="Arial" w:cs="Arial"/>
          <w:b/>
          <w:u w:val="single"/>
        </w:rPr>
        <w:t>428,1</w:t>
      </w:r>
      <w:r w:rsidRPr="0013066C">
        <w:rPr>
          <w:rFonts w:ascii="Arial" w:hAnsi="Arial" w:cs="Arial"/>
        </w:rPr>
        <w:t xml:space="preserve"> тыс. руб.</w:t>
      </w:r>
    </w:p>
    <w:p w:rsidR="00B064B6" w:rsidRPr="0013066C" w:rsidRDefault="00B064B6" w:rsidP="00B064B6">
      <w:pPr>
        <w:ind w:right="43" w:firstLine="708"/>
        <w:jc w:val="both"/>
        <w:rPr>
          <w:rFonts w:ascii="Arial" w:hAnsi="Arial" w:cs="Arial"/>
        </w:rPr>
      </w:pPr>
      <w:r w:rsidRPr="0013066C">
        <w:rPr>
          <w:rFonts w:ascii="Arial" w:hAnsi="Arial" w:cs="Arial"/>
        </w:rPr>
        <w:t>-</w:t>
      </w:r>
      <w:r w:rsidRPr="0013066C">
        <w:rPr>
          <w:rFonts w:ascii="Arial" w:hAnsi="Arial" w:cs="Arial"/>
          <w:b/>
        </w:rPr>
        <w:t>прочие поступления от денежных взысканий (штрафов) и иных сумм в возмещение ущерба</w:t>
      </w:r>
      <w:r w:rsidRPr="0013066C">
        <w:rPr>
          <w:rFonts w:ascii="Arial" w:hAnsi="Arial" w:cs="Arial"/>
        </w:rPr>
        <w:t xml:space="preserve"> поступили в размере </w:t>
      </w:r>
      <w:r w:rsidRPr="0013066C">
        <w:rPr>
          <w:rFonts w:ascii="Arial" w:hAnsi="Arial" w:cs="Arial"/>
          <w:b/>
          <w:u w:val="single"/>
        </w:rPr>
        <w:t>5,3</w:t>
      </w:r>
      <w:r w:rsidRPr="0013066C">
        <w:rPr>
          <w:rFonts w:ascii="Arial" w:hAnsi="Arial" w:cs="Arial"/>
        </w:rPr>
        <w:t xml:space="preserve"> тыс. руб.</w:t>
      </w:r>
    </w:p>
    <w:p w:rsidR="00B064B6" w:rsidRPr="0013066C" w:rsidRDefault="00B064B6" w:rsidP="00B064B6">
      <w:pPr>
        <w:tabs>
          <w:tab w:val="left" w:pos="1701"/>
        </w:tabs>
        <w:ind w:right="43"/>
        <w:jc w:val="both"/>
        <w:rPr>
          <w:rFonts w:ascii="Arial" w:hAnsi="Arial" w:cs="Arial"/>
        </w:rPr>
      </w:pPr>
    </w:p>
    <w:p w:rsidR="00B064B6" w:rsidRPr="0013066C" w:rsidRDefault="00B064B6" w:rsidP="00B064B6">
      <w:pPr>
        <w:tabs>
          <w:tab w:val="left" w:pos="1701"/>
        </w:tabs>
        <w:ind w:right="43"/>
        <w:jc w:val="both"/>
        <w:rPr>
          <w:rFonts w:ascii="Arial" w:hAnsi="Arial" w:cs="Arial"/>
          <w:b/>
        </w:rPr>
      </w:pPr>
      <w:r w:rsidRPr="0013066C">
        <w:rPr>
          <w:rFonts w:ascii="Arial" w:hAnsi="Arial" w:cs="Arial"/>
          <w:b/>
        </w:rPr>
        <w:t>РАСХОДЫ</w:t>
      </w:r>
    </w:p>
    <w:p w:rsidR="00B064B6" w:rsidRPr="0013066C" w:rsidRDefault="00B064B6" w:rsidP="00B064B6">
      <w:pPr>
        <w:ind w:right="43" w:firstLine="708"/>
        <w:jc w:val="both"/>
        <w:rPr>
          <w:rFonts w:ascii="Arial" w:hAnsi="Arial" w:cs="Arial"/>
        </w:rPr>
      </w:pPr>
      <w:r w:rsidRPr="0013066C">
        <w:rPr>
          <w:rFonts w:ascii="Arial" w:hAnsi="Arial" w:cs="Arial"/>
        </w:rPr>
        <w:lastRenderedPageBreak/>
        <w:t xml:space="preserve">Исполнение расходной части бюджета за 2020 год составило </w:t>
      </w:r>
      <w:r w:rsidRPr="0013066C">
        <w:rPr>
          <w:rFonts w:ascii="Arial" w:hAnsi="Arial" w:cs="Arial"/>
          <w:b/>
          <w:u w:val="single"/>
        </w:rPr>
        <w:t>15654,7</w:t>
      </w:r>
      <w:r w:rsidRPr="0013066C">
        <w:rPr>
          <w:rFonts w:ascii="Arial" w:hAnsi="Arial" w:cs="Arial"/>
        </w:rPr>
        <w:t xml:space="preserve"> тыс. руб. или 95,89 % к годовому назначению.</w:t>
      </w:r>
    </w:p>
    <w:p w:rsidR="00B064B6" w:rsidRPr="0013066C" w:rsidRDefault="00B064B6" w:rsidP="00B064B6">
      <w:pPr>
        <w:ind w:right="43" w:firstLine="708"/>
        <w:jc w:val="both"/>
        <w:rPr>
          <w:rFonts w:ascii="Arial" w:hAnsi="Arial" w:cs="Arial"/>
        </w:rPr>
      </w:pPr>
      <w:r w:rsidRPr="0013066C">
        <w:rPr>
          <w:rFonts w:ascii="Arial" w:hAnsi="Arial" w:cs="Arial"/>
        </w:rPr>
        <w:t xml:space="preserve">Финансирование расходов по </w:t>
      </w:r>
      <w:r w:rsidRPr="0013066C">
        <w:rPr>
          <w:rFonts w:ascii="Arial" w:hAnsi="Arial" w:cs="Arial"/>
          <w:b/>
        </w:rPr>
        <w:t xml:space="preserve">разделу 0100 </w:t>
      </w:r>
      <w:r w:rsidRPr="0013066C">
        <w:rPr>
          <w:rFonts w:ascii="Arial" w:hAnsi="Arial" w:cs="Arial"/>
        </w:rPr>
        <w:t>«О</w:t>
      </w:r>
      <w:r w:rsidRPr="0013066C">
        <w:rPr>
          <w:rFonts w:ascii="Arial" w:hAnsi="Arial" w:cs="Arial"/>
          <w:b/>
        </w:rPr>
        <w:t>бщегосударственные вопросы»</w:t>
      </w:r>
      <w:r w:rsidRPr="0013066C">
        <w:rPr>
          <w:rFonts w:ascii="Arial" w:hAnsi="Arial" w:cs="Arial"/>
        </w:rPr>
        <w:t xml:space="preserve"> составило </w:t>
      </w:r>
      <w:r w:rsidRPr="0013066C">
        <w:rPr>
          <w:rFonts w:ascii="Arial" w:hAnsi="Arial" w:cs="Arial"/>
          <w:b/>
          <w:u w:val="single"/>
        </w:rPr>
        <w:t xml:space="preserve">7691,0 </w:t>
      </w:r>
      <w:r w:rsidRPr="0013066C">
        <w:rPr>
          <w:rFonts w:ascii="Arial" w:hAnsi="Arial" w:cs="Arial"/>
        </w:rPr>
        <w:t>тыс. руб. или 98,57 % к плану. Из них расходы на заработную плату и начисление на нее составили 6401,2 тыс. руб., оплата услуг связи 15,9 тыс. руб., оплата за электроэнергию 776,2 тыс. руб., работы услуги по содержанию имущества 16,3 тыс. руб., прочие работы услуги 103,9 тыс. руб.  прочие расходы 61,5 тыс. руб. (уплата налогов), увеличение стоимости материальных запасов 211,1 тыс. руб</w:t>
      </w:r>
      <w:proofErr w:type="gramStart"/>
      <w:r w:rsidRPr="0013066C">
        <w:rPr>
          <w:rFonts w:ascii="Arial" w:hAnsi="Arial" w:cs="Arial"/>
        </w:rPr>
        <w:t>.(</w:t>
      </w:r>
      <w:proofErr w:type="gramEnd"/>
      <w:r w:rsidRPr="0013066C">
        <w:rPr>
          <w:rFonts w:ascii="Arial" w:hAnsi="Arial" w:cs="Arial"/>
        </w:rPr>
        <w:t xml:space="preserve"> в том числе ГСМ, приобретение запчастей для ремонта автомобиля, приобретение канц. и хоз. товаров), увеличение стоимости основных средств 34,1 тыс. руб. (монтаж системы видео наблюдения), межевание границ земельных участков 70,2 тыс. руб., увеличение стоимости материальных запасов (субвенции на осуществление областного государственного полномочия по составление протоколов об административных правонарушениях) - 0,7 тыс. руб.</w:t>
      </w:r>
    </w:p>
    <w:p w:rsidR="00B064B6" w:rsidRPr="0013066C" w:rsidRDefault="00B064B6" w:rsidP="00B064B6">
      <w:pPr>
        <w:ind w:right="43" w:firstLine="708"/>
        <w:jc w:val="both"/>
        <w:rPr>
          <w:rFonts w:ascii="Arial" w:hAnsi="Arial" w:cs="Arial"/>
        </w:rPr>
      </w:pPr>
      <w:r w:rsidRPr="0013066C">
        <w:rPr>
          <w:rFonts w:ascii="Arial" w:hAnsi="Arial" w:cs="Arial"/>
          <w:b/>
        </w:rPr>
        <w:t xml:space="preserve">По разделу 0200 «Осуществление первичного воинского учета» </w:t>
      </w:r>
      <w:r w:rsidRPr="0013066C">
        <w:rPr>
          <w:rFonts w:ascii="Arial" w:hAnsi="Arial" w:cs="Arial"/>
        </w:rPr>
        <w:t xml:space="preserve">за 2020 год  расходы составили </w:t>
      </w:r>
      <w:r w:rsidRPr="0013066C">
        <w:rPr>
          <w:rFonts w:ascii="Arial" w:hAnsi="Arial" w:cs="Arial"/>
          <w:b/>
          <w:u w:val="single"/>
        </w:rPr>
        <w:t>134,1</w:t>
      </w:r>
      <w:r w:rsidRPr="0013066C">
        <w:rPr>
          <w:rFonts w:ascii="Arial" w:hAnsi="Arial" w:cs="Arial"/>
        </w:rPr>
        <w:t xml:space="preserve"> тыс. руб. или 100 % к плану.</w:t>
      </w:r>
    </w:p>
    <w:p w:rsidR="00B064B6" w:rsidRPr="0013066C" w:rsidRDefault="00B064B6" w:rsidP="00B064B6">
      <w:pPr>
        <w:ind w:right="43"/>
        <w:jc w:val="both"/>
        <w:rPr>
          <w:rFonts w:ascii="Arial" w:hAnsi="Arial" w:cs="Arial"/>
        </w:rPr>
      </w:pPr>
      <w:r w:rsidRPr="0013066C">
        <w:rPr>
          <w:rFonts w:ascii="Arial" w:hAnsi="Arial" w:cs="Arial"/>
        </w:rPr>
        <w:t xml:space="preserve">Из них расходы на заработную плату и начисление на нее составили </w:t>
      </w:r>
      <w:r w:rsidRPr="0013066C">
        <w:rPr>
          <w:rFonts w:ascii="Arial" w:hAnsi="Arial" w:cs="Arial"/>
          <w:b/>
          <w:u w:val="single"/>
        </w:rPr>
        <w:t>121,3</w:t>
      </w:r>
      <w:r w:rsidRPr="0013066C">
        <w:rPr>
          <w:rFonts w:ascii="Arial" w:hAnsi="Arial" w:cs="Arial"/>
        </w:rPr>
        <w:t xml:space="preserve"> тыс. руб.</w:t>
      </w:r>
    </w:p>
    <w:p w:rsidR="00B064B6" w:rsidRPr="0013066C" w:rsidRDefault="00B064B6" w:rsidP="00B064B6">
      <w:pPr>
        <w:ind w:right="43"/>
        <w:jc w:val="both"/>
        <w:rPr>
          <w:rFonts w:ascii="Arial" w:hAnsi="Arial" w:cs="Arial"/>
          <w:b/>
        </w:rPr>
      </w:pPr>
      <w:r w:rsidRPr="0013066C">
        <w:rPr>
          <w:rFonts w:ascii="Arial" w:hAnsi="Arial" w:cs="Arial"/>
        </w:rPr>
        <w:tab/>
      </w:r>
      <w:r w:rsidRPr="0013066C">
        <w:rPr>
          <w:rFonts w:ascii="Arial" w:hAnsi="Arial" w:cs="Arial"/>
          <w:b/>
        </w:rPr>
        <w:t xml:space="preserve">По разделу подразделу 0309 «Защита населения и территорий от чрезвычайных ситуаций природного и техногенного характера» </w:t>
      </w:r>
      <w:r w:rsidRPr="0013066C">
        <w:rPr>
          <w:rFonts w:ascii="Arial" w:hAnsi="Arial" w:cs="Arial"/>
        </w:rPr>
        <w:t xml:space="preserve">расходы составили 299,0 тыс. руб., что составило 100% к годовому назначению. Данные средства были направлены на приобретение оборудования системы оповещения  и выполнение пуско-наладочных работ на территории </w:t>
      </w:r>
      <w:proofErr w:type="gramStart"/>
      <w:r w:rsidRPr="0013066C">
        <w:rPr>
          <w:rFonts w:ascii="Arial" w:hAnsi="Arial" w:cs="Arial"/>
        </w:rPr>
        <w:t>с</w:t>
      </w:r>
      <w:proofErr w:type="gramEnd"/>
      <w:r w:rsidRPr="0013066C">
        <w:rPr>
          <w:rFonts w:ascii="Arial" w:hAnsi="Arial" w:cs="Arial"/>
        </w:rPr>
        <w:t xml:space="preserve">. Буреть </w:t>
      </w:r>
      <w:proofErr w:type="gramStart"/>
      <w:r w:rsidRPr="0013066C">
        <w:rPr>
          <w:rFonts w:ascii="Arial" w:hAnsi="Arial" w:cs="Arial"/>
        </w:rPr>
        <w:t>по</w:t>
      </w:r>
      <w:proofErr w:type="gramEnd"/>
      <w:r w:rsidRPr="0013066C">
        <w:rPr>
          <w:rFonts w:ascii="Arial" w:hAnsi="Arial" w:cs="Arial"/>
        </w:rPr>
        <w:t xml:space="preserve"> программе «Перечень проектов народных инициатив».</w:t>
      </w:r>
    </w:p>
    <w:p w:rsidR="00B064B6" w:rsidRPr="0013066C" w:rsidRDefault="00B064B6" w:rsidP="00B064B6">
      <w:pPr>
        <w:ind w:right="43" w:firstLine="708"/>
        <w:jc w:val="both"/>
        <w:rPr>
          <w:rFonts w:ascii="Arial" w:hAnsi="Arial" w:cs="Arial"/>
        </w:rPr>
      </w:pPr>
      <w:r w:rsidRPr="0013066C">
        <w:rPr>
          <w:rFonts w:ascii="Arial" w:hAnsi="Arial" w:cs="Arial"/>
          <w:b/>
        </w:rPr>
        <w:t xml:space="preserve">По разделу 0400 «Национальная экономика» расходы </w:t>
      </w:r>
      <w:r w:rsidRPr="0013066C">
        <w:rPr>
          <w:rFonts w:ascii="Arial" w:hAnsi="Arial" w:cs="Arial"/>
        </w:rPr>
        <w:t xml:space="preserve">составили </w:t>
      </w:r>
      <w:r w:rsidRPr="0013066C">
        <w:rPr>
          <w:rFonts w:ascii="Arial" w:hAnsi="Arial" w:cs="Arial"/>
          <w:b/>
          <w:u w:val="single"/>
        </w:rPr>
        <w:t>1116,4</w:t>
      </w:r>
      <w:r w:rsidRPr="0013066C">
        <w:rPr>
          <w:rFonts w:ascii="Arial" w:hAnsi="Arial" w:cs="Arial"/>
        </w:rPr>
        <w:t xml:space="preserve"> тыс. руб. В том числе по подразделу 0401 «Общеэкономические вопросы» расходы составили </w:t>
      </w:r>
      <w:r w:rsidRPr="0013066C">
        <w:rPr>
          <w:rFonts w:ascii="Arial" w:hAnsi="Arial" w:cs="Arial"/>
          <w:b/>
          <w:u w:val="single"/>
        </w:rPr>
        <w:t>41,7</w:t>
      </w:r>
      <w:r w:rsidRPr="0013066C">
        <w:rPr>
          <w:rFonts w:ascii="Arial" w:hAnsi="Arial" w:cs="Arial"/>
        </w:rPr>
        <w:t xml:space="preserve"> тыс. руб. (заработная плата и начисления на нее 40,0 тыс. руб., 1,7 тыс. руб</w:t>
      </w:r>
      <w:proofErr w:type="gramStart"/>
      <w:r w:rsidRPr="0013066C">
        <w:rPr>
          <w:rFonts w:ascii="Arial" w:hAnsi="Arial" w:cs="Arial"/>
        </w:rPr>
        <w:t>.</w:t>
      </w:r>
      <w:r w:rsidR="007A3A8A" w:rsidRPr="0013066C">
        <w:rPr>
          <w:rFonts w:ascii="Arial" w:hAnsi="Arial" w:cs="Arial"/>
        </w:rPr>
        <w:t>-</w:t>
      </w:r>
      <w:proofErr w:type="gramEnd"/>
      <w:r w:rsidR="007A3A8A" w:rsidRPr="0013066C">
        <w:rPr>
          <w:rFonts w:ascii="Arial" w:hAnsi="Arial" w:cs="Arial"/>
        </w:rPr>
        <w:t>канцелярские товары</w:t>
      </w:r>
      <w:r w:rsidRPr="0013066C">
        <w:rPr>
          <w:rFonts w:ascii="Arial" w:hAnsi="Arial" w:cs="Arial"/>
        </w:rPr>
        <w:t xml:space="preserve">); по подразделу 0409 «Дорожное хозяйство (дорожные фонды)» расходы составили </w:t>
      </w:r>
      <w:r w:rsidRPr="0013066C">
        <w:rPr>
          <w:rFonts w:ascii="Arial" w:hAnsi="Arial" w:cs="Arial"/>
          <w:b/>
          <w:u w:val="single"/>
        </w:rPr>
        <w:t>1029,7</w:t>
      </w:r>
      <w:r w:rsidRPr="0013066C">
        <w:rPr>
          <w:rFonts w:ascii="Arial" w:hAnsi="Arial" w:cs="Arial"/>
        </w:rPr>
        <w:t xml:space="preserve"> тыс. руб. (33,0 тыс. руб. приобретение прожекторов светодиодных; 696,7 тыс. руб. закупка инертных материалов (Щебень), выполнение работ по исправлению профиля дорог 300,0 тыс. руб.; по подразделу 0412 «Другие вопросы в области национальной экономики» расходы составили </w:t>
      </w:r>
      <w:r w:rsidRPr="0013066C">
        <w:rPr>
          <w:rFonts w:ascii="Arial" w:hAnsi="Arial" w:cs="Arial"/>
          <w:b/>
          <w:u w:val="single"/>
        </w:rPr>
        <w:t>45,0</w:t>
      </w:r>
      <w:r w:rsidRPr="0013066C">
        <w:rPr>
          <w:rFonts w:ascii="Arial" w:hAnsi="Arial" w:cs="Arial"/>
        </w:rPr>
        <w:t xml:space="preserve"> тыс. руб. - межевание под застройку.</w:t>
      </w:r>
    </w:p>
    <w:p w:rsidR="00B064B6" w:rsidRPr="0013066C" w:rsidRDefault="00B064B6" w:rsidP="00B064B6">
      <w:pPr>
        <w:ind w:firstLine="708"/>
        <w:jc w:val="both"/>
        <w:rPr>
          <w:rFonts w:ascii="Arial" w:hAnsi="Arial" w:cs="Arial"/>
          <w:b/>
        </w:rPr>
      </w:pPr>
      <w:proofErr w:type="gramStart"/>
      <w:r w:rsidRPr="0013066C">
        <w:rPr>
          <w:rFonts w:ascii="Arial" w:hAnsi="Arial" w:cs="Arial"/>
          <w:b/>
        </w:rPr>
        <w:t xml:space="preserve">По разделу 0500 «Жилищно коммунальное хозяйство» </w:t>
      </w:r>
      <w:r w:rsidRPr="0013066C">
        <w:rPr>
          <w:rFonts w:ascii="Arial" w:hAnsi="Arial" w:cs="Arial"/>
        </w:rPr>
        <w:t xml:space="preserve">расходы составили </w:t>
      </w:r>
      <w:r w:rsidRPr="0013066C">
        <w:rPr>
          <w:rFonts w:ascii="Arial" w:hAnsi="Arial" w:cs="Arial"/>
          <w:b/>
          <w:u w:val="single"/>
        </w:rPr>
        <w:t>1297,1</w:t>
      </w:r>
      <w:r w:rsidRPr="0013066C">
        <w:rPr>
          <w:rFonts w:ascii="Arial" w:hAnsi="Arial" w:cs="Arial"/>
        </w:rPr>
        <w:t xml:space="preserve"> тыс. руб</w:t>
      </w:r>
      <w:r w:rsidRPr="0013066C">
        <w:rPr>
          <w:rFonts w:ascii="Arial" w:hAnsi="Arial" w:cs="Arial"/>
          <w:b/>
        </w:rPr>
        <w:t>.</w:t>
      </w:r>
      <w:r w:rsidRPr="0013066C">
        <w:rPr>
          <w:rFonts w:ascii="Arial" w:hAnsi="Arial" w:cs="Arial"/>
        </w:rPr>
        <w:t xml:space="preserve"> Из них по подразделу 0502 «Коммунальное хозяйство» расходы составили 522,5 тыс. руб., в том числе: 103,00 тыс. руб. изготовление проектно сметной документации; 156,3 тыс. руб. бурение скважины д. Грязная; 146,3 тыс. руб. организация проведения текущего ремонта  водонапорной башни по ул. Депутатская (по программе «Перечень проектов народных инициатив»);</w:t>
      </w:r>
      <w:proofErr w:type="gramEnd"/>
      <w:r w:rsidRPr="0013066C">
        <w:rPr>
          <w:rFonts w:ascii="Arial" w:hAnsi="Arial" w:cs="Arial"/>
        </w:rPr>
        <w:t xml:space="preserve"> 100,00 тыс. руб.- актуализация схемы водоснабжения; 16,9 гос. экспертиза проектной документации «Капитальный ремонт сетей водоснабжения». </w:t>
      </w:r>
      <w:proofErr w:type="gramStart"/>
      <w:r w:rsidRPr="0013066C">
        <w:rPr>
          <w:rFonts w:ascii="Arial" w:hAnsi="Arial" w:cs="Arial"/>
        </w:rPr>
        <w:t>По подразделу 0503 «Благоустройство» расходы составили 774,7 тыс. руб., из них 97,0 тыс. руб. оплата детской площадки, 85,1 тыс. руб. адресные указатели, монтаж системы оповещения 18,6 тыс. руб., ремонт памятника, посвященному памяти погибшим в Гражданскую войну 69,6 тыс. руб., ремонт мемориала, посвященному памяти павших в Великой Отечественной войне  300,0 тыс. руб., 109,4 тыс. руб. восстановление мемориальных сооружений и объектов увековечивающих</w:t>
      </w:r>
      <w:proofErr w:type="gramEnd"/>
      <w:r w:rsidRPr="0013066C">
        <w:rPr>
          <w:rFonts w:ascii="Arial" w:hAnsi="Arial" w:cs="Arial"/>
        </w:rPr>
        <w:t xml:space="preserve"> память погибших при защите Отечества (соглашение №23 от 18.08.2020г  о предоставлении иного межбюджетного трансферта из областного бюджета местному бюджету на восстановление мемориальных сооружений и объектов, увековечивающих память погибших при защите Отечества); 95,0 тыс. руб.</w:t>
      </w:r>
      <w:r w:rsidRPr="0013066C">
        <w:rPr>
          <w:rFonts w:ascii="Arial" w:hAnsi="Arial" w:cs="Arial"/>
          <w:b/>
        </w:rPr>
        <w:t xml:space="preserve"> </w:t>
      </w:r>
      <w:r w:rsidRPr="0013066C">
        <w:rPr>
          <w:rFonts w:ascii="Arial" w:hAnsi="Arial" w:cs="Arial"/>
        </w:rPr>
        <w:t>выполнение инженерных работ.</w:t>
      </w:r>
    </w:p>
    <w:p w:rsidR="00B064B6" w:rsidRPr="0013066C" w:rsidRDefault="00B064B6" w:rsidP="00B064B6">
      <w:pPr>
        <w:ind w:right="43" w:firstLine="708"/>
        <w:jc w:val="both"/>
        <w:rPr>
          <w:rFonts w:ascii="Arial" w:hAnsi="Arial" w:cs="Arial"/>
        </w:rPr>
      </w:pPr>
    </w:p>
    <w:p w:rsidR="00B064B6" w:rsidRPr="0013066C" w:rsidRDefault="00B064B6" w:rsidP="00B064B6">
      <w:pPr>
        <w:ind w:right="43" w:firstLine="708"/>
        <w:jc w:val="both"/>
        <w:rPr>
          <w:rFonts w:ascii="Arial" w:hAnsi="Arial" w:cs="Arial"/>
        </w:rPr>
      </w:pPr>
      <w:r w:rsidRPr="0013066C">
        <w:rPr>
          <w:rFonts w:ascii="Arial" w:hAnsi="Arial" w:cs="Arial"/>
          <w:b/>
        </w:rPr>
        <w:t>По разделу 0800</w:t>
      </w:r>
      <w:r w:rsidRPr="0013066C">
        <w:rPr>
          <w:rFonts w:ascii="Arial" w:hAnsi="Arial" w:cs="Arial"/>
        </w:rPr>
        <w:t xml:space="preserve"> «</w:t>
      </w:r>
      <w:r w:rsidRPr="0013066C">
        <w:rPr>
          <w:rFonts w:ascii="Arial" w:hAnsi="Arial" w:cs="Arial"/>
          <w:b/>
        </w:rPr>
        <w:t xml:space="preserve">Культура, кинематография и СМИ» </w:t>
      </w:r>
      <w:r w:rsidRPr="0013066C">
        <w:rPr>
          <w:rFonts w:ascii="Arial" w:hAnsi="Arial" w:cs="Arial"/>
        </w:rPr>
        <w:t xml:space="preserve">расходы составили </w:t>
      </w:r>
      <w:r w:rsidRPr="0013066C">
        <w:rPr>
          <w:rFonts w:ascii="Arial" w:hAnsi="Arial" w:cs="Arial"/>
          <w:b/>
          <w:u w:val="single"/>
        </w:rPr>
        <w:t>4576,4</w:t>
      </w:r>
      <w:r w:rsidRPr="0013066C">
        <w:rPr>
          <w:rFonts w:ascii="Arial" w:hAnsi="Arial" w:cs="Arial"/>
        </w:rPr>
        <w:t xml:space="preserve"> тыс. руб. или 100% к годовому назначению. В том числе субсидии бюджетным учреждениям на финансовое обеспечение муниципального задания на оказание муниципальных услуг 4323,5 тыс. руб.; субсидии бюджетным учреждениям на иные цели- </w:t>
      </w:r>
      <w:r w:rsidRPr="0013066C">
        <w:rPr>
          <w:rFonts w:ascii="Arial" w:hAnsi="Arial" w:cs="Arial"/>
        </w:rPr>
        <w:lastRenderedPageBreak/>
        <w:t xml:space="preserve">252,9 тыс. руб. Данные средства были направлены на приобретение мебели и оргтехники для МБУК  «СКЦ Ангара» МО «Буреть», по программе «Перечень проектов народны инициатив». </w:t>
      </w:r>
    </w:p>
    <w:p w:rsidR="00B064B6" w:rsidRPr="0013066C" w:rsidRDefault="00B064B6" w:rsidP="00B064B6">
      <w:pPr>
        <w:ind w:right="43" w:firstLine="708"/>
        <w:jc w:val="both"/>
        <w:rPr>
          <w:rFonts w:ascii="Arial" w:hAnsi="Arial" w:cs="Arial"/>
        </w:rPr>
      </w:pPr>
      <w:r w:rsidRPr="0013066C">
        <w:rPr>
          <w:rFonts w:ascii="Arial" w:hAnsi="Arial" w:cs="Arial"/>
          <w:b/>
        </w:rPr>
        <w:t xml:space="preserve">По разделу подразделу 1001 «Социальная политика» </w:t>
      </w:r>
      <w:r w:rsidRPr="0013066C">
        <w:rPr>
          <w:rFonts w:ascii="Arial" w:hAnsi="Arial" w:cs="Arial"/>
        </w:rPr>
        <w:t xml:space="preserve">расходы составили </w:t>
      </w:r>
      <w:r w:rsidRPr="0013066C">
        <w:rPr>
          <w:rFonts w:ascii="Arial" w:hAnsi="Arial" w:cs="Arial"/>
          <w:b/>
          <w:u w:val="single"/>
        </w:rPr>
        <w:t>131,1</w:t>
      </w:r>
      <w:r w:rsidRPr="0013066C">
        <w:rPr>
          <w:rFonts w:ascii="Arial" w:hAnsi="Arial" w:cs="Arial"/>
        </w:rPr>
        <w:t xml:space="preserve"> тыс. руб. или 100% (Пенсии, пособия выплачиваемые организациями сектора государственного управления.)</w:t>
      </w:r>
    </w:p>
    <w:p w:rsidR="00B064B6" w:rsidRPr="0013066C" w:rsidRDefault="00B064B6" w:rsidP="00B064B6">
      <w:pPr>
        <w:ind w:right="43" w:firstLine="708"/>
        <w:jc w:val="both"/>
        <w:rPr>
          <w:rFonts w:ascii="Arial" w:hAnsi="Arial" w:cs="Arial"/>
        </w:rPr>
      </w:pPr>
      <w:r w:rsidRPr="0013066C">
        <w:rPr>
          <w:rFonts w:ascii="Arial" w:hAnsi="Arial" w:cs="Arial"/>
          <w:b/>
        </w:rPr>
        <w:t>По подразделу 1101 «Физическая культура и спорт»</w:t>
      </w:r>
      <w:r w:rsidRPr="0013066C">
        <w:rPr>
          <w:rFonts w:ascii="Arial" w:hAnsi="Arial" w:cs="Arial"/>
        </w:rPr>
        <w:t xml:space="preserve"> расходы составили </w:t>
      </w:r>
      <w:r w:rsidRPr="0013066C">
        <w:rPr>
          <w:rFonts w:ascii="Arial" w:hAnsi="Arial" w:cs="Arial"/>
          <w:b/>
          <w:u w:val="single"/>
        </w:rPr>
        <w:t>255,0</w:t>
      </w:r>
      <w:r w:rsidRPr="0013066C">
        <w:rPr>
          <w:rFonts w:ascii="Arial" w:hAnsi="Arial" w:cs="Arial"/>
        </w:rPr>
        <w:t xml:space="preserve"> тыс. руб. или 100% к годовому назначению</w:t>
      </w:r>
      <w:r w:rsidR="00CF5D5D" w:rsidRPr="0013066C">
        <w:rPr>
          <w:rFonts w:ascii="Arial" w:hAnsi="Arial" w:cs="Arial"/>
        </w:rPr>
        <w:t>. (Разработка проектной документации для строительства объекта).</w:t>
      </w:r>
    </w:p>
    <w:p w:rsidR="00B064B6" w:rsidRPr="0013066C" w:rsidRDefault="00B064B6" w:rsidP="00B064B6">
      <w:pPr>
        <w:ind w:right="43" w:firstLine="708"/>
        <w:jc w:val="both"/>
        <w:rPr>
          <w:rFonts w:ascii="Arial" w:hAnsi="Arial" w:cs="Arial"/>
        </w:rPr>
      </w:pPr>
      <w:r w:rsidRPr="0013066C">
        <w:rPr>
          <w:rFonts w:ascii="Arial" w:hAnsi="Arial" w:cs="Arial"/>
          <w:b/>
        </w:rPr>
        <w:t>По разделу 1403 «</w:t>
      </w:r>
      <w:r w:rsidRPr="0013066C">
        <w:rPr>
          <w:rFonts w:ascii="Arial" w:hAnsi="Arial" w:cs="Arial"/>
          <w:b/>
          <w:color w:val="000000"/>
          <w:shd w:val="clear" w:color="auto" w:fill="FFFFFF"/>
        </w:rPr>
        <w:t>Прочие межбюджетные трансферты общего характера</w:t>
      </w:r>
      <w:r w:rsidRPr="0013066C">
        <w:rPr>
          <w:rFonts w:ascii="Arial" w:hAnsi="Arial" w:cs="Arial"/>
          <w:b/>
        </w:rPr>
        <w:t xml:space="preserve">» </w:t>
      </w:r>
      <w:r w:rsidRPr="0013066C">
        <w:rPr>
          <w:rFonts w:ascii="Arial" w:hAnsi="Arial" w:cs="Arial"/>
        </w:rPr>
        <w:t xml:space="preserve">расходы составили </w:t>
      </w:r>
      <w:r w:rsidRPr="0013066C">
        <w:rPr>
          <w:rFonts w:ascii="Arial" w:hAnsi="Arial" w:cs="Arial"/>
          <w:b/>
          <w:u w:val="single"/>
        </w:rPr>
        <w:t>154,5</w:t>
      </w:r>
      <w:r w:rsidRPr="0013066C">
        <w:rPr>
          <w:rFonts w:ascii="Arial" w:hAnsi="Arial" w:cs="Arial"/>
        </w:rPr>
        <w:t xml:space="preserve"> тыс. руб. (Передача части полномочий району.)</w:t>
      </w:r>
    </w:p>
    <w:p w:rsidR="00B064B6" w:rsidRPr="0013066C" w:rsidRDefault="00B064B6" w:rsidP="00B064B6">
      <w:pPr>
        <w:ind w:right="43"/>
        <w:jc w:val="both"/>
        <w:rPr>
          <w:rFonts w:ascii="Arial" w:hAnsi="Arial" w:cs="Arial"/>
        </w:rPr>
      </w:pPr>
    </w:p>
    <w:p w:rsidR="00B064B6" w:rsidRPr="0013066C" w:rsidRDefault="00B064B6" w:rsidP="00B064B6">
      <w:pPr>
        <w:jc w:val="both"/>
        <w:rPr>
          <w:rFonts w:ascii="Arial" w:hAnsi="Arial" w:cs="Arial"/>
        </w:rPr>
      </w:pPr>
      <w:r w:rsidRPr="0013066C">
        <w:rPr>
          <w:rFonts w:ascii="Arial" w:hAnsi="Arial" w:cs="Arial"/>
        </w:rPr>
        <w:t>Начальник финансового отдела</w:t>
      </w:r>
    </w:p>
    <w:p w:rsidR="00B064B6" w:rsidRPr="0013066C" w:rsidRDefault="00B064B6" w:rsidP="00B064B6">
      <w:pPr>
        <w:jc w:val="both"/>
        <w:rPr>
          <w:rFonts w:ascii="Arial" w:hAnsi="Arial" w:cs="Arial"/>
        </w:rPr>
      </w:pPr>
      <w:r w:rsidRPr="0013066C">
        <w:rPr>
          <w:rFonts w:ascii="Arial" w:hAnsi="Arial" w:cs="Arial"/>
        </w:rPr>
        <w:t>муниципального образования «Буреть»</w:t>
      </w:r>
    </w:p>
    <w:p w:rsidR="00B064B6" w:rsidRPr="0013066C" w:rsidRDefault="00B064B6" w:rsidP="00B064B6">
      <w:pPr>
        <w:jc w:val="both"/>
        <w:rPr>
          <w:rFonts w:ascii="Arial" w:hAnsi="Arial" w:cs="Arial"/>
        </w:rPr>
      </w:pPr>
      <w:r w:rsidRPr="0013066C">
        <w:rPr>
          <w:rFonts w:ascii="Arial" w:hAnsi="Arial" w:cs="Arial"/>
        </w:rPr>
        <w:t>Кравцова В.Л.</w:t>
      </w:r>
    </w:p>
    <w:p w:rsidR="00B064B6" w:rsidRPr="0013066C" w:rsidRDefault="00B064B6" w:rsidP="00B064B6">
      <w:pPr>
        <w:jc w:val="center"/>
        <w:rPr>
          <w:rFonts w:ascii="Arial" w:hAnsi="Arial" w:cs="Arial"/>
          <w:b/>
          <w:bCs/>
        </w:rPr>
      </w:pPr>
    </w:p>
    <w:p w:rsidR="00B064B6" w:rsidRPr="0013066C" w:rsidRDefault="00B064B6" w:rsidP="00B064B6">
      <w:pPr>
        <w:jc w:val="center"/>
        <w:rPr>
          <w:rFonts w:ascii="Arial" w:hAnsi="Arial" w:cs="Arial"/>
          <w:b/>
          <w:bCs/>
        </w:rPr>
      </w:pPr>
    </w:p>
    <w:p w:rsidR="00B064B6" w:rsidRDefault="00B064B6" w:rsidP="00B064B6">
      <w:pPr>
        <w:jc w:val="center"/>
        <w:rPr>
          <w:rFonts w:ascii="Arial" w:hAnsi="Arial" w:cs="Arial"/>
          <w:b/>
          <w:bCs/>
        </w:rPr>
      </w:pPr>
      <w:r>
        <w:rPr>
          <w:rFonts w:ascii="Arial" w:hAnsi="Arial" w:cs="Arial"/>
          <w:b/>
          <w:bCs/>
          <w:sz w:val="30"/>
          <w:szCs w:val="30"/>
        </w:rPr>
        <w:t>РАСХОДЫ НА ДЕНЕЖНОЕ СОДЕРЖАНИЕ</w:t>
      </w:r>
      <w:r w:rsidR="0013066C">
        <w:rPr>
          <w:rFonts w:ascii="Arial" w:hAnsi="Arial" w:cs="Arial"/>
          <w:b/>
          <w:bCs/>
          <w:sz w:val="30"/>
          <w:szCs w:val="30"/>
        </w:rPr>
        <w:t xml:space="preserve"> </w:t>
      </w:r>
      <w:r>
        <w:rPr>
          <w:rFonts w:ascii="Arial" w:hAnsi="Arial" w:cs="Arial"/>
          <w:b/>
          <w:bCs/>
          <w:sz w:val="30"/>
          <w:szCs w:val="30"/>
        </w:rPr>
        <w:t>РАБОТНИКОВ МО «БУРЕТЬ» ЗА 4-Й КВАРТАЛ 2020Г</w:t>
      </w:r>
      <w:r>
        <w:rPr>
          <w:rFonts w:ascii="Arial" w:hAnsi="Arial" w:cs="Arial"/>
          <w:b/>
          <w:bCs/>
        </w:rPr>
        <w:t>.</w:t>
      </w:r>
    </w:p>
    <w:p w:rsidR="00B064B6" w:rsidRDefault="00B064B6" w:rsidP="00B064B6">
      <w:pPr>
        <w:jc w:val="center"/>
        <w:rPr>
          <w:rFonts w:ascii="Arial" w:hAnsi="Arial" w:cs="Arial"/>
          <w:b/>
          <w:bCs/>
        </w:rPr>
      </w:pPr>
    </w:p>
    <w:p w:rsidR="00B064B6" w:rsidRDefault="00B064B6" w:rsidP="00B064B6">
      <w:pPr>
        <w:jc w:val="right"/>
        <w:rPr>
          <w:rFonts w:ascii="Courier New" w:hAnsi="Courier New" w:cs="Courier New"/>
          <w:sz w:val="22"/>
          <w:szCs w:val="22"/>
        </w:rPr>
      </w:pPr>
      <w:proofErr w:type="spellStart"/>
      <w:r>
        <w:rPr>
          <w:rFonts w:ascii="Courier New" w:hAnsi="Courier New" w:cs="Courier New"/>
          <w:bCs/>
          <w:sz w:val="22"/>
          <w:szCs w:val="22"/>
        </w:rPr>
        <w:t>тыс</w:t>
      </w:r>
      <w:proofErr w:type="gramStart"/>
      <w:r>
        <w:rPr>
          <w:rFonts w:ascii="Courier New" w:hAnsi="Courier New" w:cs="Courier New"/>
          <w:bCs/>
          <w:sz w:val="22"/>
          <w:szCs w:val="22"/>
        </w:rPr>
        <w:t>.р</w:t>
      </w:r>
      <w:proofErr w:type="gramEnd"/>
      <w:r>
        <w:rPr>
          <w:rFonts w:ascii="Courier New" w:hAnsi="Courier New" w:cs="Courier New"/>
          <w:bCs/>
          <w:sz w:val="22"/>
          <w:szCs w:val="22"/>
        </w:rPr>
        <w:t>уб</w:t>
      </w:r>
      <w:proofErr w:type="spellEnd"/>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1437"/>
        <w:gridCol w:w="1436"/>
        <w:gridCol w:w="1436"/>
        <w:gridCol w:w="1438"/>
        <w:gridCol w:w="1602"/>
      </w:tblGrid>
      <w:tr w:rsidR="00B064B6" w:rsidTr="007A3A8A">
        <w:trPr>
          <w:trHeight w:val="330"/>
        </w:trPr>
        <w:tc>
          <w:tcPr>
            <w:tcW w:w="1587" w:type="pct"/>
            <w:vMerge w:val="restar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Наименование</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показателя</w:t>
            </w:r>
          </w:p>
        </w:tc>
        <w:tc>
          <w:tcPr>
            <w:tcW w:w="667" w:type="pct"/>
            <w:vMerge w:val="restar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Кол-во штатных единиц</w:t>
            </w:r>
          </w:p>
        </w:tc>
        <w:tc>
          <w:tcPr>
            <w:tcW w:w="1334" w:type="pct"/>
            <w:gridSpan w:val="2"/>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План на 2020 г.</w:t>
            </w:r>
          </w:p>
        </w:tc>
        <w:tc>
          <w:tcPr>
            <w:tcW w:w="1412" w:type="pct"/>
            <w:gridSpan w:val="2"/>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Факт 4 квартал 2020 г.</w:t>
            </w:r>
          </w:p>
        </w:tc>
      </w:tr>
      <w:tr w:rsidR="00B064B6" w:rsidTr="007A3A8A">
        <w:trPr>
          <w:trHeight w:val="420"/>
        </w:trPr>
        <w:tc>
          <w:tcPr>
            <w:tcW w:w="1587" w:type="pct"/>
            <w:vMerge/>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rPr>
                <w:rFonts w:ascii="Courier New" w:hAnsi="Courier New" w:cs="Courier New"/>
                <w:sz w:val="22"/>
                <w:szCs w:val="22"/>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rPr>
                <w:rFonts w:ascii="Courier New" w:hAnsi="Courier New" w:cs="Courier New"/>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211</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 xml:space="preserve">с </w:t>
            </w:r>
            <w:proofErr w:type="spellStart"/>
            <w:r>
              <w:rPr>
                <w:rFonts w:ascii="Courier New" w:hAnsi="Courier New" w:cs="Courier New"/>
                <w:sz w:val="22"/>
                <w:szCs w:val="22"/>
              </w:rPr>
              <w:t>н.</w:t>
            </w:r>
            <w:proofErr w:type="gramStart"/>
            <w:r>
              <w:rPr>
                <w:rFonts w:ascii="Courier New" w:hAnsi="Courier New" w:cs="Courier New"/>
                <w:sz w:val="22"/>
                <w:szCs w:val="22"/>
              </w:rPr>
              <w:t>г</w:t>
            </w:r>
            <w:proofErr w:type="spellEnd"/>
            <w:proofErr w:type="gramEnd"/>
            <w:r>
              <w:rPr>
                <w:rFonts w:ascii="Courier New" w:hAnsi="Courier New" w:cs="Courier New"/>
                <w:sz w:val="22"/>
                <w:szCs w:val="22"/>
              </w:rPr>
              <w:t>.</w:t>
            </w:r>
          </w:p>
        </w:tc>
        <w:tc>
          <w:tcPr>
            <w:tcW w:w="667"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213</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 xml:space="preserve">с </w:t>
            </w:r>
            <w:proofErr w:type="spellStart"/>
            <w:r>
              <w:rPr>
                <w:rFonts w:ascii="Courier New" w:hAnsi="Courier New" w:cs="Courier New"/>
                <w:sz w:val="22"/>
                <w:szCs w:val="22"/>
              </w:rPr>
              <w:t>н.</w:t>
            </w:r>
            <w:proofErr w:type="gramStart"/>
            <w:r>
              <w:rPr>
                <w:rFonts w:ascii="Courier New" w:hAnsi="Courier New" w:cs="Courier New"/>
                <w:sz w:val="22"/>
                <w:szCs w:val="22"/>
              </w:rPr>
              <w:t>г</w:t>
            </w:r>
            <w:proofErr w:type="spellEnd"/>
            <w:proofErr w:type="gramEnd"/>
            <w:r>
              <w:rPr>
                <w:rFonts w:ascii="Courier New" w:hAnsi="Courier New" w:cs="Courier New"/>
                <w:sz w:val="22"/>
                <w:szCs w:val="22"/>
              </w:rPr>
              <w:t>.</w:t>
            </w:r>
          </w:p>
        </w:tc>
        <w:tc>
          <w:tcPr>
            <w:tcW w:w="668"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211</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 xml:space="preserve">с </w:t>
            </w:r>
            <w:proofErr w:type="spellStart"/>
            <w:r>
              <w:rPr>
                <w:rFonts w:ascii="Courier New" w:hAnsi="Courier New" w:cs="Courier New"/>
                <w:sz w:val="22"/>
                <w:szCs w:val="22"/>
              </w:rPr>
              <w:t>н.</w:t>
            </w:r>
            <w:proofErr w:type="gramStart"/>
            <w:r>
              <w:rPr>
                <w:rFonts w:ascii="Courier New" w:hAnsi="Courier New" w:cs="Courier New"/>
                <w:sz w:val="22"/>
                <w:szCs w:val="22"/>
              </w:rPr>
              <w:t>г</w:t>
            </w:r>
            <w:proofErr w:type="spellEnd"/>
            <w:proofErr w:type="gramEnd"/>
            <w:r>
              <w:rPr>
                <w:rFonts w:ascii="Courier New" w:hAnsi="Courier New" w:cs="Courier New"/>
                <w:sz w:val="22"/>
                <w:szCs w:val="22"/>
              </w:rPr>
              <w:t>.</w:t>
            </w:r>
          </w:p>
        </w:tc>
        <w:tc>
          <w:tcPr>
            <w:tcW w:w="744"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213</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 xml:space="preserve">с </w:t>
            </w:r>
            <w:proofErr w:type="spellStart"/>
            <w:r>
              <w:rPr>
                <w:rFonts w:ascii="Courier New" w:hAnsi="Courier New" w:cs="Courier New"/>
                <w:sz w:val="22"/>
                <w:szCs w:val="22"/>
              </w:rPr>
              <w:t>н.</w:t>
            </w:r>
            <w:proofErr w:type="gramStart"/>
            <w:r>
              <w:rPr>
                <w:rFonts w:ascii="Courier New" w:hAnsi="Courier New" w:cs="Courier New"/>
                <w:sz w:val="22"/>
                <w:szCs w:val="22"/>
              </w:rPr>
              <w:t>г</w:t>
            </w:r>
            <w:proofErr w:type="spellEnd"/>
            <w:proofErr w:type="gramEnd"/>
            <w:r>
              <w:rPr>
                <w:rFonts w:ascii="Courier New" w:hAnsi="Courier New" w:cs="Courier New"/>
                <w:sz w:val="22"/>
                <w:szCs w:val="22"/>
              </w:rPr>
              <w:t>.</w:t>
            </w:r>
          </w:p>
        </w:tc>
      </w:tr>
      <w:tr w:rsidR="00B064B6" w:rsidTr="007A3A8A">
        <w:tc>
          <w:tcPr>
            <w:tcW w:w="1587"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Глава муниципального образования</w:t>
            </w:r>
          </w:p>
        </w:tc>
        <w:tc>
          <w:tcPr>
            <w:tcW w:w="667" w:type="pct"/>
            <w:tcBorders>
              <w:top w:val="single" w:sz="4" w:space="0" w:color="auto"/>
              <w:left w:val="single" w:sz="4" w:space="0" w:color="auto"/>
              <w:bottom w:val="single" w:sz="4" w:space="0" w:color="auto"/>
              <w:right w:val="single" w:sz="4" w:space="0" w:color="auto"/>
            </w:tcBorders>
          </w:tcPr>
          <w:p w:rsidR="00B064B6" w:rsidRDefault="00B064B6" w:rsidP="007A3A8A">
            <w:pPr>
              <w:spacing w:line="276" w:lineRule="auto"/>
              <w:jc w:val="both"/>
              <w:rPr>
                <w:rFonts w:ascii="Courier New" w:hAnsi="Courier New" w:cs="Courier New"/>
                <w:sz w:val="22"/>
                <w:szCs w:val="22"/>
              </w:rPr>
            </w:pP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1</w:t>
            </w:r>
          </w:p>
        </w:tc>
        <w:tc>
          <w:tcPr>
            <w:tcW w:w="667"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1020,0</w:t>
            </w:r>
          </w:p>
        </w:tc>
        <w:tc>
          <w:tcPr>
            <w:tcW w:w="667"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308,1</w:t>
            </w:r>
          </w:p>
        </w:tc>
        <w:tc>
          <w:tcPr>
            <w:tcW w:w="668"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930,4</w:t>
            </w:r>
          </w:p>
        </w:tc>
        <w:tc>
          <w:tcPr>
            <w:tcW w:w="744"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295,9</w:t>
            </w:r>
          </w:p>
        </w:tc>
      </w:tr>
      <w:tr w:rsidR="00B064B6" w:rsidTr="007A3A8A">
        <w:trPr>
          <w:trHeight w:val="794"/>
        </w:trPr>
        <w:tc>
          <w:tcPr>
            <w:tcW w:w="1587"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Муниципальные служащие</w:t>
            </w:r>
          </w:p>
        </w:tc>
        <w:tc>
          <w:tcPr>
            <w:tcW w:w="667"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3</w:t>
            </w:r>
          </w:p>
        </w:tc>
        <w:tc>
          <w:tcPr>
            <w:tcW w:w="667"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1636,3</w:t>
            </w:r>
          </w:p>
        </w:tc>
        <w:tc>
          <w:tcPr>
            <w:tcW w:w="667"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525,7</w:t>
            </w:r>
          </w:p>
        </w:tc>
        <w:tc>
          <w:tcPr>
            <w:tcW w:w="668"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1636,3</w:t>
            </w:r>
          </w:p>
        </w:tc>
        <w:tc>
          <w:tcPr>
            <w:tcW w:w="744"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525,7</w:t>
            </w:r>
          </w:p>
        </w:tc>
      </w:tr>
      <w:tr w:rsidR="00B064B6" w:rsidTr="007A3A8A">
        <w:trPr>
          <w:trHeight w:val="364"/>
        </w:trPr>
        <w:tc>
          <w:tcPr>
            <w:tcW w:w="1587"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Бухгалтерия,</w:t>
            </w:r>
            <w:r w:rsidR="007A3A8A">
              <w:rPr>
                <w:rFonts w:ascii="Courier New" w:hAnsi="Courier New" w:cs="Courier New"/>
                <w:sz w:val="22"/>
                <w:szCs w:val="22"/>
              </w:rPr>
              <w:t xml:space="preserve"> </w:t>
            </w:r>
            <w:r>
              <w:rPr>
                <w:rFonts w:ascii="Courier New" w:hAnsi="Courier New" w:cs="Courier New"/>
                <w:sz w:val="22"/>
                <w:szCs w:val="22"/>
              </w:rPr>
              <w:t>МОП</w:t>
            </w:r>
          </w:p>
        </w:tc>
        <w:tc>
          <w:tcPr>
            <w:tcW w:w="667"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10</w:t>
            </w:r>
          </w:p>
        </w:tc>
        <w:tc>
          <w:tcPr>
            <w:tcW w:w="667"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2269,7</w:t>
            </w:r>
          </w:p>
        </w:tc>
        <w:tc>
          <w:tcPr>
            <w:tcW w:w="667"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743,1</w:t>
            </w:r>
          </w:p>
        </w:tc>
        <w:tc>
          <w:tcPr>
            <w:tcW w:w="668"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2269,7</w:t>
            </w:r>
          </w:p>
        </w:tc>
        <w:tc>
          <w:tcPr>
            <w:tcW w:w="744"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spacing w:line="276" w:lineRule="auto"/>
              <w:jc w:val="center"/>
              <w:rPr>
                <w:rFonts w:ascii="Courier New" w:hAnsi="Courier New" w:cs="Courier New"/>
                <w:sz w:val="22"/>
                <w:szCs w:val="22"/>
              </w:rPr>
            </w:pPr>
            <w:r>
              <w:rPr>
                <w:rFonts w:ascii="Courier New" w:hAnsi="Courier New" w:cs="Courier New"/>
                <w:sz w:val="22"/>
                <w:szCs w:val="22"/>
              </w:rPr>
              <w:t>743,1</w:t>
            </w:r>
          </w:p>
        </w:tc>
      </w:tr>
    </w:tbl>
    <w:p w:rsidR="00B064B6" w:rsidRPr="0013066C" w:rsidRDefault="00B064B6" w:rsidP="00B064B6">
      <w:pPr>
        <w:tabs>
          <w:tab w:val="center" w:pos="4961"/>
          <w:tab w:val="left" w:pos="6474"/>
          <w:tab w:val="left" w:pos="7851"/>
          <w:tab w:val="right" w:pos="9923"/>
        </w:tabs>
        <w:rPr>
          <w:rFonts w:ascii="Arial" w:hAnsi="Arial" w:cs="Arial"/>
        </w:rPr>
      </w:pPr>
    </w:p>
    <w:p w:rsidR="00B064B6" w:rsidRPr="0013066C" w:rsidRDefault="00B064B6" w:rsidP="00B064B6">
      <w:pPr>
        <w:jc w:val="both"/>
        <w:rPr>
          <w:rFonts w:ascii="Arial" w:hAnsi="Arial" w:cs="Arial"/>
        </w:rPr>
      </w:pPr>
    </w:p>
    <w:p w:rsidR="00B064B6" w:rsidRDefault="00B064B6" w:rsidP="0013066C">
      <w:pPr>
        <w:tabs>
          <w:tab w:val="left" w:pos="6255"/>
        </w:tabs>
        <w:jc w:val="center"/>
        <w:rPr>
          <w:rFonts w:ascii="Arial" w:hAnsi="Arial" w:cs="Arial"/>
          <w:b/>
          <w:bCs/>
          <w:sz w:val="30"/>
          <w:szCs w:val="30"/>
        </w:rPr>
      </w:pPr>
      <w:r>
        <w:rPr>
          <w:rFonts w:ascii="Arial" w:hAnsi="Arial" w:cs="Arial"/>
          <w:b/>
          <w:bCs/>
          <w:sz w:val="30"/>
          <w:szCs w:val="30"/>
        </w:rPr>
        <w:t>РАСХОДЫ НА ДЕНЕЖНОЕ СОДЕРЖАНИЕ</w:t>
      </w:r>
      <w:r w:rsidR="0013066C">
        <w:rPr>
          <w:rFonts w:ascii="Arial" w:hAnsi="Arial" w:cs="Arial"/>
          <w:b/>
          <w:bCs/>
          <w:sz w:val="30"/>
          <w:szCs w:val="30"/>
        </w:rPr>
        <w:t xml:space="preserve"> </w:t>
      </w:r>
      <w:r>
        <w:rPr>
          <w:rFonts w:ascii="Arial" w:hAnsi="Arial" w:cs="Arial"/>
          <w:b/>
          <w:bCs/>
          <w:sz w:val="30"/>
          <w:szCs w:val="30"/>
        </w:rPr>
        <w:t>РАБОТНИКОВ МБУК СКЦ «АНГАРА» ЗА 4-Й КВАРТАЛ  2020 Г.</w:t>
      </w:r>
    </w:p>
    <w:p w:rsidR="00B064B6" w:rsidRDefault="00B064B6" w:rsidP="00B064B6">
      <w:pPr>
        <w:jc w:val="center"/>
        <w:rPr>
          <w:rFonts w:ascii="Arial" w:hAnsi="Arial" w:cs="Arial"/>
          <w:bCs/>
        </w:rPr>
      </w:pPr>
    </w:p>
    <w:p w:rsidR="00B064B6" w:rsidRDefault="00B064B6" w:rsidP="00B064B6">
      <w:pPr>
        <w:jc w:val="right"/>
        <w:rPr>
          <w:rFonts w:ascii="Courier New" w:hAnsi="Courier New" w:cs="Courier New"/>
        </w:rPr>
      </w:pPr>
      <w:r>
        <w:rPr>
          <w:rFonts w:ascii="Courier New" w:hAnsi="Courier New" w:cs="Courier New"/>
          <w:bCs/>
        </w:rPr>
        <w:t>тыс. руб.</w:t>
      </w:r>
    </w:p>
    <w:tbl>
      <w:tblPr>
        <w:tblpPr w:leftFromText="180" w:rightFromText="180" w:bottomFromText="200" w:vertAnchor="text" w:horzAnchor="margin" w:tblpY="94"/>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1438"/>
        <w:gridCol w:w="1438"/>
        <w:gridCol w:w="1438"/>
        <w:gridCol w:w="1438"/>
        <w:gridCol w:w="1579"/>
      </w:tblGrid>
      <w:tr w:rsidR="00B064B6" w:rsidTr="007A3A8A">
        <w:trPr>
          <w:trHeight w:val="330"/>
        </w:trPr>
        <w:tc>
          <w:tcPr>
            <w:tcW w:w="1589" w:type="pct"/>
            <w:vMerge w:val="restar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Наименование</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показателя</w:t>
            </w:r>
          </w:p>
        </w:tc>
        <w:tc>
          <w:tcPr>
            <w:tcW w:w="669" w:type="pct"/>
            <w:vMerge w:val="restar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Кол-во штатных единиц</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(план)</w:t>
            </w:r>
          </w:p>
        </w:tc>
        <w:tc>
          <w:tcPr>
            <w:tcW w:w="1337" w:type="pct"/>
            <w:gridSpan w:val="2"/>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План на  2020.</w:t>
            </w:r>
          </w:p>
        </w:tc>
        <w:tc>
          <w:tcPr>
            <w:tcW w:w="1405" w:type="pct"/>
            <w:gridSpan w:val="2"/>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Факт 4 квартал 2020 г.</w:t>
            </w:r>
          </w:p>
        </w:tc>
      </w:tr>
      <w:tr w:rsidR="00B064B6" w:rsidTr="007A3A8A">
        <w:trPr>
          <w:trHeight w:val="420"/>
        </w:trPr>
        <w:tc>
          <w:tcPr>
            <w:tcW w:w="1589" w:type="pct"/>
            <w:vMerge/>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rPr>
                <w:rFonts w:ascii="Courier New" w:hAnsi="Courier New" w:cs="Courier New"/>
                <w:sz w:val="22"/>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B064B6" w:rsidRDefault="00B064B6" w:rsidP="007A3A8A">
            <w:pPr>
              <w:rPr>
                <w:rFonts w:ascii="Courier New" w:hAnsi="Courier New" w:cs="Courier New"/>
                <w:sz w:val="22"/>
                <w:szCs w:val="22"/>
              </w:rPr>
            </w:pPr>
          </w:p>
        </w:tc>
        <w:tc>
          <w:tcPr>
            <w:tcW w:w="669"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211</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 xml:space="preserve">с </w:t>
            </w:r>
            <w:proofErr w:type="spellStart"/>
            <w:r>
              <w:rPr>
                <w:rFonts w:ascii="Courier New" w:hAnsi="Courier New" w:cs="Courier New"/>
                <w:sz w:val="22"/>
                <w:szCs w:val="22"/>
              </w:rPr>
              <w:t>н.</w:t>
            </w:r>
            <w:proofErr w:type="gramStart"/>
            <w:r>
              <w:rPr>
                <w:rFonts w:ascii="Courier New" w:hAnsi="Courier New" w:cs="Courier New"/>
                <w:sz w:val="22"/>
                <w:szCs w:val="22"/>
              </w:rPr>
              <w:t>г</w:t>
            </w:r>
            <w:proofErr w:type="spellEnd"/>
            <w:proofErr w:type="gramEnd"/>
            <w:r>
              <w:rPr>
                <w:rFonts w:ascii="Courier New" w:hAnsi="Courier New" w:cs="Courier New"/>
                <w:sz w:val="22"/>
                <w:szCs w:val="22"/>
              </w:rPr>
              <w:t>.</w:t>
            </w:r>
          </w:p>
        </w:tc>
        <w:tc>
          <w:tcPr>
            <w:tcW w:w="669"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213</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 xml:space="preserve">с </w:t>
            </w:r>
            <w:proofErr w:type="spellStart"/>
            <w:r>
              <w:rPr>
                <w:rFonts w:ascii="Courier New" w:hAnsi="Courier New" w:cs="Courier New"/>
                <w:sz w:val="22"/>
                <w:szCs w:val="22"/>
              </w:rPr>
              <w:t>н.</w:t>
            </w:r>
            <w:proofErr w:type="gramStart"/>
            <w:r>
              <w:rPr>
                <w:rFonts w:ascii="Courier New" w:hAnsi="Courier New" w:cs="Courier New"/>
                <w:sz w:val="22"/>
                <w:szCs w:val="22"/>
              </w:rPr>
              <w:t>г</w:t>
            </w:r>
            <w:proofErr w:type="spellEnd"/>
            <w:proofErr w:type="gramEnd"/>
            <w:r>
              <w:rPr>
                <w:rFonts w:ascii="Courier New" w:hAnsi="Courier New" w:cs="Courier New"/>
                <w:sz w:val="22"/>
                <w:szCs w:val="22"/>
              </w:rPr>
              <w:t>.</w:t>
            </w:r>
          </w:p>
        </w:tc>
        <w:tc>
          <w:tcPr>
            <w:tcW w:w="669"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211</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 xml:space="preserve">с </w:t>
            </w:r>
            <w:proofErr w:type="spellStart"/>
            <w:r>
              <w:rPr>
                <w:rFonts w:ascii="Courier New" w:hAnsi="Courier New" w:cs="Courier New"/>
                <w:sz w:val="22"/>
                <w:szCs w:val="22"/>
              </w:rPr>
              <w:t>н.</w:t>
            </w:r>
            <w:proofErr w:type="gramStart"/>
            <w:r>
              <w:rPr>
                <w:rFonts w:ascii="Courier New" w:hAnsi="Courier New" w:cs="Courier New"/>
                <w:sz w:val="22"/>
                <w:szCs w:val="22"/>
              </w:rPr>
              <w:t>г</w:t>
            </w:r>
            <w:proofErr w:type="spellEnd"/>
            <w:proofErr w:type="gramEnd"/>
            <w:r>
              <w:rPr>
                <w:rFonts w:ascii="Courier New" w:hAnsi="Courier New" w:cs="Courier New"/>
                <w:sz w:val="22"/>
                <w:szCs w:val="22"/>
              </w:rPr>
              <w:t>.</w:t>
            </w:r>
          </w:p>
        </w:tc>
        <w:tc>
          <w:tcPr>
            <w:tcW w:w="735" w:type="pct"/>
            <w:tcBorders>
              <w:top w:val="single" w:sz="4" w:space="0" w:color="auto"/>
              <w:left w:val="single" w:sz="4" w:space="0" w:color="auto"/>
              <w:bottom w:val="single" w:sz="4" w:space="0" w:color="auto"/>
              <w:right w:val="single" w:sz="4" w:space="0" w:color="auto"/>
            </w:tcBorders>
            <w:hideMark/>
          </w:tcPr>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213</w:t>
            </w:r>
          </w:p>
          <w:p w:rsidR="00B064B6" w:rsidRDefault="00B064B6" w:rsidP="007A3A8A">
            <w:pPr>
              <w:spacing w:line="276" w:lineRule="auto"/>
              <w:jc w:val="both"/>
              <w:rPr>
                <w:rFonts w:ascii="Courier New" w:hAnsi="Courier New" w:cs="Courier New"/>
                <w:sz w:val="22"/>
                <w:szCs w:val="22"/>
              </w:rPr>
            </w:pPr>
            <w:r>
              <w:rPr>
                <w:rFonts w:ascii="Courier New" w:hAnsi="Courier New" w:cs="Courier New"/>
                <w:sz w:val="22"/>
                <w:szCs w:val="22"/>
              </w:rPr>
              <w:t xml:space="preserve">с </w:t>
            </w:r>
            <w:proofErr w:type="spellStart"/>
            <w:r>
              <w:rPr>
                <w:rFonts w:ascii="Courier New" w:hAnsi="Courier New" w:cs="Courier New"/>
                <w:sz w:val="22"/>
                <w:szCs w:val="22"/>
              </w:rPr>
              <w:t>н.</w:t>
            </w:r>
            <w:proofErr w:type="gramStart"/>
            <w:r>
              <w:rPr>
                <w:rFonts w:ascii="Courier New" w:hAnsi="Courier New" w:cs="Courier New"/>
                <w:sz w:val="22"/>
                <w:szCs w:val="22"/>
              </w:rPr>
              <w:t>г</w:t>
            </w:r>
            <w:proofErr w:type="spellEnd"/>
            <w:proofErr w:type="gramEnd"/>
            <w:r>
              <w:rPr>
                <w:rFonts w:ascii="Courier New" w:hAnsi="Courier New" w:cs="Courier New"/>
                <w:sz w:val="22"/>
                <w:szCs w:val="22"/>
              </w:rPr>
              <w:t>.</w:t>
            </w:r>
          </w:p>
        </w:tc>
      </w:tr>
      <w:tr w:rsidR="00B064B6" w:rsidTr="007A3A8A">
        <w:tc>
          <w:tcPr>
            <w:tcW w:w="1589" w:type="pct"/>
            <w:tcBorders>
              <w:top w:val="single" w:sz="4" w:space="0" w:color="auto"/>
              <w:left w:val="single" w:sz="4" w:space="0" w:color="auto"/>
              <w:bottom w:val="single" w:sz="4" w:space="0" w:color="auto"/>
              <w:right w:val="single" w:sz="4" w:space="0" w:color="auto"/>
            </w:tcBorders>
            <w:hideMark/>
          </w:tcPr>
          <w:p w:rsidR="00B064B6" w:rsidRDefault="00B064B6" w:rsidP="0013066C">
            <w:pPr>
              <w:jc w:val="both"/>
              <w:rPr>
                <w:rFonts w:ascii="Courier New" w:hAnsi="Courier New" w:cs="Courier New"/>
                <w:sz w:val="22"/>
                <w:szCs w:val="22"/>
              </w:rPr>
            </w:pPr>
            <w:r>
              <w:rPr>
                <w:rFonts w:ascii="Courier New" w:hAnsi="Courier New" w:cs="Courier New"/>
                <w:sz w:val="22"/>
                <w:szCs w:val="22"/>
              </w:rPr>
              <w:t>МБУК «СКЦ Ангара» МО «Буреть»</w:t>
            </w:r>
          </w:p>
        </w:tc>
        <w:tc>
          <w:tcPr>
            <w:tcW w:w="669"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13066C">
            <w:pPr>
              <w:jc w:val="both"/>
              <w:rPr>
                <w:rFonts w:ascii="Courier New" w:hAnsi="Courier New" w:cs="Courier New"/>
                <w:sz w:val="22"/>
                <w:szCs w:val="22"/>
              </w:rPr>
            </w:pPr>
            <w:r>
              <w:rPr>
                <w:rFonts w:ascii="Courier New" w:hAnsi="Courier New" w:cs="Courier New"/>
                <w:sz w:val="22"/>
                <w:szCs w:val="22"/>
              </w:rPr>
              <w:t>10,5</w:t>
            </w:r>
          </w:p>
        </w:tc>
        <w:tc>
          <w:tcPr>
            <w:tcW w:w="669"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13066C">
            <w:pPr>
              <w:jc w:val="center"/>
              <w:rPr>
                <w:rFonts w:ascii="Courier New" w:hAnsi="Courier New" w:cs="Courier New"/>
                <w:sz w:val="22"/>
                <w:szCs w:val="22"/>
              </w:rPr>
            </w:pPr>
            <w:r>
              <w:rPr>
                <w:rFonts w:ascii="Courier New" w:hAnsi="Courier New" w:cs="Courier New"/>
                <w:sz w:val="22"/>
                <w:szCs w:val="22"/>
              </w:rPr>
              <w:t>3224,9</w:t>
            </w:r>
          </w:p>
        </w:tc>
        <w:tc>
          <w:tcPr>
            <w:tcW w:w="669"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13066C">
            <w:pPr>
              <w:jc w:val="center"/>
              <w:rPr>
                <w:rFonts w:ascii="Courier New" w:hAnsi="Courier New" w:cs="Courier New"/>
                <w:sz w:val="22"/>
                <w:szCs w:val="22"/>
              </w:rPr>
            </w:pPr>
            <w:r>
              <w:rPr>
                <w:rFonts w:ascii="Courier New" w:hAnsi="Courier New" w:cs="Courier New"/>
                <w:sz w:val="22"/>
                <w:szCs w:val="22"/>
              </w:rPr>
              <w:t>1024,7</w:t>
            </w:r>
          </w:p>
        </w:tc>
        <w:tc>
          <w:tcPr>
            <w:tcW w:w="669"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13066C">
            <w:pPr>
              <w:jc w:val="center"/>
              <w:rPr>
                <w:rFonts w:ascii="Courier New" w:hAnsi="Courier New" w:cs="Courier New"/>
                <w:sz w:val="22"/>
                <w:szCs w:val="22"/>
              </w:rPr>
            </w:pPr>
            <w:r>
              <w:rPr>
                <w:rFonts w:ascii="Courier New" w:hAnsi="Courier New" w:cs="Courier New"/>
                <w:sz w:val="22"/>
                <w:szCs w:val="22"/>
              </w:rPr>
              <w:t>3224,9</w:t>
            </w:r>
          </w:p>
        </w:tc>
        <w:tc>
          <w:tcPr>
            <w:tcW w:w="735" w:type="pct"/>
            <w:tcBorders>
              <w:top w:val="single" w:sz="4" w:space="0" w:color="auto"/>
              <w:left w:val="single" w:sz="4" w:space="0" w:color="auto"/>
              <w:bottom w:val="single" w:sz="4" w:space="0" w:color="auto"/>
              <w:right w:val="single" w:sz="4" w:space="0" w:color="auto"/>
            </w:tcBorders>
            <w:vAlign w:val="center"/>
            <w:hideMark/>
          </w:tcPr>
          <w:p w:rsidR="00B064B6" w:rsidRDefault="00B064B6" w:rsidP="0013066C">
            <w:pPr>
              <w:jc w:val="center"/>
              <w:rPr>
                <w:rFonts w:ascii="Courier New" w:hAnsi="Courier New" w:cs="Courier New"/>
                <w:sz w:val="22"/>
                <w:szCs w:val="22"/>
              </w:rPr>
            </w:pPr>
            <w:r>
              <w:rPr>
                <w:rFonts w:ascii="Courier New" w:hAnsi="Courier New" w:cs="Courier New"/>
                <w:sz w:val="22"/>
                <w:szCs w:val="22"/>
              </w:rPr>
              <w:t>1024,</w:t>
            </w:r>
          </w:p>
        </w:tc>
      </w:tr>
    </w:tbl>
    <w:p w:rsidR="00B064B6" w:rsidRPr="0013066C" w:rsidRDefault="00B064B6" w:rsidP="0013066C">
      <w:pPr>
        <w:jc w:val="both"/>
        <w:rPr>
          <w:rFonts w:ascii="Arial" w:hAnsi="Arial" w:cs="Arial"/>
        </w:rPr>
      </w:pPr>
    </w:p>
    <w:p w:rsidR="0013066C" w:rsidRPr="0013066C" w:rsidRDefault="00B064B6" w:rsidP="0013066C">
      <w:pPr>
        <w:tabs>
          <w:tab w:val="left" w:pos="8627"/>
        </w:tabs>
        <w:rPr>
          <w:rFonts w:ascii="Arial" w:hAnsi="Arial" w:cs="Arial"/>
        </w:rPr>
      </w:pPr>
      <w:r w:rsidRPr="0013066C">
        <w:rPr>
          <w:rFonts w:ascii="Arial" w:hAnsi="Arial" w:cs="Arial"/>
        </w:rPr>
        <w:t>Начальник финансового отдела</w:t>
      </w:r>
    </w:p>
    <w:p w:rsidR="00B064B6" w:rsidRPr="0013066C" w:rsidRDefault="00B064B6" w:rsidP="0013066C">
      <w:pPr>
        <w:tabs>
          <w:tab w:val="left" w:pos="8627"/>
        </w:tabs>
        <w:rPr>
          <w:rFonts w:ascii="Arial" w:hAnsi="Arial" w:cs="Arial"/>
        </w:rPr>
      </w:pPr>
      <w:r w:rsidRPr="0013066C">
        <w:rPr>
          <w:rFonts w:ascii="Arial" w:hAnsi="Arial" w:cs="Arial"/>
        </w:rPr>
        <w:t>В.Л. Кравцова</w:t>
      </w:r>
    </w:p>
    <w:p w:rsidR="00B064B6" w:rsidRDefault="00B064B6" w:rsidP="00B064B6">
      <w:pPr>
        <w:ind w:left="-993"/>
        <w:rPr>
          <w:rFonts w:ascii="Courier New" w:hAnsi="Courier New" w:cs="Courier New"/>
          <w:b/>
          <w:bCs/>
          <w:sz w:val="22"/>
          <w:szCs w:val="22"/>
        </w:rPr>
      </w:pPr>
    </w:p>
    <w:p w:rsidR="004B0B3F" w:rsidRDefault="004B0B3F" w:rsidP="00B064B6"/>
    <w:sectPr w:rsidR="004B0B3F" w:rsidSect="007A3A8A">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57B4C"/>
    <w:multiLevelType w:val="hybridMultilevel"/>
    <w:tmpl w:val="0FCED25A"/>
    <w:lvl w:ilvl="0" w:tplc="74B4BAFE">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FB457F"/>
    <w:multiLevelType w:val="hybridMultilevel"/>
    <w:tmpl w:val="3B92C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E3B137C"/>
    <w:multiLevelType w:val="hybridMultilevel"/>
    <w:tmpl w:val="44FCE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A00ED7"/>
    <w:multiLevelType w:val="hybridMultilevel"/>
    <w:tmpl w:val="037E4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407C32"/>
    <w:multiLevelType w:val="hybridMultilevel"/>
    <w:tmpl w:val="40C0767E"/>
    <w:lvl w:ilvl="0" w:tplc="EB862678">
      <w:start w:val="1"/>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5">
    <w:nsid w:val="538F61F1"/>
    <w:multiLevelType w:val="singleLevel"/>
    <w:tmpl w:val="6E204008"/>
    <w:lvl w:ilvl="0">
      <w:numFmt w:val="bullet"/>
      <w:lvlText w:val="-"/>
      <w:lvlJc w:val="left"/>
      <w:pPr>
        <w:tabs>
          <w:tab w:val="num" w:pos="360"/>
        </w:tabs>
        <w:ind w:left="360" w:hanging="360"/>
      </w:pPr>
      <w:rPr>
        <w:rFonts w:hint="default"/>
      </w:rPr>
    </w:lvl>
  </w:abstractNum>
  <w:abstractNum w:abstractNumId="6">
    <w:nsid w:val="5A605449"/>
    <w:multiLevelType w:val="hybridMultilevel"/>
    <w:tmpl w:val="AF0CD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B5464AF"/>
    <w:multiLevelType w:val="multilevel"/>
    <w:tmpl w:val="CE6A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6935C1"/>
    <w:multiLevelType w:val="hybridMultilevel"/>
    <w:tmpl w:val="E8744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FD77E59"/>
    <w:multiLevelType w:val="multilevel"/>
    <w:tmpl w:val="E0EC3D6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4"/>
  </w:num>
  <w:num w:numId="7">
    <w:abstractNumId w:val="5"/>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F4"/>
    <w:rsid w:val="0000720F"/>
    <w:rsid w:val="00083AF3"/>
    <w:rsid w:val="000F1F65"/>
    <w:rsid w:val="0011765D"/>
    <w:rsid w:val="0013066C"/>
    <w:rsid w:val="00167787"/>
    <w:rsid w:val="00441423"/>
    <w:rsid w:val="004B0B3F"/>
    <w:rsid w:val="007A3A8A"/>
    <w:rsid w:val="008077C5"/>
    <w:rsid w:val="008B3D87"/>
    <w:rsid w:val="00A11856"/>
    <w:rsid w:val="00A439F4"/>
    <w:rsid w:val="00B064B6"/>
    <w:rsid w:val="00B74624"/>
    <w:rsid w:val="00CB55B9"/>
    <w:rsid w:val="00CF5D5D"/>
    <w:rsid w:val="00E96A02"/>
    <w:rsid w:val="00FF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AF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B3D87"/>
    <w:pPr>
      <w:keepNext/>
      <w:jc w:val="both"/>
      <w:outlineLvl w:val="1"/>
    </w:pPr>
    <w:rPr>
      <w:szCs w:val="20"/>
    </w:rPr>
  </w:style>
  <w:style w:type="paragraph" w:styleId="3">
    <w:name w:val="heading 3"/>
    <w:basedOn w:val="a"/>
    <w:next w:val="a"/>
    <w:link w:val="30"/>
    <w:qFormat/>
    <w:rsid w:val="008B3D87"/>
    <w:pPr>
      <w:keepNext/>
      <w:jc w:val="both"/>
      <w:outlineLvl w:val="2"/>
    </w:pPr>
    <w:rPr>
      <w:sz w:val="28"/>
      <w:szCs w:val="20"/>
    </w:rPr>
  </w:style>
  <w:style w:type="paragraph" w:styleId="4">
    <w:name w:val="heading 4"/>
    <w:basedOn w:val="a"/>
    <w:next w:val="a"/>
    <w:link w:val="40"/>
    <w:qFormat/>
    <w:rsid w:val="008B3D87"/>
    <w:pPr>
      <w:keepNext/>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83AF3"/>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8B3D8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B3D8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B3D87"/>
    <w:rPr>
      <w:rFonts w:ascii="Times New Roman" w:eastAsia="Times New Roman" w:hAnsi="Times New Roman" w:cs="Times New Roman"/>
      <w:b/>
      <w:sz w:val="24"/>
      <w:szCs w:val="20"/>
      <w:lang w:eastAsia="ru-RU"/>
    </w:rPr>
  </w:style>
  <w:style w:type="paragraph" w:customStyle="1" w:styleId="ConsTitle">
    <w:name w:val="ConsTitle"/>
    <w:rsid w:val="008B3D87"/>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semiHidden/>
    <w:rsid w:val="008B3D87"/>
    <w:rPr>
      <w:rFonts w:ascii="Tahoma" w:hAnsi="Tahoma" w:cs="Tahoma"/>
      <w:sz w:val="16"/>
      <w:szCs w:val="16"/>
      <w:lang w:val="en-US" w:eastAsia="en-US"/>
    </w:rPr>
  </w:style>
  <w:style w:type="character" w:customStyle="1" w:styleId="a4">
    <w:name w:val="Текст выноски Знак"/>
    <w:basedOn w:val="a0"/>
    <w:link w:val="a3"/>
    <w:semiHidden/>
    <w:rsid w:val="008B3D87"/>
    <w:rPr>
      <w:rFonts w:ascii="Tahoma" w:eastAsia="Times New Roman" w:hAnsi="Tahoma" w:cs="Tahoma"/>
      <w:sz w:val="16"/>
      <w:szCs w:val="16"/>
      <w:lang w:val="en-US"/>
    </w:rPr>
  </w:style>
  <w:style w:type="paragraph" w:styleId="21">
    <w:name w:val="Body Text Indent 2"/>
    <w:basedOn w:val="a"/>
    <w:link w:val="22"/>
    <w:rsid w:val="008B3D87"/>
    <w:pPr>
      <w:ind w:left="405"/>
      <w:jc w:val="both"/>
    </w:pPr>
    <w:rPr>
      <w:sz w:val="20"/>
      <w:szCs w:val="20"/>
    </w:rPr>
  </w:style>
  <w:style w:type="character" w:customStyle="1" w:styleId="22">
    <w:name w:val="Основной текст с отступом 2 Знак"/>
    <w:basedOn w:val="a0"/>
    <w:link w:val="21"/>
    <w:rsid w:val="008B3D87"/>
    <w:rPr>
      <w:rFonts w:ascii="Times New Roman" w:eastAsia="Times New Roman" w:hAnsi="Times New Roman" w:cs="Times New Roman"/>
      <w:sz w:val="20"/>
      <w:szCs w:val="20"/>
      <w:lang w:eastAsia="ru-RU"/>
    </w:rPr>
  </w:style>
  <w:style w:type="paragraph" w:styleId="23">
    <w:name w:val="Body Text 2"/>
    <w:basedOn w:val="a"/>
    <w:link w:val="24"/>
    <w:rsid w:val="008B3D87"/>
    <w:pPr>
      <w:spacing w:after="120" w:line="480" w:lineRule="auto"/>
    </w:pPr>
    <w:rPr>
      <w:lang w:val="en-US" w:eastAsia="en-US"/>
    </w:rPr>
  </w:style>
  <w:style w:type="character" w:customStyle="1" w:styleId="24">
    <w:name w:val="Основной текст 2 Знак"/>
    <w:basedOn w:val="a0"/>
    <w:link w:val="23"/>
    <w:rsid w:val="008B3D87"/>
    <w:rPr>
      <w:rFonts w:ascii="Times New Roman" w:eastAsia="Times New Roman" w:hAnsi="Times New Roman" w:cs="Times New Roman"/>
      <w:sz w:val="24"/>
      <w:szCs w:val="24"/>
      <w:lang w:val="en-US"/>
    </w:rPr>
  </w:style>
  <w:style w:type="paragraph" w:styleId="a5">
    <w:name w:val="Body Text"/>
    <w:basedOn w:val="a"/>
    <w:link w:val="a6"/>
    <w:rsid w:val="008B3D87"/>
    <w:pPr>
      <w:spacing w:after="120"/>
    </w:pPr>
    <w:rPr>
      <w:lang w:val="en-US" w:eastAsia="en-US"/>
    </w:rPr>
  </w:style>
  <w:style w:type="character" w:customStyle="1" w:styleId="a6">
    <w:name w:val="Основной текст Знак"/>
    <w:basedOn w:val="a0"/>
    <w:link w:val="a5"/>
    <w:rsid w:val="008B3D87"/>
    <w:rPr>
      <w:rFonts w:ascii="Times New Roman" w:eastAsia="Times New Roman" w:hAnsi="Times New Roman" w:cs="Times New Roman"/>
      <w:sz w:val="24"/>
      <w:szCs w:val="24"/>
      <w:lang w:val="en-US"/>
    </w:rPr>
  </w:style>
  <w:style w:type="paragraph" w:styleId="a7">
    <w:name w:val="header"/>
    <w:basedOn w:val="a"/>
    <w:link w:val="a8"/>
    <w:rsid w:val="008B3D87"/>
    <w:pPr>
      <w:tabs>
        <w:tab w:val="center" w:pos="4677"/>
        <w:tab w:val="right" w:pos="9355"/>
      </w:tabs>
    </w:pPr>
    <w:rPr>
      <w:lang w:val="en-US" w:eastAsia="en-US"/>
    </w:rPr>
  </w:style>
  <w:style w:type="character" w:customStyle="1" w:styleId="a8">
    <w:name w:val="Верхний колонтитул Знак"/>
    <w:basedOn w:val="a0"/>
    <w:link w:val="a7"/>
    <w:rsid w:val="008B3D87"/>
    <w:rPr>
      <w:rFonts w:ascii="Times New Roman" w:eastAsia="Times New Roman" w:hAnsi="Times New Roman" w:cs="Times New Roman"/>
      <w:sz w:val="24"/>
      <w:szCs w:val="24"/>
      <w:lang w:val="en-US"/>
    </w:rPr>
  </w:style>
  <w:style w:type="paragraph" w:styleId="a9">
    <w:name w:val="footer"/>
    <w:basedOn w:val="a"/>
    <w:link w:val="aa"/>
    <w:rsid w:val="008B3D87"/>
    <w:pPr>
      <w:tabs>
        <w:tab w:val="center" w:pos="4677"/>
        <w:tab w:val="right" w:pos="9355"/>
      </w:tabs>
    </w:pPr>
    <w:rPr>
      <w:lang w:val="en-US" w:eastAsia="en-US"/>
    </w:rPr>
  </w:style>
  <w:style w:type="character" w:customStyle="1" w:styleId="aa">
    <w:name w:val="Нижний колонтитул Знак"/>
    <w:basedOn w:val="a0"/>
    <w:link w:val="a9"/>
    <w:rsid w:val="008B3D87"/>
    <w:rPr>
      <w:rFonts w:ascii="Times New Roman" w:eastAsia="Times New Roman" w:hAnsi="Times New Roman" w:cs="Times New Roman"/>
      <w:sz w:val="24"/>
      <w:szCs w:val="24"/>
      <w:lang w:val="en-US"/>
    </w:rPr>
  </w:style>
  <w:style w:type="character" w:styleId="ab">
    <w:name w:val="Hyperlink"/>
    <w:uiPriority w:val="99"/>
    <w:unhideWhenUsed/>
    <w:rsid w:val="008B3D87"/>
    <w:rPr>
      <w:color w:val="0000FF"/>
      <w:u w:val="single"/>
    </w:rPr>
  </w:style>
  <w:style w:type="character" w:styleId="ac">
    <w:name w:val="FollowedHyperlink"/>
    <w:uiPriority w:val="99"/>
    <w:unhideWhenUsed/>
    <w:rsid w:val="008B3D87"/>
    <w:rPr>
      <w:color w:val="800080"/>
      <w:u w:val="single"/>
    </w:rPr>
  </w:style>
  <w:style w:type="paragraph" w:customStyle="1" w:styleId="font5">
    <w:name w:val="font5"/>
    <w:basedOn w:val="a"/>
    <w:rsid w:val="008B3D87"/>
    <w:pPr>
      <w:spacing w:before="100" w:beforeAutospacing="1" w:after="100" w:afterAutospacing="1"/>
    </w:pPr>
    <w:rPr>
      <w:rFonts w:ascii="Courier New" w:hAnsi="Courier New" w:cs="Courier New"/>
      <w:b/>
      <w:bCs/>
      <w:sz w:val="22"/>
      <w:szCs w:val="22"/>
    </w:rPr>
  </w:style>
  <w:style w:type="paragraph" w:customStyle="1" w:styleId="font6">
    <w:name w:val="font6"/>
    <w:basedOn w:val="a"/>
    <w:rsid w:val="008B3D87"/>
    <w:pPr>
      <w:spacing w:before="100" w:beforeAutospacing="1" w:after="100" w:afterAutospacing="1"/>
    </w:pPr>
    <w:rPr>
      <w:rFonts w:ascii="Courier New" w:hAnsi="Courier New" w:cs="Courier New"/>
      <w:b/>
      <w:bCs/>
    </w:rPr>
  </w:style>
  <w:style w:type="paragraph" w:customStyle="1" w:styleId="xl65">
    <w:name w:val="xl65"/>
    <w:basedOn w:val="a"/>
    <w:rsid w:val="008B3D87"/>
    <w:pPr>
      <w:spacing w:before="100" w:beforeAutospacing="1" w:after="100" w:afterAutospacing="1"/>
    </w:pPr>
    <w:rPr>
      <w:rFonts w:ascii="Arial" w:hAnsi="Arial" w:cs="Arial"/>
    </w:rPr>
  </w:style>
  <w:style w:type="paragraph" w:customStyle="1" w:styleId="xl66">
    <w:name w:val="xl66"/>
    <w:basedOn w:val="a"/>
    <w:rsid w:val="008B3D87"/>
    <w:pPr>
      <w:spacing w:before="100" w:beforeAutospacing="1" w:after="100" w:afterAutospacing="1"/>
    </w:pPr>
    <w:rPr>
      <w:sz w:val="22"/>
      <w:szCs w:val="22"/>
    </w:rPr>
  </w:style>
  <w:style w:type="paragraph" w:customStyle="1" w:styleId="xl67">
    <w:name w:val="xl67"/>
    <w:basedOn w:val="a"/>
    <w:rsid w:val="008B3D87"/>
    <w:pPr>
      <w:spacing w:before="100" w:beforeAutospacing="1" w:after="100" w:afterAutospacing="1"/>
    </w:pPr>
    <w:rPr>
      <w:rFonts w:ascii="Arial" w:hAnsi="Arial" w:cs="Arial"/>
      <w:b/>
      <w:bCs/>
    </w:rPr>
  </w:style>
  <w:style w:type="paragraph" w:customStyle="1" w:styleId="xl68">
    <w:name w:val="xl68"/>
    <w:basedOn w:val="a"/>
    <w:rsid w:val="008B3D87"/>
    <w:pPr>
      <w:pBdr>
        <w:bottom w:val="single" w:sz="8" w:space="0" w:color="auto"/>
      </w:pBdr>
      <w:spacing w:before="100" w:beforeAutospacing="1" w:after="100" w:afterAutospacing="1"/>
    </w:pPr>
    <w:rPr>
      <w:rFonts w:ascii="Arial" w:hAnsi="Arial" w:cs="Arial"/>
      <w:b/>
      <w:bCs/>
    </w:rPr>
  </w:style>
  <w:style w:type="paragraph" w:customStyle="1" w:styleId="xl69">
    <w:name w:val="xl69"/>
    <w:basedOn w:val="a"/>
    <w:rsid w:val="008B3D87"/>
    <w:pPr>
      <w:spacing w:before="100" w:beforeAutospacing="1" w:after="100" w:afterAutospacing="1"/>
    </w:pPr>
    <w:rPr>
      <w:rFonts w:ascii="Arial" w:hAnsi="Arial" w:cs="Arial"/>
      <w:color w:val="FF0000"/>
    </w:rPr>
  </w:style>
  <w:style w:type="paragraph" w:customStyle="1" w:styleId="xl70">
    <w:name w:val="xl70"/>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2">
    <w:name w:val="xl72"/>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3">
    <w:name w:val="xl73"/>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4">
    <w:name w:val="xl74"/>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5">
    <w:name w:val="xl75"/>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6">
    <w:name w:val="xl7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7">
    <w:name w:val="xl77"/>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78">
    <w:name w:val="xl78"/>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9">
    <w:name w:val="xl7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80">
    <w:name w:val="xl8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81">
    <w:name w:val="xl81"/>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82">
    <w:name w:val="xl8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83">
    <w:name w:val="xl8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84">
    <w:name w:val="xl84"/>
    <w:basedOn w:val="a"/>
    <w:rsid w:val="008B3D87"/>
    <w:pPr>
      <w:pBdr>
        <w:top w:val="single" w:sz="4" w:space="0" w:color="auto"/>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85">
    <w:name w:val="xl85"/>
    <w:basedOn w:val="a"/>
    <w:rsid w:val="008B3D87"/>
    <w:pPr>
      <w:pBdr>
        <w:top w:val="single" w:sz="8" w:space="0" w:color="auto"/>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86">
    <w:name w:val="xl86"/>
    <w:basedOn w:val="a"/>
    <w:rsid w:val="008B3D87"/>
    <w:pPr>
      <w:pBdr>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87">
    <w:name w:val="xl87"/>
    <w:basedOn w:val="a"/>
    <w:rsid w:val="008B3D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88">
    <w:name w:val="xl88"/>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89">
    <w:name w:val="xl89"/>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0">
    <w:name w:val="xl90"/>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91">
    <w:name w:val="xl91"/>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92">
    <w:name w:val="xl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3">
    <w:name w:val="xl93"/>
    <w:basedOn w:val="a"/>
    <w:rsid w:val="008B3D87"/>
    <w:pPr>
      <w:pBdr>
        <w:top w:val="single" w:sz="4" w:space="0" w:color="auto"/>
        <w:left w:val="single" w:sz="8" w:space="0" w:color="auto"/>
      </w:pBdr>
      <w:spacing w:before="100" w:beforeAutospacing="1" w:after="100" w:afterAutospacing="1"/>
    </w:pPr>
    <w:rPr>
      <w:rFonts w:ascii="Arial" w:hAnsi="Arial" w:cs="Arial"/>
    </w:rPr>
  </w:style>
  <w:style w:type="paragraph" w:customStyle="1" w:styleId="xl94">
    <w:name w:val="xl94"/>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95">
    <w:name w:val="xl95"/>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6">
    <w:name w:val="xl96"/>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97">
    <w:name w:val="xl97"/>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8">
    <w:name w:val="xl98"/>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9">
    <w:name w:val="xl99"/>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00">
    <w:name w:val="xl10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1">
    <w:name w:val="xl101"/>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2">
    <w:name w:val="xl102"/>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3">
    <w:name w:val="xl10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4">
    <w:name w:val="xl104"/>
    <w:basedOn w:val="a"/>
    <w:rsid w:val="008B3D87"/>
    <w:pPr>
      <w:pBdr>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05">
    <w:name w:val="xl105"/>
    <w:basedOn w:val="a"/>
    <w:rsid w:val="008B3D87"/>
    <w:pPr>
      <w:pBdr>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6">
    <w:name w:val="xl106"/>
    <w:basedOn w:val="a"/>
    <w:rsid w:val="008B3D87"/>
    <w:pPr>
      <w:pBdr>
        <w:top w:val="single" w:sz="8" w:space="0" w:color="auto"/>
        <w:left w:val="single" w:sz="8" w:space="0" w:color="auto"/>
        <w:bottom w:val="single" w:sz="4" w:space="0" w:color="auto"/>
      </w:pBdr>
      <w:spacing w:before="100" w:beforeAutospacing="1" w:after="100" w:afterAutospacing="1"/>
      <w:jc w:val="center"/>
    </w:pPr>
    <w:rPr>
      <w:rFonts w:ascii="Courier New" w:hAnsi="Courier New" w:cs="Courier New"/>
      <w:b/>
      <w:bCs/>
      <w:sz w:val="22"/>
      <w:szCs w:val="22"/>
    </w:rPr>
  </w:style>
  <w:style w:type="paragraph" w:customStyle="1" w:styleId="xl107">
    <w:name w:val="xl107"/>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08">
    <w:name w:val="xl108"/>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9">
    <w:name w:val="xl109"/>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0">
    <w:name w:val="xl110"/>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1">
    <w:name w:val="xl111"/>
    <w:basedOn w:val="a"/>
    <w:rsid w:val="008B3D8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12">
    <w:name w:val="xl112"/>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rPr>
  </w:style>
  <w:style w:type="paragraph" w:customStyle="1" w:styleId="xl113">
    <w:name w:val="xl113"/>
    <w:basedOn w:val="a"/>
    <w:rsid w:val="008B3D87"/>
    <w:pPr>
      <w:pBdr>
        <w:top w:val="single" w:sz="8" w:space="0" w:color="auto"/>
        <w:left w:val="single" w:sz="8"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4">
    <w:name w:val="xl114"/>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5">
    <w:name w:val="xl11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6">
    <w:name w:val="xl1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7">
    <w:name w:val="xl11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18">
    <w:name w:val="xl11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9">
    <w:name w:val="xl11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0">
    <w:name w:val="xl120"/>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1">
    <w:name w:val="xl121"/>
    <w:basedOn w:val="a"/>
    <w:rsid w:val="008B3D87"/>
    <w:pPr>
      <w:pBdr>
        <w:top w:val="single" w:sz="4" w:space="0" w:color="auto"/>
        <w:left w:val="single" w:sz="4" w:space="0" w:color="auto"/>
      </w:pBdr>
      <w:spacing w:before="100" w:beforeAutospacing="1" w:after="100" w:afterAutospacing="1"/>
    </w:pPr>
    <w:rPr>
      <w:rFonts w:ascii="Courier New" w:hAnsi="Courier New" w:cs="Courier New"/>
      <w:sz w:val="22"/>
      <w:szCs w:val="22"/>
    </w:rPr>
  </w:style>
  <w:style w:type="paragraph" w:customStyle="1" w:styleId="xl122">
    <w:name w:val="xl12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3">
    <w:name w:val="xl123"/>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4">
    <w:name w:val="xl124"/>
    <w:basedOn w:val="a"/>
    <w:rsid w:val="008B3D87"/>
    <w:pPr>
      <w:pBdr>
        <w:top w:val="single" w:sz="4"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25">
    <w:name w:val="xl125"/>
    <w:basedOn w:val="a"/>
    <w:rsid w:val="008B3D87"/>
    <w:pPr>
      <w:pBdr>
        <w:right w:val="single" w:sz="8" w:space="0" w:color="auto"/>
      </w:pBdr>
      <w:spacing w:before="100" w:beforeAutospacing="1" w:after="100" w:afterAutospacing="1"/>
    </w:pPr>
    <w:rPr>
      <w:rFonts w:ascii="Courier New" w:hAnsi="Courier New" w:cs="Courier New"/>
      <w:sz w:val="22"/>
      <w:szCs w:val="22"/>
    </w:rPr>
  </w:style>
  <w:style w:type="paragraph" w:customStyle="1" w:styleId="xl126">
    <w:name w:val="xl126"/>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7">
    <w:name w:val="xl127"/>
    <w:basedOn w:val="a"/>
    <w:rsid w:val="008B3D87"/>
    <w:pPr>
      <w:pBdr>
        <w:top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8">
    <w:name w:val="xl12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9">
    <w:name w:val="xl12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0">
    <w:name w:val="xl130"/>
    <w:basedOn w:val="a"/>
    <w:rsid w:val="008B3D87"/>
    <w:pPr>
      <w:spacing w:before="100" w:beforeAutospacing="1" w:after="100" w:afterAutospacing="1"/>
    </w:pPr>
    <w:rPr>
      <w:rFonts w:ascii="Courier New" w:hAnsi="Courier New" w:cs="Courier New"/>
      <w:b/>
      <w:bCs/>
      <w:sz w:val="22"/>
      <w:szCs w:val="22"/>
    </w:rPr>
  </w:style>
  <w:style w:type="paragraph" w:customStyle="1" w:styleId="xl131">
    <w:name w:val="xl131"/>
    <w:basedOn w:val="a"/>
    <w:rsid w:val="008B3D87"/>
    <w:pPr>
      <w:spacing w:before="100" w:beforeAutospacing="1" w:after="100" w:afterAutospacing="1"/>
    </w:pPr>
    <w:rPr>
      <w:rFonts w:ascii="Arial" w:hAnsi="Arial" w:cs="Arial"/>
    </w:rPr>
  </w:style>
  <w:style w:type="paragraph" w:customStyle="1" w:styleId="xl132">
    <w:name w:val="xl132"/>
    <w:basedOn w:val="a"/>
    <w:rsid w:val="008B3D87"/>
    <w:pPr>
      <w:pBdr>
        <w:left w:val="single" w:sz="8" w:space="0" w:color="auto"/>
      </w:pBdr>
      <w:spacing w:before="100" w:beforeAutospacing="1" w:after="100" w:afterAutospacing="1"/>
    </w:pPr>
    <w:rPr>
      <w:rFonts w:ascii="Arial" w:hAnsi="Arial" w:cs="Arial"/>
    </w:rPr>
  </w:style>
  <w:style w:type="paragraph" w:customStyle="1" w:styleId="xl133">
    <w:name w:val="xl13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rPr>
  </w:style>
  <w:style w:type="paragraph" w:customStyle="1" w:styleId="xl134">
    <w:name w:val="xl134"/>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35">
    <w:name w:val="xl135"/>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6">
    <w:name w:val="xl13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37">
    <w:name w:val="xl137"/>
    <w:basedOn w:val="a"/>
    <w:rsid w:val="008B3D87"/>
    <w:pPr>
      <w:pBdr>
        <w:left w:val="single" w:sz="4" w:space="0" w:color="auto"/>
        <w:bottom w:val="single" w:sz="4" w:space="0" w:color="auto"/>
      </w:pBdr>
      <w:spacing w:before="100" w:beforeAutospacing="1" w:after="100" w:afterAutospacing="1"/>
    </w:pPr>
    <w:rPr>
      <w:rFonts w:ascii="Courier New" w:hAnsi="Courier New" w:cs="Courier New"/>
    </w:rPr>
  </w:style>
  <w:style w:type="paragraph" w:customStyle="1" w:styleId="xl138">
    <w:name w:val="xl138"/>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139">
    <w:name w:val="xl139"/>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40">
    <w:name w:val="xl140"/>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41">
    <w:name w:val="xl141"/>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42">
    <w:name w:val="xl142"/>
    <w:basedOn w:val="a"/>
    <w:rsid w:val="008B3D87"/>
    <w:pPr>
      <w:pBdr>
        <w:bottom w:val="single" w:sz="8" w:space="0" w:color="auto"/>
      </w:pBdr>
      <w:spacing w:before="100" w:beforeAutospacing="1" w:after="100" w:afterAutospacing="1"/>
    </w:pPr>
    <w:rPr>
      <w:rFonts w:ascii="Courier New" w:hAnsi="Courier New" w:cs="Courier New"/>
      <w:b/>
      <w:bCs/>
      <w:sz w:val="22"/>
      <w:szCs w:val="22"/>
    </w:rPr>
  </w:style>
  <w:style w:type="paragraph" w:customStyle="1" w:styleId="xl143">
    <w:name w:val="xl143"/>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44">
    <w:name w:val="xl144"/>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45">
    <w:name w:val="xl145"/>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46">
    <w:name w:val="xl146"/>
    <w:basedOn w:val="a"/>
    <w:rsid w:val="008B3D87"/>
    <w:pPr>
      <w:pBdr>
        <w:lef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7">
    <w:name w:val="xl147"/>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8">
    <w:name w:val="xl148"/>
    <w:basedOn w:val="a"/>
    <w:rsid w:val="008B3D87"/>
    <w:pPr>
      <w:pBdr>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49">
    <w:name w:val="xl149"/>
    <w:basedOn w:val="a"/>
    <w:rsid w:val="008B3D87"/>
    <w:pPr>
      <w:pBdr>
        <w:top w:val="single" w:sz="4" w:space="0" w:color="auto"/>
        <w:lef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0">
    <w:name w:val="xl150"/>
    <w:basedOn w:val="a"/>
    <w:rsid w:val="008B3D87"/>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1">
    <w:name w:val="xl151"/>
    <w:basedOn w:val="a"/>
    <w:rsid w:val="008B3D87"/>
    <w:pPr>
      <w:pBdr>
        <w:top w:val="single" w:sz="4" w:space="0" w:color="auto"/>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152">
    <w:name w:val="xl152"/>
    <w:basedOn w:val="a"/>
    <w:rsid w:val="008B3D87"/>
    <w:pPr>
      <w:pBdr>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153">
    <w:name w:val="xl153"/>
    <w:basedOn w:val="a"/>
    <w:rsid w:val="008B3D87"/>
    <w:pPr>
      <w:pBdr>
        <w:top w:val="single" w:sz="8" w:space="0" w:color="auto"/>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4">
    <w:name w:val="xl15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55">
    <w:name w:val="xl155"/>
    <w:basedOn w:val="a"/>
    <w:rsid w:val="008B3D87"/>
    <w:pPr>
      <w:pBdr>
        <w:top w:val="single" w:sz="8" w:space="0" w:color="auto"/>
        <w:left w:val="single" w:sz="4"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6">
    <w:name w:val="xl15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57">
    <w:name w:val="xl157"/>
    <w:basedOn w:val="a"/>
    <w:rsid w:val="008B3D87"/>
    <w:pPr>
      <w:pBdr>
        <w:left w:val="single" w:sz="8" w:space="0" w:color="auto"/>
      </w:pBdr>
      <w:shd w:val="clear" w:color="000000" w:fill="FFFFFF"/>
      <w:spacing w:before="100" w:beforeAutospacing="1" w:after="100" w:afterAutospacing="1"/>
    </w:pPr>
    <w:rPr>
      <w:rFonts w:ascii="Arial" w:hAnsi="Arial" w:cs="Arial"/>
    </w:rPr>
  </w:style>
  <w:style w:type="paragraph" w:customStyle="1" w:styleId="xl158">
    <w:name w:val="xl158"/>
    <w:basedOn w:val="a"/>
    <w:rsid w:val="008B3D87"/>
    <w:pPr>
      <w:pBdr>
        <w:top w:val="single" w:sz="8" w:space="0" w:color="auto"/>
        <w:bottom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59">
    <w:name w:val="xl159"/>
    <w:basedOn w:val="a"/>
    <w:rsid w:val="008B3D87"/>
    <w:pPr>
      <w:pBdr>
        <w:bottom w:val="single" w:sz="4"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0">
    <w:name w:val="xl160"/>
    <w:basedOn w:val="a"/>
    <w:rsid w:val="008B3D87"/>
    <w:pPr>
      <w:pBdr>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61">
    <w:name w:val="xl161"/>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62">
    <w:name w:val="xl162"/>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sz w:val="22"/>
      <w:szCs w:val="22"/>
    </w:rPr>
  </w:style>
  <w:style w:type="paragraph" w:customStyle="1" w:styleId="xl163">
    <w:name w:val="xl163"/>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64">
    <w:name w:val="xl164"/>
    <w:basedOn w:val="a"/>
    <w:rsid w:val="008B3D87"/>
    <w:pPr>
      <w:pBdr>
        <w:top w:val="single" w:sz="4"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65">
    <w:name w:val="xl165"/>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66">
    <w:name w:val="xl166"/>
    <w:basedOn w:val="a"/>
    <w:rsid w:val="008B3D87"/>
    <w:pPr>
      <w:pBdr>
        <w:left w:val="single" w:sz="8" w:space="0" w:color="auto"/>
        <w:bottom w:val="single" w:sz="4" w:space="0" w:color="auto"/>
        <w:right w:val="single" w:sz="8"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7">
    <w:name w:val="xl16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8">
    <w:name w:val="xl168"/>
    <w:basedOn w:val="a"/>
    <w:rsid w:val="008B3D87"/>
    <w:pPr>
      <w:pBdr>
        <w:top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9">
    <w:name w:val="xl169"/>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sz w:val="22"/>
      <w:szCs w:val="22"/>
    </w:rPr>
  </w:style>
  <w:style w:type="paragraph" w:customStyle="1" w:styleId="xl170">
    <w:name w:val="xl17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171">
    <w:name w:val="xl171"/>
    <w:basedOn w:val="a"/>
    <w:rsid w:val="008B3D87"/>
    <w:pPr>
      <w:pBdr>
        <w:top w:val="single" w:sz="8"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72">
    <w:name w:val="xl172"/>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73">
    <w:name w:val="xl173"/>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74">
    <w:name w:val="xl174"/>
    <w:basedOn w:val="a"/>
    <w:rsid w:val="008B3D87"/>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75">
    <w:name w:val="xl175"/>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b/>
      <w:bCs/>
      <w:sz w:val="22"/>
      <w:szCs w:val="22"/>
    </w:rPr>
  </w:style>
  <w:style w:type="paragraph" w:customStyle="1" w:styleId="xl176">
    <w:name w:val="xl176"/>
    <w:basedOn w:val="a"/>
    <w:rsid w:val="008B3D87"/>
    <w:pPr>
      <w:pBdr>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7">
    <w:name w:val="xl177"/>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8">
    <w:name w:val="xl178"/>
    <w:basedOn w:val="a"/>
    <w:rsid w:val="008B3D87"/>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179">
    <w:name w:val="xl179"/>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0">
    <w:name w:val="xl180"/>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1">
    <w:name w:val="xl181"/>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2">
    <w:name w:val="xl182"/>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183">
    <w:name w:val="xl18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84">
    <w:name w:val="xl184"/>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5">
    <w:name w:val="xl185"/>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6">
    <w:name w:val="xl18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7">
    <w:name w:val="xl187"/>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8">
    <w:name w:val="xl18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89">
    <w:name w:val="xl18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190">
    <w:name w:val="xl190"/>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1">
    <w:name w:val="xl191"/>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2">
    <w:name w:val="xl1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3">
    <w:name w:val="xl193"/>
    <w:basedOn w:val="a"/>
    <w:rsid w:val="008B3D87"/>
    <w:pPr>
      <w:pBdr>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94">
    <w:name w:val="xl194"/>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95">
    <w:name w:val="xl19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96">
    <w:name w:val="xl19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7">
    <w:name w:val="xl197"/>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8">
    <w:name w:val="xl198"/>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9">
    <w:name w:val="xl199"/>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0">
    <w:name w:val="xl200"/>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201">
    <w:name w:val="xl201"/>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2">
    <w:name w:val="xl202"/>
    <w:basedOn w:val="a"/>
    <w:rsid w:val="008B3D87"/>
    <w:pPr>
      <w:spacing w:before="100" w:beforeAutospacing="1" w:after="100" w:afterAutospacing="1"/>
    </w:pPr>
    <w:rPr>
      <w:rFonts w:ascii="Courier New" w:hAnsi="Courier New" w:cs="Courier New"/>
      <w:sz w:val="22"/>
      <w:szCs w:val="22"/>
    </w:rPr>
  </w:style>
  <w:style w:type="paragraph" w:customStyle="1" w:styleId="xl203">
    <w:name w:val="xl203"/>
    <w:basedOn w:val="a"/>
    <w:rsid w:val="008B3D87"/>
    <w:pPr>
      <w:pBdr>
        <w:top w:val="single" w:sz="4" w:space="0" w:color="auto"/>
      </w:pBdr>
      <w:spacing w:before="100" w:beforeAutospacing="1" w:after="100" w:afterAutospacing="1"/>
    </w:pPr>
    <w:rPr>
      <w:rFonts w:ascii="Courier New" w:hAnsi="Courier New" w:cs="Courier New"/>
      <w:sz w:val="22"/>
      <w:szCs w:val="22"/>
    </w:rPr>
  </w:style>
  <w:style w:type="paragraph" w:customStyle="1" w:styleId="xl204">
    <w:name w:val="xl20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5">
    <w:name w:val="xl205"/>
    <w:basedOn w:val="a"/>
    <w:rsid w:val="008B3D87"/>
    <w:pPr>
      <w:pBdr>
        <w:top w:val="single" w:sz="4"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6">
    <w:name w:val="xl20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07">
    <w:name w:val="xl207"/>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8">
    <w:name w:val="xl208"/>
    <w:basedOn w:val="a"/>
    <w:rsid w:val="008B3D87"/>
    <w:pPr>
      <w:pBdr>
        <w:top w:val="single" w:sz="8" w:space="0" w:color="auto"/>
        <w:left w:val="single" w:sz="4"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09">
    <w:name w:val="xl209"/>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210">
    <w:name w:val="xl210"/>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1">
    <w:name w:val="xl211"/>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2">
    <w:name w:val="xl212"/>
    <w:basedOn w:val="a"/>
    <w:rsid w:val="008B3D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13">
    <w:name w:val="xl213"/>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4">
    <w:name w:val="xl214"/>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15">
    <w:name w:val="xl215"/>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6">
    <w:name w:val="xl2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17">
    <w:name w:val="xl217"/>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8">
    <w:name w:val="xl218"/>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9">
    <w:name w:val="xl219"/>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20">
    <w:name w:val="xl220"/>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1">
    <w:name w:val="xl221"/>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2">
    <w:name w:val="xl222"/>
    <w:basedOn w:val="a"/>
    <w:rsid w:val="008B3D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3">
    <w:name w:val="xl223"/>
    <w:basedOn w:val="a"/>
    <w:rsid w:val="008B3D8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25">
    <w:name w:val="xl225"/>
    <w:basedOn w:val="a"/>
    <w:rsid w:val="008B3D87"/>
    <w:pPr>
      <w:pBdr>
        <w:bottom w:val="single" w:sz="8" w:space="0" w:color="auto"/>
      </w:pBdr>
      <w:spacing w:before="100" w:beforeAutospacing="1" w:after="100" w:afterAutospacing="1"/>
      <w:jc w:val="right"/>
    </w:pPr>
    <w:rPr>
      <w:rFonts w:ascii="Courier New" w:hAnsi="Courier New" w:cs="Courier New"/>
      <w:b/>
      <w:bCs/>
    </w:rPr>
  </w:style>
  <w:style w:type="paragraph" w:customStyle="1" w:styleId="xl226">
    <w:name w:val="xl226"/>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7">
    <w:name w:val="xl227"/>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8">
    <w:name w:val="xl228"/>
    <w:basedOn w:val="a"/>
    <w:rsid w:val="008B3D87"/>
    <w:pPr>
      <w:spacing w:before="100" w:beforeAutospacing="1" w:after="100" w:afterAutospacing="1"/>
      <w:jc w:val="center"/>
    </w:pPr>
    <w:rPr>
      <w:rFonts w:ascii="Arial" w:hAnsi="Arial" w:cs="Arial"/>
      <w:b/>
      <w:bCs/>
      <w:sz w:val="30"/>
      <w:szCs w:val="30"/>
    </w:rPr>
  </w:style>
  <w:style w:type="paragraph" w:customStyle="1" w:styleId="xl229">
    <w:name w:val="xl229"/>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0">
    <w:name w:val="xl23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1">
    <w:name w:val="xl231"/>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32">
    <w:name w:val="xl232"/>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3">
    <w:name w:val="xl233"/>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4">
    <w:name w:val="xl234"/>
    <w:basedOn w:val="a"/>
    <w:rsid w:val="008B3D87"/>
    <w:pPr>
      <w:pBdr>
        <w:top w:val="single" w:sz="8" w:space="0" w:color="auto"/>
        <w:lef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5">
    <w:name w:val="xl235"/>
    <w:basedOn w:val="a"/>
    <w:rsid w:val="008B3D87"/>
    <w:pPr>
      <w:pBdr>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6">
    <w:name w:val="xl236"/>
    <w:basedOn w:val="a"/>
    <w:rsid w:val="008B3D87"/>
    <w:pPr>
      <w:spacing w:before="100" w:beforeAutospacing="1" w:after="100" w:afterAutospacing="1"/>
      <w:jc w:val="right"/>
    </w:pPr>
    <w:rPr>
      <w:rFonts w:ascii="Courier New" w:hAnsi="Courier New" w:cs="Courier New"/>
      <w:b/>
      <w:bCs/>
    </w:rPr>
  </w:style>
  <w:style w:type="paragraph" w:styleId="ad">
    <w:name w:val="No Spacing"/>
    <w:uiPriority w:val="1"/>
    <w:qFormat/>
    <w:rsid w:val="008B3D87"/>
    <w:pPr>
      <w:spacing w:after="0" w:line="240" w:lineRule="auto"/>
    </w:pPr>
    <w:rPr>
      <w:rFonts w:ascii="Calibri" w:eastAsia="Times New Roman" w:hAnsi="Calibri" w:cs="Times New Roman"/>
      <w:lang w:eastAsia="ru-RU"/>
    </w:rPr>
  </w:style>
  <w:style w:type="paragraph" w:styleId="ae">
    <w:name w:val="List Paragraph"/>
    <w:basedOn w:val="a"/>
    <w:qFormat/>
    <w:rsid w:val="008B3D8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B3D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237">
    <w:name w:val="xl23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8">
    <w:name w:val="xl23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9">
    <w:name w:val="xl239"/>
    <w:basedOn w:val="a"/>
    <w:rsid w:val="008B3D87"/>
    <w:pPr>
      <w:pBdr>
        <w:top w:val="single" w:sz="4"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240">
    <w:name w:val="xl240"/>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1">
    <w:name w:val="xl241"/>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2">
    <w:name w:val="xl242"/>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3">
    <w:name w:val="xl243"/>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4">
    <w:name w:val="xl244"/>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5">
    <w:name w:val="xl245"/>
    <w:basedOn w:val="a"/>
    <w:rsid w:val="008B3D87"/>
    <w:pPr>
      <w:pBdr>
        <w:top w:val="single" w:sz="8" w:space="0" w:color="auto"/>
      </w:pBdr>
      <w:spacing w:before="100" w:beforeAutospacing="1" w:after="100" w:afterAutospacing="1"/>
    </w:pPr>
    <w:rPr>
      <w:rFonts w:ascii="Courier New" w:hAnsi="Courier New" w:cs="Courier New"/>
      <w:b/>
      <w:bCs/>
      <w:sz w:val="22"/>
      <w:szCs w:val="22"/>
    </w:rPr>
  </w:style>
  <w:style w:type="paragraph" w:customStyle="1" w:styleId="xl246">
    <w:name w:val="xl24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7">
    <w:name w:val="xl24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8">
    <w:name w:val="xl248"/>
    <w:basedOn w:val="a"/>
    <w:rsid w:val="008B3D8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249">
    <w:name w:val="xl249"/>
    <w:basedOn w:val="a"/>
    <w:rsid w:val="008B3D87"/>
    <w:pPr>
      <w:pBdr>
        <w:top w:val="single" w:sz="8" w:space="0" w:color="auto"/>
        <w:bottom w:val="single" w:sz="8" w:space="0" w:color="auto"/>
      </w:pBdr>
      <w:spacing w:before="100" w:beforeAutospacing="1" w:after="100" w:afterAutospacing="1"/>
    </w:pPr>
    <w:rPr>
      <w:rFonts w:ascii="Arial" w:hAnsi="Arial" w:cs="Arial"/>
      <w:b/>
      <w:bCs/>
    </w:rPr>
  </w:style>
  <w:style w:type="paragraph" w:customStyle="1" w:styleId="xl250">
    <w:name w:val="xl250"/>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51">
    <w:name w:val="xl251"/>
    <w:basedOn w:val="a"/>
    <w:rsid w:val="008B3D87"/>
    <w:pPr>
      <w:pBdr>
        <w:top w:val="single" w:sz="8" w:space="0" w:color="auto"/>
        <w:bottom w:val="single" w:sz="8" w:space="0" w:color="auto"/>
      </w:pBdr>
      <w:shd w:val="clear" w:color="000000" w:fill="FFFF00"/>
      <w:spacing w:before="100" w:beforeAutospacing="1" w:after="100" w:afterAutospacing="1"/>
    </w:pPr>
    <w:rPr>
      <w:rFonts w:ascii="Arial" w:hAnsi="Arial" w:cs="Arial"/>
    </w:rPr>
  </w:style>
  <w:style w:type="paragraph" w:customStyle="1" w:styleId="xl252">
    <w:name w:val="xl252"/>
    <w:basedOn w:val="a"/>
    <w:rsid w:val="008B3D87"/>
    <w:pPr>
      <w:spacing w:before="100" w:beforeAutospacing="1" w:after="100" w:afterAutospacing="1"/>
      <w:jc w:val="right"/>
    </w:pPr>
    <w:rPr>
      <w:rFonts w:ascii="Arial" w:hAnsi="Arial" w:cs="Arial"/>
    </w:rPr>
  </w:style>
  <w:style w:type="paragraph" w:customStyle="1" w:styleId="xl253">
    <w:name w:val="xl253"/>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4">
    <w:name w:val="xl254"/>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5">
    <w:name w:val="xl255"/>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6">
    <w:name w:val="xl256"/>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7">
    <w:name w:val="xl257"/>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8">
    <w:name w:val="xl258"/>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9">
    <w:name w:val="xl259"/>
    <w:basedOn w:val="a"/>
    <w:rsid w:val="008B3D87"/>
    <w:pPr>
      <w:pBdr>
        <w:top w:val="single" w:sz="8" w:space="0" w:color="auto"/>
        <w:left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0">
    <w:name w:val="xl260"/>
    <w:basedOn w:val="a"/>
    <w:rsid w:val="008B3D87"/>
    <w:pPr>
      <w:pBdr>
        <w:left w:val="single" w:sz="8" w:space="0" w:color="auto"/>
        <w:bottom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1">
    <w:name w:val="xl261"/>
    <w:basedOn w:val="a"/>
    <w:rsid w:val="008B3D87"/>
    <w:pPr>
      <w:spacing w:before="100" w:beforeAutospacing="1" w:after="100" w:afterAutospacing="1"/>
      <w:jc w:val="right"/>
    </w:pPr>
    <w:rPr>
      <w:rFonts w:ascii="Arial" w:hAnsi="Arial" w:cs="Arial"/>
    </w:rPr>
  </w:style>
  <w:style w:type="paragraph" w:customStyle="1" w:styleId="xl262">
    <w:name w:val="xl262"/>
    <w:basedOn w:val="a"/>
    <w:rsid w:val="008B3D87"/>
    <w:pPr>
      <w:spacing w:before="100" w:beforeAutospacing="1" w:after="100" w:afterAutospacing="1"/>
      <w:jc w:val="center"/>
    </w:pPr>
    <w:rPr>
      <w:rFonts w:ascii="Arial" w:hAnsi="Arial" w:cs="Arial"/>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AF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B3D87"/>
    <w:pPr>
      <w:keepNext/>
      <w:jc w:val="both"/>
      <w:outlineLvl w:val="1"/>
    </w:pPr>
    <w:rPr>
      <w:szCs w:val="20"/>
    </w:rPr>
  </w:style>
  <w:style w:type="paragraph" w:styleId="3">
    <w:name w:val="heading 3"/>
    <w:basedOn w:val="a"/>
    <w:next w:val="a"/>
    <w:link w:val="30"/>
    <w:qFormat/>
    <w:rsid w:val="008B3D87"/>
    <w:pPr>
      <w:keepNext/>
      <w:jc w:val="both"/>
      <w:outlineLvl w:val="2"/>
    </w:pPr>
    <w:rPr>
      <w:sz w:val="28"/>
      <w:szCs w:val="20"/>
    </w:rPr>
  </w:style>
  <w:style w:type="paragraph" w:styleId="4">
    <w:name w:val="heading 4"/>
    <w:basedOn w:val="a"/>
    <w:next w:val="a"/>
    <w:link w:val="40"/>
    <w:qFormat/>
    <w:rsid w:val="008B3D87"/>
    <w:pPr>
      <w:keepNext/>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83AF3"/>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8B3D8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B3D8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B3D87"/>
    <w:rPr>
      <w:rFonts w:ascii="Times New Roman" w:eastAsia="Times New Roman" w:hAnsi="Times New Roman" w:cs="Times New Roman"/>
      <w:b/>
      <w:sz w:val="24"/>
      <w:szCs w:val="20"/>
      <w:lang w:eastAsia="ru-RU"/>
    </w:rPr>
  </w:style>
  <w:style w:type="paragraph" w:customStyle="1" w:styleId="ConsTitle">
    <w:name w:val="ConsTitle"/>
    <w:rsid w:val="008B3D87"/>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semiHidden/>
    <w:rsid w:val="008B3D87"/>
    <w:rPr>
      <w:rFonts w:ascii="Tahoma" w:hAnsi="Tahoma" w:cs="Tahoma"/>
      <w:sz w:val="16"/>
      <w:szCs w:val="16"/>
      <w:lang w:val="en-US" w:eastAsia="en-US"/>
    </w:rPr>
  </w:style>
  <w:style w:type="character" w:customStyle="1" w:styleId="a4">
    <w:name w:val="Текст выноски Знак"/>
    <w:basedOn w:val="a0"/>
    <w:link w:val="a3"/>
    <w:semiHidden/>
    <w:rsid w:val="008B3D87"/>
    <w:rPr>
      <w:rFonts w:ascii="Tahoma" w:eastAsia="Times New Roman" w:hAnsi="Tahoma" w:cs="Tahoma"/>
      <w:sz w:val="16"/>
      <w:szCs w:val="16"/>
      <w:lang w:val="en-US"/>
    </w:rPr>
  </w:style>
  <w:style w:type="paragraph" w:styleId="21">
    <w:name w:val="Body Text Indent 2"/>
    <w:basedOn w:val="a"/>
    <w:link w:val="22"/>
    <w:rsid w:val="008B3D87"/>
    <w:pPr>
      <w:ind w:left="405"/>
      <w:jc w:val="both"/>
    </w:pPr>
    <w:rPr>
      <w:sz w:val="20"/>
      <w:szCs w:val="20"/>
    </w:rPr>
  </w:style>
  <w:style w:type="character" w:customStyle="1" w:styleId="22">
    <w:name w:val="Основной текст с отступом 2 Знак"/>
    <w:basedOn w:val="a0"/>
    <w:link w:val="21"/>
    <w:rsid w:val="008B3D87"/>
    <w:rPr>
      <w:rFonts w:ascii="Times New Roman" w:eastAsia="Times New Roman" w:hAnsi="Times New Roman" w:cs="Times New Roman"/>
      <w:sz w:val="20"/>
      <w:szCs w:val="20"/>
      <w:lang w:eastAsia="ru-RU"/>
    </w:rPr>
  </w:style>
  <w:style w:type="paragraph" w:styleId="23">
    <w:name w:val="Body Text 2"/>
    <w:basedOn w:val="a"/>
    <w:link w:val="24"/>
    <w:rsid w:val="008B3D87"/>
    <w:pPr>
      <w:spacing w:after="120" w:line="480" w:lineRule="auto"/>
    </w:pPr>
    <w:rPr>
      <w:lang w:val="en-US" w:eastAsia="en-US"/>
    </w:rPr>
  </w:style>
  <w:style w:type="character" w:customStyle="1" w:styleId="24">
    <w:name w:val="Основной текст 2 Знак"/>
    <w:basedOn w:val="a0"/>
    <w:link w:val="23"/>
    <w:rsid w:val="008B3D87"/>
    <w:rPr>
      <w:rFonts w:ascii="Times New Roman" w:eastAsia="Times New Roman" w:hAnsi="Times New Roman" w:cs="Times New Roman"/>
      <w:sz w:val="24"/>
      <w:szCs w:val="24"/>
      <w:lang w:val="en-US"/>
    </w:rPr>
  </w:style>
  <w:style w:type="paragraph" w:styleId="a5">
    <w:name w:val="Body Text"/>
    <w:basedOn w:val="a"/>
    <w:link w:val="a6"/>
    <w:rsid w:val="008B3D87"/>
    <w:pPr>
      <w:spacing w:after="120"/>
    </w:pPr>
    <w:rPr>
      <w:lang w:val="en-US" w:eastAsia="en-US"/>
    </w:rPr>
  </w:style>
  <w:style w:type="character" w:customStyle="1" w:styleId="a6">
    <w:name w:val="Основной текст Знак"/>
    <w:basedOn w:val="a0"/>
    <w:link w:val="a5"/>
    <w:rsid w:val="008B3D87"/>
    <w:rPr>
      <w:rFonts w:ascii="Times New Roman" w:eastAsia="Times New Roman" w:hAnsi="Times New Roman" w:cs="Times New Roman"/>
      <w:sz w:val="24"/>
      <w:szCs w:val="24"/>
      <w:lang w:val="en-US"/>
    </w:rPr>
  </w:style>
  <w:style w:type="paragraph" w:styleId="a7">
    <w:name w:val="header"/>
    <w:basedOn w:val="a"/>
    <w:link w:val="a8"/>
    <w:rsid w:val="008B3D87"/>
    <w:pPr>
      <w:tabs>
        <w:tab w:val="center" w:pos="4677"/>
        <w:tab w:val="right" w:pos="9355"/>
      </w:tabs>
    </w:pPr>
    <w:rPr>
      <w:lang w:val="en-US" w:eastAsia="en-US"/>
    </w:rPr>
  </w:style>
  <w:style w:type="character" w:customStyle="1" w:styleId="a8">
    <w:name w:val="Верхний колонтитул Знак"/>
    <w:basedOn w:val="a0"/>
    <w:link w:val="a7"/>
    <w:rsid w:val="008B3D87"/>
    <w:rPr>
      <w:rFonts w:ascii="Times New Roman" w:eastAsia="Times New Roman" w:hAnsi="Times New Roman" w:cs="Times New Roman"/>
      <w:sz w:val="24"/>
      <w:szCs w:val="24"/>
      <w:lang w:val="en-US"/>
    </w:rPr>
  </w:style>
  <w:style w:type="paragraph" w:styleId="a9">
    <w:name w:val="footer"/>
    <w:basedOn w:val="a"/>
    <w:link w:val="aa"/>
    <w:rsid w:val="008B3D87"/>
    <w:pPr>
      <w:tabs>
        <w:tab w:val="center" w:pos="4677"/>
        <w:tab w:val="right" w:pos="9355"/>
      </w:tabs>
    </w:pPr>
    <w:rPr>
      <w:lang w:val="en-US" w:eastAsia="en-US"/>
    </w:rPr>
  </w:style>
  <w:style w:type="character" w:customStyle="1" w:styleId="aa">
    <w:name w:val="Нижний колонтитул Знак"/>
    <w:basedOn w:val="a0"/>
    <w:link w:val="a9"/>
    <w:rsid w:val="008B3D87"/>
    <w:rPr>
      <w:rFonts w:ascii="Times New Roman" w:eastAsia="Times New Roman" w:hAnsi="Times New Roman" w:cs="Times New Roman"/>
      <w:sz w:val="24"/>
      <w:szCs w:val="24"/>
      <w:lang w:val="en-US"/>
    </w:rPr>
  </w:style>
  <w:style w:type="character" w:styleId="ab">
    <w:name w:val="Hyperlink"/>
    <w:uiPriority w:val="99"/>
    <w:unhideWhenUsed/>
    <w:rsid w:val="008B3D87"/>
    <w:rPr>
      <w:color w:val="0000FF"/>
      <w:u w:val="single"/>
    </w:rPr>
  </w:style>
  <w:style w:type="character" w:styleId="ac">
    <w:name w:val="FollowedHyperlink"/>
    <w:uiPriority w:val="99"/>
    <w:unhideWhenUsed/>
    <w:rsid w:val="008B3D87"/>
    <w:rPr>
      <w:color w:val="800080"/>
      <w:u w:val="single"/>
    </w:rPr>
  </w:style>
  <w:style w:type="paragraph" w:customStyle="1" w:styleId="font5">
    <w:name w:val="font5"/>
    <w:basedOn w:val="a"/>
    <w:rsid w:val="008B3D87"/>
    <w:pPr>
      <w:spacing w:before="100" w:beforeAutospacing="1" w:after="100" w:afterAutospacing="1"/>
    </w:pPr>
    <w:rPr>
      <w:rFonts w:ascii="Courier New" w:hAnsi="Courier New" w:cs="Courier New"/>
      <w:b/>
      <w:bCs/>
      <w:sz w:val="22"/>
      <w:szCs w:val="22"/>
    </w:rPr>
  </w:style>
  <w:style w:type="paragraph" w:customStyle="1" w:styleId="font6">
    <w:name w:val="font6"/>
    <w:basedOn w:val="a"/>
    <w:rsid w:val="008B3D87"/>
    <w:pPr>
      <w:spacing w:before="100" w:beforeAutospacing="1" w:after="100" w:afterAutospacing="1"/>
    </w:pPr>
    <w:rPr>
      <w:rFonts w:ascii="Courier New" w:hAnsi="Courier New" w:cs="Courier New"/>
      <w:b/>
      <w:bCs/>
    </w:rPr>
  </w:style>
  <w:style w:type="paragraph" w:customStyle="1" w:styleId="xl65">
    <w:name w:val="xl65"/>
    <w:basedOn w:val="a"/>
    <w:rsid w:val="008B3D87"/>
    <w:pPr>
      <w:spacing w:before="100" w:beforeAutospacing="1" w:after="100" w:afterAutospacing="1"/>
    </w:pPr>
    <w:rPr>
      <w:rFonts w:ascii="Arial" w:hAnsi="Arial" w:cs="Arial"/>
    </w:rPr>
  </w:style>
  <w:style w:type="paragraph" w:customStyle="1" w:styleId="xl66">
    <w:name w:val="xl66"/>
    <w:basedOn w:val="a"/>
    <w:rsid w:val="008B3D87"/>
    <w:pPr>
      <w:spacing w:before="100" w:beforeAutospacing="1" w:after="100" w:afterAutospacing="1"/>
    </w:pPr>
    <w:rPr>
      <w:sz w:val="22"/>
      <w:szCs w:val="22"/>
    </w:rPr>
  </w:style>
  <w:style w:type="paragraph" w:customStyle="1" w:styleId="xl67">
    <w:name w:val="xl67"/>
    <w:basedOn w:val="a"/>
    <w:rsid w:val="008B3D87"/>
    <w:pPr>
      <w:spacing w:before="100" w:beforeAutospacing="1" w:after="100" w:afterAutospacing="1"/>
    </w:pPr>
    <w:rPr>
      <w:rFonts w:ascii="Arial" w:hAnsi="Arial" w:cs="Arial"/>
      <w:b/>
      <w:bCs/>
    </w:rPr>
  </w:style>
  <w:style w:type="paragraph" w:customStyle="1" w:styleId="xl68">
    <w:name w:val="xl68"/>
    <w:basedOn w:val="a"/>
    <w:rsid w:val="008B3D87"/>
    <w:pPr>
      <w:pBdr>
        <w:bottom w:val="single" w:sz="8" w:space="0" w:color="auto"/>
      </w:pBdr>
      <w:spacing w:before="100" w:beforeAutospacing="1" w:after="100" w:afterAutospacing="1"/>
    </w:pPr>
    <w:rPr>
      <w:rFonts w:ascii="Arial" w:hAnsi="Arial" w:cs="Arial"/>
      <w:b/>
      <w:bCs/>
    </w:rPr>
  </w:style>
  <w:style w:type="paragraph" w:customStyle="1" w:styleId="xl69">
    <w:name w:val="xl69"/>
    <w:basedOn w:val="a"/>
    <w:rsid w:val="008B3D87"/>
    <w:pPr>
      <w:spacing w:before="100" w:beforeAutospacing="1" w:after="100" w:afterAutospacing="1"/>
    </w:pPr>
    <w:rPr>
      <w:rFonts w:ascii="Arial" w:hAnsi="Arial" w:cs="Arial"/>
      <w:color w:val="FF0000"/>
    </w:rPr>
  </w:style>
  <w:style w:type="paragraph" w:customStyle="1" w:styleId="xl70">
    <w:name w:val="xl70"/>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2">
    <w:name w:val="xl72"/>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3">
    <w:name w:val="xl73"/>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4">
    <w:name w:val="xl74"/>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5">
    <w:name w:val="xl75"/>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6">
    <w:name w:val="xl7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7">
    <w:name w:val="xl77"/>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78">
    <w:name w:val="xl78"/>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9">
    <w:name w:val="xl7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80">
    <w:name w:val="xl8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81">
    <w:name w:val="xl81"/>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82">
    <w:name w:val="xl8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83">
    <w:name w:val="xl8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84">
    <w:name w:val="xl84"/>
    <w:basedOn w:val="a"/>
    <w:rsid w:val="008B3D87"/>
    <w:pPr>
      <w:pBdr>
        <w:top w:val="single" w:sz="4" w:space="0" w:color="auto"/>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85">
    <w:name w:val="xl85"/>
    <w:basedOn w:val="a"/>
    <w:rsid w:val="008B3D87"/>
    <w:pPr>
      <w:pBdr>
        <w:top w:val="single" w:sz="8" w:space="0" w:color="auto"/>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86">
    <w:name w:val="xl86"/>
    <w:basedOn w:val="a"/>
    <w:rsid w:val="008B3D87"/>
    <w:pPr>
      <w:pBdr>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87">
    <w:name w:val="xl87"/>
    <w:basedOn w:val="a"/>
    <w:rsid w:val="008B3D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88">
    <w:name w:val="xl88"/>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89">
    <w:name w:val="xl89"/>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0">
    <w:name w:val="xl90"/>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91">
    <w:name w:val="xl91"/>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92">
    <w:name w:val="xl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3">
    <w:name w:val="xl93"/>
    <w:basedOn w:val="a"/>
    <w:rsid w:val="008B3D87"/>
    <w:pPr>
      <w:pBdr>
        <w:top w:val="single" w:sz="4" w:space="0" w:color="auto"/>
        <w:left w:val="single" w:sz="8" w:space="0" w:color="auto"/>
      </w:pBdr>
      <w:spacing w:before="100" w:beforeAutospacing="1" w:after="100" w:afterAutospacing="1"/>
    </w:pPr>
    <w:rPr>
      <w:rFonts w:ascii="Arial" w:hAnsi="Arial" w:cs="Arial"/>
    </w:rPr>
  </w:style>
  <w:style w:type="paragraph" w:customStyle="1" w:styleId="xl94">
    <w:name w:val="xl94"/>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95">
    <w:name w:val="xl95"/>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6">
    <w:name w:val="xl96"/>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97">
    <w:name w:val="xl97"/>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8">
    <w:name w:val="xl98"/>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9">
    <w:name w:val="xl99"/>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00">
    <w:name w:val="xl10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1">
    <w:name w:val="xl101"/>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2">
    <w:name w:val="xl102"/>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3">
    <w:name w:val="xl10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4">
    <w:name w:val="xl104"/>
    <w:basedOn w:val="a"/>
    <w:rsid w:val="008B3D87"/>
    <w:pPr>
      <w:pBdr>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05">
    <w:name w:val="xl105"/>
    <w:basedOn w:val="a"/>
    <w:rsid w:val="008B3D87"/>
    <w:pPr>
      <w:pBdr>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6">
    <w:name w:val="xl106"/>
    <w:basedOn w:val="a"/>
    <w:rsid w:val="008B3D87"/>
    <w:pPr>
      <w:pBdr>
        <w:top w:val="single" w:sz="8" w:space="0" w:color="auto"/>
        <w:left w:val="single" w:sz="8" w:space="0" w:color="auto"/>
        <w:bottom w:val="single" w:sz="4" w:space="0" w:color="auto"/>
      </w:pBdr>
      <w:spacing w:before="100" w:beforeAutospacing="1" w:after="100" w:afterAutospacing="1"/>
      <w:jc w:val="center"/>
    </w:pPr>
    <w:rPr>
      <w:rFonts w:ascii="Courier New" w:hAnsi="Courier New" w:cs="Courier New"/>
      <w:b/>
      <w:bCs/>
      <w:sz w:val="22"/>
      <w:szCs w:val="22"/>
    </w:rPr>
  </w:style>
  <w:style w:type="paragraph" w:customStyle="1" w:styleId="xl107">
    <w:name w:val="xl107"/>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08">
    <w:name w:val="xl108"/>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9">
    <w:name w:val="xl109"/>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0">
    <w:name w:val="xl110"/>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1">
    <w:name w:val="xl111"/>
    <w:basedOn w:val="a"/>
    <w:rsid w:val="008B3D8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12">
    <w:name w:val="xl112"/>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rPr>
  </w:style>
  <w:style w:type="paragraph" w:customStyle="1" w:styleId="xl113">
    <w:name w:val="xl113"/>
    <w:basedOn w:val="a"/>
    <w:rsid w:val="008B3D87"/>
    <w:pPr>
      <w:pBdr>
        <w:top w:val="single" w:sz="8" w:space="0" w:color="auto"/>
        <w:left w:val="single" w:sz="8"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4">
    <w:name w:val="xl114"/>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5">
    <w:name w:val="xl11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6">
    <w:name w:val="xl1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7">
    <w:name w:val="xl11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18">
    <w:name w:val="xl11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9">
    <w:name w:val="xl11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0">
    <w:name w:val="xl120"/>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1">
    <w:name w:val="xl121"/>
    <w:basedOn w:val="a"/>
    <w:rsid w:val="008B3D87"/>
    <w:pPr>
      <w:pBdr>
        <w:top w:val="single" w:sz="4" w:space="0" w:color="auto"/>
        <w:left w:val="single" w:sz="4" w:space="0" w:color="auto"/>
      </w:pBdr>
      <w:spacing w:before="100" w:beforeAutospacing="1" w:after="100" w:afterAutospacing="1"/>
    </w:pPr>
    <w:rPr>
      <w:rFonts w:ascii="Courier New" w:hAnsi="Courier New" w:cs="Courier New"/>
      <w:sz w:val="22"/>
      <w:szCs w:val="22"/>
    </w:rPr>
  </w:style>
  <w:style w:type="paragraph" w:customStyle="1" w:styleId="xl122">
    <w:name w:val="xl12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3">
    <w:name w:val="xl123"/>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4">
    <w:name w:val="xl124"/>
    <w:basedOn w:val="a"/>
    <w:rsid w:val="008B3D87"/>
    <w:pPr>
      <w:pBdr>
        <w:top w:val="single" w:sz="4"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25">
    <w:name w:val="xl125"/>
    <w:basedOn w:val="a"/>
    <w:rsid w:val="008B3D87"/>
    <w:pPr>
      <w:pBdr>
        <w:right w:val="single" w:sz="8" w:space="0" w:color="auto"/>
      </w:pBdr>
      <w:spacing w:before="100" w:beforeAutospacing="1" w:after="100" w:afterAutospacing="1"/>
    </w:pPr>
    <w:rPr>
      <w:rFonts w:ascii="Courier New" w:hAnsi="Courier New" w:cs="Courier New"/>
      <w:sz w:val="22"/>
      <w:szCs w:val="22"/>
    </w:rPr>
  </w:style>
  <w:style w:type="paragraph" w:customStyle="1" w:styleId="xl126">
    <w:name w:val="xl126"/>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7">
    <w:name w:val="xl127"/>
    <w:basedOn w:val="a"/>
    <w:rsid w:val="008B3D87"/>
    <w:pPr>
      <w:pBdr>
        <w:top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8">
    <w:name w:val="xl12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9">
    <w:name w:val="xl12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0">
    <w:name w:val="xl130"/>
    <w:basedOn w:val="a"/>
    <w:rsid w:val="008B3D87"/>
    <w:pPr>
      <w:spacing w:before="100" w:beforeAutospacing="1" w:after="100" w:afterAutospacing="1"/>
    </w:pPr>
    <w:rPr>
      <w:rFonts w:ascii="Courier New" w:hAnsi="Courier New" w:cs="Courier New"/>
      <w:b/>
      <w:bCs/>
      <w:sz w:val="22"/>
      <w:szCs w:val="22"/>
    </w:rPr>
  </w:style>
  <w:style w:type="paragraph" w:customStyle="1" w:styleId="xl131">
    <w:name w:val="xl131"/>
    <w:basedOn w:val="a"/>
    <w:rsid w:val="008B3D87"/>
    <w:pPr>
      <w:spacing w:before="100" w:beforeAutospacing="1" w:after="100" w:afterAutospacing="1"/>
    </w:pPr>
    <w:rPr>
      <w:rFonts w:ascii="Arial" w:hAnsi="Arial" w:cs="Arial"/>
    </w:rPr>
  </w:style>
  <w:style w:type="paragraph" w:customStyle="1" w:styleId="xl132">
    <w:name w:val="xl132"/>
    <w:basedOn w:val="a"/>
    <w:rsid w:val="008B3D87"/>
    <w:pPr>
      <w:pBdr>
        <w:left w:val="single" w:sz="8" w:space="0" w:color="auto"/>
      </w:pBdr>
      <w:spacing w:before="100" w:beforeAutospacing="1" w:after="100" w:afterAutospacing="1"/>
    </w:pPr>
    <w:rPr>
      <w:rFonts w:ascii="Arial" w:hAnsi="Arial" w:cs="Arial"/>
    </w:rPr>
  </w:style>
  <w:style w:type="paragraph" w:customStyle="1" w:styleId="xl133">
    <w:name w:val="xl13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rPr>
  </w:style>
  <w:style w:type="paragraph" w:customStyle="1" w:styleId="xl134">
    <w:name w:val="xl134"/>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35">
    <w:name w:val="xl135"/>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6">
    <w:name w:val="xl13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37">
    <w:name w:val="xl137"/>
    <w:basedOn w:val="a"/>
    <w:rsid w:val="008B3D87"/>
    <w:pPr>
      <w:pBdr>
        <w:left w:val="single" w:sz="4" w:space="0" w:color="auto"/>
        <w:bottom w:val="single" w:sz="4" w:space="0" w:color="auto"/>
      </w:pBdr>
      <w:spacing w:before="100" w:beforeAutospacing="1" w:after="100" w:afterAutospacing="1"/>
    </w:pPr>
    <w:rPr>
      <w:rFonts w:ascii="Courier New" w:hAnsi="Courier New" w:cs="Courier New"/>
    </w:rPr>
  </w:style>
  <w:style w:type="paragraph" w:customStyle="1" w:styleId="xl138">
    <w:name w:val="xl138"/>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139">
    <w:name w:val="xl139"/>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40">
    <w:name w:val="xl140"/>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41">
    <w:name w:val="xl141"/>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42">
    <w:name w:val="xl142"/>
    <w:basedOn w:val="a"/>
    <w:rsid w:val="008B3D87"/>
    <w:pPr>
      <w:pBdr>
        <w:bottom w:val="single" w:sz="8" w:space="0" w:color="auto"/>
      </w:pBdr>
      <w:spacing w:before="100" w:beforeAutospacing="1" w:after="100" w:afterAutospacing="1"/>
    </w:pPr>
    <w:rPr>
      <w:rFonts w:ascii="Courier New" w:hAnsi="Courier New" w:cs="Courier New"/>
      <w:b/>
      <w:bCs/>
      <w:sz w:val="22"/>
      <w:szCs w:val="22"/>
    </w:rPr>
  </w:style>
  <w:style w:type="paragraph" w:customStyle="1" w:styleId="xl143">
    <w:name w:val="xl143"/>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44">
    <w:name w:val="xl144"/>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45">
    <w:name w:val="xl145"/>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46">
    <w:name w:val="xl146"/>
    <w:basedOn w:val="a"/>
    <w:rsid w:val="008B3D87"/>
    <w:pPr>
      <w:pBdr>
        <w:lef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7">
    <w:name w:val="xl147"/>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8">
    <w:name w:val="xl148"/>
    <w:basedOn w:val="a"/>
    <w:rsid w:val="008B3D87"/>
    <w:pPr>
      <w:pBdr>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49">
    <w:name w:val="xl149"/>
    <w:basedOn w:val="a"/>
    <w:rsid w:val="008B3D87"/>
    <w:pPr>
      <w:pBdr>
        <w:top w:val="single" w:sz="4" w:space="0" w:color="auto"/>
        <w:lef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0">
    <w:name w:val="xl150"/>
    <w:basedOn w:val="a"/>
    <w:rsid w:val="008B3D87"/>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1">
    <w:name w:val="xl151"/>
    <w:basedOn w:val="a"/>
    <w:rsid w:val="008B3D87"/>
    <w:pPr>
      <w:pBdr>
        <w:top w:val="single" w:sz="4" w:space="0" w:color="auto"/>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152">
    <w:name w:val="xl152"/>
    <w:basedOn w:val="a"/>
    <w:rsid w:val="008B3D87"/>
    <w:pPr>
      <w:pBdr>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153">
    <w:name w:val="xl153"/>
    <w:basedOn w:val="a"/>
    <w:rsid w:val="008B3D87"/>
    <w:pPr>
      <w:pBdr>
        <w:top w:val="single" w:sz="8" w:space="0" w:color="auto"/>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4">
    <w:name w:val="xl15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55">
    <w:name w:val="xl155"/>
    <w:basedOn w:val="a"/>
    <w:rsid w:val="008B3D87"/>
    <w:pPr>
      <w:pBdr>
        <w:top w:val="single" w:sz="8" w:space="0" w:color="auto"/>
        <w:left w:val="single" w:sz="4"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6">
    <w:name w:val="xl15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57">
    <w:name w:val="xl157"/>
    <w:basedOn w:val="a"/>
    <w:rsid w:val="008B3D87"/>
    <w:pPr>
      <w:pBdr>
        <w:left w:val="single" w:sz="8" w:space="0" w:color="auto"/>
      </w:pBdr>
      <w:shd w:val="clear" w:color="000000" w:fill="FFFFFF"/>
      <w:spacing w:before="100" w:beforeAutospacing="1" w:after="100" w:afterAutospacing="1"/>
    </w:pPr>
    <w:rPr>
      <w:rFonts w:ascii="Arial" w:hAnsi="Arial" w:cs="Arial"/>
    </w:rPr>
  </w:style>
  <w:style w:type="paragraph" w:customStyle="1" w:styleId="xl158">
    <w:name w:val="xl158"/>
    <w:basedOn w:val="a"/>
    <w:rsid w:val="008B3D87"/>
    <w:pPr>
      <w:pBdr>
        <w:top w:val="single" w:sz="8" w:space="0" w:color="auto"/>
        <w:bottom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59">
    <w:name w:val="xl159"/>
    <w:basedOn w:val="a"/>
    <w:rsid w:val="008B3D87"/>
    <w:pPr>
      <w:pBdr>
        <w:bottom w:val="single" w:sz="4"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0">
    <w:name w:val="xl160"/>
    <w:basedOn w:val="a"/>
    <w:rsid w:val="008B3D87"/>
    <w:pPr>
      <w:pBdr>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61">
    <w:name w:val="xl161"/>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62">
    <w:name w:val="xl162"/>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sz w:val="22"/>
      <w:szCs w:val="22"/>
    </w:rPr>
  </w:style>
  <w:style w:type="paragraph" w:customStyle="1" w:styleId="xl163">
    <w:name w:val="xl163"/>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64">
    <w:name w:val="xl164"/>
    <w:basedOn w:val="a"/>
    <w:rsid w:val="008B3D87"/>
    <w:pPr>
      <w:pBdr>
        <w:top w:val="single" w:sz="4"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65">
    <w:name w:val="xl165"/>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66">
    <w:name w:val="xl166"/>
    <w:basedOn w:val="a"/>
    <w:rsid w:val="008B3D87"/>
    <w:pPr>
      <w:pBdr>
        <w:left w:val="single" w:sz="8" w:space="0" w:color="auto"/>
        <w:bottom w:val="single" w:sz="4" w:space="0" w:color="auto"/>
        <w:right w:val="single" w:sz="8"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7">
    <w:name w:val="xl16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8">
    <w:name w:val="xl168"/>
    <w:basedOn w:val="a"/>
    <w:rsid w:val="008B3D87"/>
    <w:pPr>
      <w:pBdr>
        <w:top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9">
    <w:name w:val="xl169"/>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sz w:val="22"/>
      <w:szCs w:val="22"/>
    </w:rPr>
  </w:style>
  <w:style w:type="paragraph" w:customStyle="1" w:styleId="xl170">
    <w:name w:val="xl17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171">
    <w:name w:val="xl171"/>
    <w:basedOn w:val="a"/>
    <w:rsid w:val="008B3D87"/>
    <w:pPr>
      <w:pBdr>
        <w:top w:val="single" w:sz="8"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72">
    <w:name w:val="xl172"/>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73">
    <w:name w:val="xl173"/>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74">
    <w:name w:val="xl174"/>
    <w:basedOn w:val="a"/>
    <w:rsid w:val="008B3D87"/>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75">
    <w:name w:val="xl175"/>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b/>
      <w:bCs/>
      <w:sz w:val="22"/>
      <w:szCs w:val="22"/>
    </w:rPr>
  </w:style>
  <w:style w:type="paragraph" w:customStyle="1" w:styleId="xl176">
    <w:name w:val="xl176"/>
    <w:basedOn w:val="a"/>
    <w:rsid w:val="008B3D87"/>
    <w:pPr>
      <w:pBdr>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7">
    <w:name w:val="xl177"/>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8">
    <w:name w:val="xl178"/>
    <w:basedOn w:val="a"/>
    <w:rsid w:val="008B3D87"/>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179">
    <w:name w:val="xl179"/>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0">
    <w:name w:val="xl180"/>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1">
    <w:name w:val="xl181"/>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2">
    <w:name w:val="xl182"/>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183">
    <w:name w:val="xl18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84">
    <w:name w:val="xl184"/>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5">
    <w:name w:val="xl185"/>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6">
    <w:name w:val="xl18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7">
    <w:name w:val="xl187"/>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8">
    <w:name w:val="xl18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89">
    <w:name w:val="xl18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190">
    <w:name w:val="xl190"/>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1">
    <w:name w:val="xl191"/>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2">
    <w:name w:val="xl1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3">
    <w:name w:val="xl193"/>
    <w:basedOn w:val="a"/>
    <w:rsid w:val="008B3D87"/>
    <w:pPr>
      <w:pBdr>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94">
    <w:name w:val="xl194"/>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95">
    <w:name w:val="xl19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96">
    <w:name w:val="xl19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7">
    <w:name w:val="xl197"/>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8">
    <w:name w:val="xl198"/>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9">
    <w:name w:val="xl199"/>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0">
    <w:name w:val="xl200"/>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201">
    <w:name w:val="xl201"/>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2">
    <w:name w:val="xl202"/>
    <w:basedOn w:val="a"/>
    <w:rsid w:val="008B3D87"/>
    <w:pPr>
      <w:spacing w:before="100" w:beforeAutospacing="1" w:after="100" w:afterAutospacing="1"/>
    </w:pPr>
    <w:rPr>
      <w:rFonts w:ascii="Courier New" w:hAnsi="Courier New" w:cs="Courier New"/>
      <w:sz w:val="22"/>
      <w:szCs w:val="22"/>
    </w:rPr>
  </w:style>
  <w:style w:type="paragraph" w:customStyle="1" w:styleId="xl203">
    <w:name w:val="xl203"/>
    <w:basedOn w:val="a"/>
    <w:rsid w:val="008B3D87"/>
    <w:pPr>
      <w:pBdr>
        <w:top w:val="single" w:sz="4" w:space="0" w:color="auto"/>
      </w:pBdr>
      <w:spacing w:before="100" w:beforeAutospacing="1" w:after="100" w:afterAutospacing="1"/>
    </w:pPr>
    <w:rPr>
      <w:rFonts w:ascii="Courier New" w:hAnsi="Courier New" w:cs="Courier New"/>
      <w:sz w:val="22"/>
      <w:szCs w:val="22"/>
    </w:rPr>
  </w:style>
  <w:style w:type="paragraph" w:customStyle="1" w:styleId="xl204">
    <w:name w:val="xl20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5">
    <w:name w:val="xl205"/>
    <w:basedOn w:val="a"/>
    <w:rsid w:val="008B3D87"/>
    <w:pPr>
      <w:pBdr>
        <w:top w:val="single" w:sz="4"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6">
    <w:name w:val="xl20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07">
    <w:name w:val="xl207"/>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8">
    <w:name w:val="xl208"/>
    <w:basedOn w:val="a"/>
    <w:rsid w:val="008B3D87"/>
    <w:pPr>
      <w:pBdr>
        <w:top w:val="single" w:sz="8" w:space="0" w:color="auto"/>
        <w:left w:val="single" w:sz="4"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09">
    <w:name w:val="xl209"/>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210">
    <w:name w:val="xl210"/>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1">
    <w:name w:val="xl211"/>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2">
    <w:name w:val="xl212"/>
    <w:basedOn w:val="a"/>
    <w:rsid w:val="008B3D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13">
    <w:name w:val="xl213"/>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4">
    <w:name w:val="xl214"/>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15">
    <w:name w:val="xl215"/>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6">
    <w:name w:val="xl2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17">
    <w:name w:val="xl217"/>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8">
    <w:name w:val="xl218"/>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9">
    <w:name w:val="xl219"/>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20">
    <w:name w:val="xl220"/>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1">
    <w:name w:val="xl221"/>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2">
    <w:name w:val="xl222"/>
    <w:basedOn w:val="a"/>
    <w:rsid w:val="008B3D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3">
    <w:name w:val="xl223"/>
    <w:basedOn w:val="a"/>
    <w:rsid w:val="008B3D8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25">
    <w:name w:val="xl225"/>
    <w:basedOn w:val="a"/>
    <w:rsid w:val="008B3D87"/>
    <w:pPr>
      <w:pBdr>
        <w:bottom w:val="single" w:sz="8" w:space="0" w:color="auto"/>
      </w:pBdr>
      <w:spacing w:before="100" w:beforeAutospacing="1" w:after="100" w:afterAutospacing="1"/>
      <w:jc w:val="right"/>
    </w:pPr>
    <w:rPr>
      <w:rFonts w:ascii="Courier New" w:hAnsi="Courier New" w:cs="Courier New"/>
      <w:b/>
      <w:bCs/>
    </w:rPr>
  </w:style>
  <w:style w:type="paragraph" w:customStyle="1" w:styleId="xl226">
    <w:name w:val="xl226"/>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7">
    <w:name w:val="xl227"/>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8">
    <w:name w:val="xl228"/>
    <w:basedOn w:val="a"/>
    <w:rsid w:val="008B3D87"/>
    <w:pPr>
      <w:spacing w:before="100" w:beforeAutospacing="1" w:after="100" w:afterAutospacing="1"/>
      <w:jc w:val="center"/>
    </w:pPr>
    <w:rPr>
      <w:rFonts w:ascii="Arial" w:hAnsi="Arial" w:cs="Arial"/>
      <w:b/>
      <w:bCs/>
      <w:sz w:val="30"/>
      <w:szCs w:val="30"/>
    </w:rPr>
  </w:style>
  <w:style w:type="paragraph" w:customStyle="1" w:styleId="xl229">
    <w:name w:val="xl229"/>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0">
    <w:name w:val="xl23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1">
    <w:name w:val="xl231"/>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32">
    <w:name w:val="xl232"/>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3">
    <w:name w:val="xl233"/>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4">
    <w:name w:val="xl234"/>
    <w:basedOn w:val="a"/>
    <w:rsid w:val="008B3D87"/>
    <w:pPr>
      <w:pBdr>
        <w:top w:val="single" w:sz="8" w:space="0" w:color="auto"/>
        <w:lef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5">
    <w:name w:val="xl235"/>
    <w:basedOn w:val="a"/>
    <w:rsid w:val="008B3D87"/>
    <w:pPr>
      <w:pBdr>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6">
    <w:name w:val="xl236"/>
    <w:basedOn w:val="a"/>
    <w:rsid w:val="008B3D87"/>
    <w:pPr>
      <w:spacing w:before="100" w:beforeAutospacing="1" w:after="100" w:afterAutospacing="1"/>
      <w:jc w:val="right"/>
    </w:pPr>
    <w:rPr>
      <w:rFonts w:ascii="Courier New" w:hAnsi="Courier New" w:cs="Courier New"/>
      <w:b/>
      <w:bCs/>
    </w:rPr>
  </w:style>
  <w:style w:type="paragraph" w:styleId="ad">
    <w:name w:val="No Spacing"/>
    <w:uiPriority w:val="1"/>
    <w:qFormat/>
    <w:rsid w:val="008B3D87"/>
    <w:pPr>
      <w:spacing w:after="0" w:line="240" w:lineRule="auto"/>
    </w:pPr>
    <w:rPr>
      <w:rFonts w:ascii="Calibri" w:eastAsia="Times New Roman" w:hAnsi="Calibri" w:cs="Times New Roman"/>
      <w:lang w:eastAsia="ru-RU"/>
    </w:rPr>
  </w:style>
  <w:style w:type="paragraph" w:styleId="ae">
    <w:name w:val="List Paragraph"/>
    <w:basedOn w:val="a"/>
    <w:qFormat/>
    <w:rsid w:val="008B3D8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B3D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237">
    <w:name w:val="xl23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8">
    <w:name w:val="xl23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9">
    <w:name w:val="xl239"/>
    <w:basedOn w:val="a"/>
    <w:rsid w:val="008B3D87"/>
    <w:pPr>
      <w:pBdr>
        <w:top w:val="single" w:sz="4"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240">
    <w:name w:val="xl240"/>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1">
    <w:name w:val="xl241"/>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2">
    <w:name w:val="xl242"/>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3">
    <w:name w:val="xl243"/>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4">
    <w:name w:val="xl244"/>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5">
    <w:name w:val="xl245"/>
    <w:basedOn w:val="a"/>
    <w:rsid w:val="008B3D87"/>
    <w:pPr>
      <w:pBdr>
        <w:top w:val="single" w:sz="8" w:space="0" w:color="auto"/>
      </w:pBdr>
      <w:spacing w:before="100" w:beforeAutospacing="1" w:after="100" w:afterAutospacing="1"/>
    </w:pPr>
    <w:rPr>
      <w:rFonts w:ascii="Courier New" w:hAnsi="Courier New" w:cs="Courier New"/>
      <w:b/>
      <w:bCs/>
      <w:sz w:val="22"/>
      <w:szCs w:val="22"/>
    </w:rPr>
  </w:style>
  <w:style w:type="paragraph" w:customStyle="1" w:styleId="xl246">
    <w:name w:val="xl24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7">
    <w:name w:val="xl24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8">
    <w:name w:val="xl248"/>
    <w:basedOn w:val="a"/>
    <w:rsid w:val="008B3D8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249">
    <w:name w:val="xl249"/>
    <w:basedOn w:val="a"/>
    <w:rsid w:val="008B3D87"/>
    <w:pPr>
      <w:pBdr>
        <w:top w:val="single" w:sz="8" w:space="0" w:color="auto"/>
        <w:bottom w:val="single" w:sz="8" w:space="0" w:color="auto"/>
      </w:pBdr>
      <w:spacing w:before="100" w:beforeAutospacing="1" w:after="100" w:afterAutospacing="1"/>
    </w:pPr>
    <w:rPr>
      <w:rFonts w:ascii="Arial" w:hAnsi="Arial" w:cs="Arial"/>
      <w:b/>
      <w:bCs/>
    </w:rPr>
  </w:style>
  <w:style w:type="paragraph" w:customStyle="1" w:styleId="xl250">
    <w:name w:val="xl250"/>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51">
    <w:name w:val="xl251"/>
    <w:basedOn w:val="a"/>
    <w:rsid w:val="008B3D87"/>
    <w:pPr>
      <w:pBdr>
        <w:top w:val="single" w:sz="8" w:space="0" w:color="auto"/>
        <w:bottom w:val="single" w:sz="8" w:space="0" w:color="auto"/>
      </w:pBdr>
      <w:shd w:val="clear" w:color="000000" w:fill="FFFF00"/>
      <w:spacing w:before="100" w:beforeAutospacing="1" w:after="100" w:afterAutospacing="1"/>
    </w:pPr>
    <w:rPr>
      <w:rFonts w:ascii="Arial" w:hAnsi="Arial" w:cs="Arial"/>
    </w:rPr>
  </w:style>
  <w:style w:type="paragraph" w:customStyle="1" w:styleId="xl252">
    <w:name w:val="xl252"/>
    <w:basedOn w:val="a"/>
    <w:rsid w:val="008B3D87"/>
    <w:pPr>
      <w:spacing w:before="100" w:beforeAutospacing="1" w:after="100" w:afterAutospacing="1"/>
      <w:jc w:val="right"/>
    </w:pPr>
    <w:rPr>
      <w:rFonts w:ascii="Arial" w:hAnsi="Arial" w:cs="Arial"/>
    </w:rPr>
  </w:style>
  <w:style w:type="paragraph" w:customStyle="1" w:styleId="xl253">
    <w:name w:val="xl253"/>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4">
    <w:name w:val="xl254"/>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5">
    <w:name w:val="xl255"/>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6">
    <w:name w:val="xl256"/>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7">
    <w:name w:val="xl257"/>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8">
    <w:name w:val="xl258"/>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9">
    <w:name w:val="xl259"/>
    <w:basedOn w:val="a"/>
    <w:rsid w:val="008B3D87"/>
    <w:pPr>
      <w:pBdr>
        <w:top w:val="single" w:sz="8" w:space="0" w:color="auto"/>
        <w:left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0">
    <w:name w:val="xl260"/>
    <w:basedOn w:val="a"/>
    <w:rsid w:val="008B3D87"/>
    <w:pPr>
      <w:pBdr>
        <w:left w:val="single" w:sz="8" w:space="0" w:color="auto"/>
        <w:bottom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1">
    <w:name w:val="xl261"/>
    <w:basedOn w:val="a"/>
    <w:rsid w:val="008B3D87"/>
    <w:pPr>
      <w:spacing w:before="100" w:beforeAutospacing="1" w:after="100" w:afterAutospacing="1"/>
      <w:jc w:val="right"/>
    </w:pPr>
    <w:rPr>
      <w:rFonts w:ascii="Arial" w:hAnsi="Arial" w:cs="Arial"/>
    </w:rPr>
  </w:style>
  <w:style w:type="paragraph" w:customStyle="1" w:styleId="xl262">
    <w:name w:val="xl262"/>
    <w:basedOn w:val="a"/>
    <w:rsid w:val="008B3D87"/>
    <w:pPr>
      <w:spacing w:before="100" w:beforeAutospacing="1" w:after="100" w:afterAutospacing="1"/>
      <w:jc w:val="center"/>
    </w:pPr>
    <w:rPr>
      <w:rFonts w:ascii="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81558">
      <w:bodyDiv w:val="1"/>
      <w:marLeft w:val="0"/>
      <w:marRight w:val="0"/>
      <w:marTop w:val="0"/>
      <w:marBottom w:val="0"/>
      <w:divBdr>
        <w:top w:val="none" w:sz="0" w:space="0" w:color="auto"/>
        <w:left w:val="none" w:sz="0" w:space="0" w:color="auto"/>
        <w:bottom w:val="none" w:sz="0" w:space="0" w:color="auto"/>
        <w:right w:val="none" w:sz="0" w:space="0" w:color="auto"/>
      </w:divBdr>
    </w:div>
    <w:div w:id="18424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4707</Words>
  <Characters>26835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Начфин</dc:creator>
  <cp:lastModifiedBy>ИринаЮрьевна</cp:lastModifiedBy>
  <cp:revision>2</cp:revision>
  <dcterms:created xsi:type="dcterms:W3CDTF">2021-03-22T07:53:00Z</dcterms:created>
  <dcterms:modified xsi:type="dcterms:W3CDTF">2021-03-22T07:53:00Z</dcterms:modified>
</cp:coreProperties>
</file>