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5E0D2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215D98">
        <w:rPr>
          <w:rFonts w:ascii="Arial" w:hAnsi="Arial" w:cs="Arial"/>
          <w:b/>
          <w:sz w:val="32"/>
          <w:szCs w:val="32"/>
        </w:rPr>
        <w:t>8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732D1">
        <w:rPr>
          <w:rFonts w:ascii="Arial" w:hAnsi="Arial" w:cs="Arial"/>
          <w:b/>
          <w:sz w:val="32"/>
          <w:szCs w:val="32"/>
        </w:rPr>
        <w:t>0</w:t>
      </w:r>
      <w:r w:rsidR="00215D98">
        <w:rPr>
          <w:rFonts w:ascii="Arial" w:hAnsi="Arial" w:cs="Arial"/>
          <w:b/>
          <w:sz w:val="32"/>
          <w:szCs w:val="32"/>
        </w:rPr>
        <w:t>9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732D1">
        <w:rPr>
          <w:rFonts w:ascii="Arial" w:hAnsi="Arial" w:cs="Arial"/>
          <w:b/>
          <w:sz w:val="32"/>
          <w:szCs w:val="32"/>
        </w:rPr>
        <w:t>20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E732D1">
        <w:rPr>
          <w:rFonts w:ascii="Arial" w:hAnsi="Arial" w:cs="Arial"/>
          <w:b/>
          <w:sz w:val="32"/>
          <w:szCs w:val="32"/>
        </w:rPr>
        <w:t xml:space="preserve"> </w:t>
      </w:r>
      <w:r w:rsidR="00215D98">
        <w:rPr>
          <w:rFonts w:ascii="Arial" w:hAnsi="Arial" w:cs="Arial"/>
          <w:b/>
          <w:sz w:val="32"/>
          <w:szCs w:val="32"/>
        </w:rPr>
        <w:t>64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215D98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ИЗМЕНЕНИЯ В ПОСТАНОВЛЕНИЕ АДМИНИСТРАЦИИ МО «БУРЕТЬ» ОТ 22.06.2020Г. № 51 «</w:t>
      </w:r>
      <w:r w:rsidR="005E0D26">
        <w:rPr>
          <w:rFonts w:ascii="Arial" w:hAnsi="Arial" w:cs="Arial"/>
          <w:b/>
          <w:sz w:val="32"/>
          <w:szCs w:val="32"/>
        </w:rPr>
        <w:t>О ПЕРЕДАЧЕ МУНИЦИПАЛЬНОГО ИМУЩЕСТВА МУНИЦИПАЛЬНОГО ОБРАЗОВАНИЯ «БУРЕТЬ» В ОПЕРАТИВНОЕ УПРАВЛЕНИЕ МУНИЦИПАЛЬНОМУ БЮДЖЕТНОМУ УЧРЕЖДЕНИЮ КУЛЬТУРЫ «СОЦИАЛЬНО-КУЛЬТУРНЫЙ ЦЕНТР АНГАРА» МУНИЦИПАЛЬНОГО ОБРАЗОВАНИЯ «БУРЕТЬ»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855323" w:rsidP="007B78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 xml:space="preserve">В соответствии с </w:t>
      </w:r>
      <w:r w:rsidR="005E0D26">
        <w:rPr>
          <w:rFonts w:ascii="Arial" w:hAnsi="Arial" w:cs="Arial"/>
          <w:sz w:val="24"/>
          <w:szCs w:val="24"/>
        </w:rPr>
        <w:t>Федеральным Законом № 131-ФЗ от 06.10.2003 «Об общих принципах организации местного самоуправления в Российской Федерации»</w:t>
      </w:r>
      <w:r w:rsidRPr="00EE67C2">
        <w:rPr>
          <w:rFonts w:ascii="Arial" w:hAnsi="Arial" w:cs="Arial"/>
          <w:sz w:val="24"/>
          <w:szCs w:val="24"/>
        </w:rPr>
        <w:t>,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7A6305" w:rsidP="007A6305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="00215D98">
        <w:rPr>
          <w:rFonts w:ascii="Arial" w:eastAsia="Times New Roman" w:hAnsi="Arial" w:cs="Arial"/>
          <w:sz w:val="24"/>
          <w:szCs w:val="24"/>
        </w:rPr>
        <w:t>Внести изменения в постановление администрации МО «Буреть» от 22.06.2020г. № 51 «О п</w:t>
      </w:r>
      <w:r w:rsidR="00FF4791">
        <w:rPr>
          <w:rFonts w:ascii="Arial" w:eastAsia="Times New Roman" w:hAnsi="Arial" w:cs="Arial"/>
          <w:sz w:val="24"/>
          <w:szCs w:val="24"/>
        </w:rPr>
        <w:t>ереда</w:t>
      </w:r>
      <w:r w:rsidR="00215D98">
        <w:rPr>
          <w:rFonts w:ascii="Arial" w:eastAsia="Times New Roman" w:hAnsi="Arial" w:cs="Arial"/>
          <w:sz w:val="24"/>
          <w:szCs w:val="24"/>
        </w:rPr>
        <w:t>че</w:t>
      </w:r>
      <w:r w:rsidR="00FF4791">
        <w:rPr>
          <w:rFonts w:ascii="Arial" w:eastAsia="Times New Roman" w:hAnsi="Arial" w:cs="Arial"/>
          <w:sz w:val="24"/>
          <w:szCs w:val="24"/>
        </w:rPr>
        <w:t xml:space="preserve"> муниципально</w:t>
      </w:r>
      <w:r w:rsidR="00215D98">
        <w:rPr>
          <w:rFonts w:ascii="Arial" w:eastAsia="Times New Roman" w:hAnsi="Arial" w:cs="Arial"/>
          <w:sz w:val="24"/>
          <w:szCs w:val="24"/>
        </w:rPr>
        <w:t>го</w:t>
      </w:r>
      <w:r w:rsidR="00FF4791">
        <w:rPr>
          <w:rFonts w:ascii="Arial" w:eastAsia="Times New Roman" w:hAnsi="Arial" w:cs="Arial"/>
          <w:sz w:val="24"/>
          <w:szCs w:val="24"/>
        </w:rPr>
        <w:t xml:space="preserve"> имуществ</w:t>
      </w:r>
      <w:r w:rsidR="00215D98">
        <w:rPr>
          <w:rFonts w:ascii="Arial" w:eastAsia="Times New Roman" w:hAnsi="Arial" w:cs="Arial"/>
          <w:sz w:val="24"/>
          <w:szCs w:val="24"/>
        </w:rPr>
        <w:t>а МО «Буреть»</w:t>
      </w:r>
      <w:r w:rsidR="006518DB">
        <w:rPr>
          <w:rFonts w:ascii="Arial" w:eastAsia="Times New Roman" w:hAnsi="Arial" w:cs="Arial"/>
          <w:sz w:val="24"/>
          <w:szCs w:val="24"/>
        </w:rPr>
        <w:t xml:space="preserve"> в оперативное управление муниципальному бюджетному учреждению культуры «</w:t>
      </w:r>
      <w:r w:rsidR="00215D98">
        <w:rPr>
          <w:rFonts w:ascii="Arial" w:eastAsia="Times New Roman" w:hAnsi="Arial" w:cs="Arial"/>
          <w:sz w:val="24"/>
          <w:szCs w:val="24"/>
        </w:rPr>
        <w:t>С</w:t>
      </w:r>
      <w:r w:rsidR="006518DB">
        <w:rPr>
          <w:rFonts w:ascii="Arial" w:eastAsia="Times New Roman" w:hAnsi="Arial" w:cs="Arial"/>
          <w:sz w:val="24"/>
          <w:szCs w:val="24"/>
        </w:rPr>
        <w:t>оциально-культурный центр Ангара» муниципального образования «Буреть»</w:t>
      </w:r>
      <w:r w:rsidR="00A56910">
        <w:rPr>
          <w:rFonts w:ascii="Arial" w:eastAsia="Times New Roman" w:hAnsi="Arial" w:cs="Arial"/>
          <w:sz w:val="24"/>
          <w:szCs w:val="24"/>
        </w:rPr>
        <w:t>:</w:t>
      </w:r>
    </w:p>
    <w:p w:rsidR="00215D98" w:rsidRDefault="00215D98" w:rsidP="007A6305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абзац 1 пункта 1 – исключить.</w:t>
      </w:r>
    </w:p>
    <w:p w:rsidR="00BF5B3F" w:rsidRPr="00215D98" w:rsidRDefault="00215D98" w:rsidP="00F44F7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</w:t>
      </w:r>
      <w:r w:rsidR="00BF5B3F" w:rsidRPr="00215D98">
        <w:rPr>
          <w:rFonts w:ascii="Arial" w:eastAsia="Times New Roman" w:hAnsi="Arial" w:cs="Arial"/>
          <w:sz w:val="24"/>
          <w:szCs w:val="24"/>
        </w:rPr>
        <w:t xml:space="preserve">. </w:t>
      </w:r>
      <w:r w:rsidR="007159A9" w:rsidRPr="00215D98">
        <w:rPr>
          <w:rFonts w:ascii="Arial" w:hAnsi="Arial" w:cs="Arial"/>
          <w:sz w:val="24"/>
          <w:szCs w:val="24"/>
        </w:rPr>
        <w:t>Данное постановление опубликовать в «Вестнике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bookmarkStart w:id="0" w:name="_GoBack"/>
      <w:bookmarkEnd w:id="0"/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042812"/>
    <w:rsid w:val="001C5638"/>
    <w:rsid w:val="001D1BEE"/>
    <w:rsid w:val="00215D98"/>
    <w:rsid w:val="00291E2C"/>
    <w:rsid w:val="003537DA"/>
    <w:rsid w:val="003F19C4"/>
    <w:rsid w:val="00531A7E"/>
    <w:rsid w:val="005E0D26"/>
    <w:rsid w:val="006518DB"/>
    <w:rsid w:val="007159A9"/>
    <w:rsid w:val="007A6305"/>
    <w:rsid w:val="007B78AD"/>
    <w:rsid w:val="0081642D"/>
    <w:rsid w:val="00855323"/>
    <w:rsid w:val="00890606"/>
    <w:rsid w:val="00A56910"/>
    <w:rsid w:val="00B74D21"/>
    <w:rsid w:val="00BA23B0"/>
    <w:rsid w:val="00BF5B3F"/>
    <w:rsid w:val="00C31539"/>
    <w:rsid w:val="00CF0306"/>
    <w:rsid w:val="00E732D1"/>
    <w:rsid w:val="00ED6470"/>
    <w:rsid w:val="00EE67C2"/>
    <w:rsid w:val="00F44F7A"/>
    <w:rsid w:val="00FF4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4</cp:revision>
  <cp:lastPrinted>2020-09-28T07:04:00Z</cp:lastPrinted>
  <dcterms:created xsi:type="dcterms:W3CDTF">2020-07-09T06:21:00Z</dcterms:created>
  <dcterms:modified xsi:type="dcterms:W3CDTF">2020-09-29T07:28:00Z</dcterms:modified>
</cp:coreProperties>
</file>