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535784" w:rsidRDefault="00535784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535784">
        <w:rPr>
          <w:rFonts w:ascii="Arial" w:eastAsia="Calibri" w:hAnsi="Arial" w:cs="Arial"/>
          <w:b/>
          <w:bCs/>
          <w:sz w:val="32"/>
          <w:szCs w:val="32"/>
          <w:lang w:eastAsia="en-US"/>
        </w:rPr>
        <w:t>27.01.</w:t>
      </w:r>
      <w:r w:rsidR="0059662F" w:rsidRPr="00535784">
        <w:rPr>
          <w:rFonts w:ascii="Arial" w:eastAsia="Calibri" w:hAnsi="Arial" w:cs="Arial"/>
          <w:b/>
          <w:bCs/>
          <w:sz w:val="32"/>
          <w:szCs w:val="32"/>
          <w:lang w:eastAsia="en-US"/>
        </w:rPr>
        <w:t>2020</w:t>
      </w:r>
      <w:r w:rsidRPr="00535784">
        <w:rPr>
          <w:rFonts w:ascii="Arial" w:eastAsia="Calibri" w:hAnsi="Arial" w:cs="Arial"/>
          <w:b/>
          <w:bCs/>
          <w:sz w:val="32"/>
          <w:szCs w:val="32"/>
          <w:lang w:eastAsia="en-US"/>
        </w:rPr>
        <w:t>Г.</w:t>
      </w:r>
      <w:r w:rsidR="00682787" w:rsidRPr="00535784">
        <w:rPr>
          <w:rFonts w:ascii="Arial" w:eastAsia="Calibri" w:hAnsi="Arial" w:cs="Arial"/>
          <w:b/>
          <w:bCs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14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59662F" w:rsidRDefault="0059662F" w:rsidP="005966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>О</w:t>
      </w:r>
      <w:r w:rsidR="0059662F">
        <w:rPr>
          <w:rFonts w:ascii="Arial" w:hAnsi="Arial" w:cs="Arial"/>
          <w:b/>
          <w:sz w:val="32"/>
          <w:szCs w:val="32"/>
        </w:rPr>
        <w:t>Б ОРГАНИЗАЦИИ И ПРОВЕДЕНИИ НА ТЕРРИТОРИИ МУНИЦИПАЛЬНОГО ОБРАЗОВАНИЯ «БУРЕТЬ» МЕРОПРИЯТИЙ, ПОСВЯЩЕННЫХ 75- ГОДОВЩИНЕ ПОБЕДЫ В ВЕЛИКОЙ ОТЕЧЕСТВЕННОЙ ВОЙНЕ 1941-1945 ГОДОВ</w:t>
      </w:r>
      <w:r w:rsidRPr="00630680">
        <w:rPr>
          <w:rFonts w:ascii="Arial" w:hAnsi="Arial" w:cs="Arial"/>
          <w:b/>
          <w:sz w:val="32"/>
          <w:szCs w:val="32"/>
        </w:rPr>
        <w:t xml:space="preserve"> </w:t>
      </w:r>
    </w:p>
    <w:p w:rsidR="00E439E6" w:rsidRDefault="00E439E6" w:rsidP="009C74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74EB" w:rsidRDefault="0059662F" w:rsidP="005357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Учитывая</w:t>
      </w:r>
      <w:r w:rsidR="00134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значимость Победы в Великой Отечественной войне 1941-</w:t>
      </w:r>
      <w:r w:rsidR="001349B6">
        <w:rPr>
          <w:rFonts w:ascii="Arial" w:hAnsi="Arial" w:cs="Arial"/>
          <w:sz w:val="24"/>
          <w:szCs w:val="24"/>
        </w:rPr>
        <w:t xml:space="preserve">1945 </w:t>
      </w:r>
      <w:r w:rsidR="00B31F7D">
        <w:rPr>
          <w:rFonts w:ascii="Arial" w:hAnsi="Arial" w:cs="Arial"/>
          <w:sz w:val="24"/>
          <w:szCs w:val="24"/>
        </w:rPr>
        <w:t xml:space="preserve">годов, важность воспитания чувства </w:t>
      </w:r>
      <w:r w:rsidR="001349B6">
        <w:rPr>
          <w:rFonts w:ascii="Arial" w:hAnsi="Arial" w:cs="Arial"/>
          <w:sz w:val="24"/>
          <w:szCs w:val="24"/>
        </w:rPr>
        <w:t>патриотизма, любви к Родине, проявления</w:t>
      </w:r>
      <w:r w:rsidR="00B31F7D">
        <w:rPr>
          <w:rFonts w:ascii="Arial" w:hAnsi="Arial" w:cs="Arial"/>
          <w:sz w:val="24"/>
          <w:szCs w:val="24"/>
        </w:rPr>
        <w:t xml:space="preserve"> уважени</w:t>
      </w:r>
      <w:r w:rsidR="003D05C9">
        <w:rPr>
          <w:rFonts w:ascii="Arial" w:hAnsi="Arial" w:cs="Arial"/>
          <w:sz w:val="24"/>
          <w:szCs w:val="24"/>
        </w:rPr>
        <w:t>я к ветеранам фронта и тыла у подрастающе</w:t>
      </w:r>
      <w:r w:rsidR="009C740C">
        <w:rPr>
          <w:rFonts w:ascii="Arial" w:hAnsi="Arial" w:cs="Arial"/>
          <w:sz w:val="24"/>
          <w:szCs w:val="24"/>
        </w:rPr>
        <w:t xml:space="preserve">го поколения, в соответствии с </w:t>
      </w:r>
      <w:r w:rsidR="003D05C9">
        <w:rPr>
          <w:rFonts w:ascii="Arial" w:hAnsi="Arial" w:cs="Arial"/>
          <w:sz w:val="24"/>
          <w:szCs w:val="24"/>
        </w:rPr>
        <w:t>Федеральным законом</w:t>
      </w:r>
      <w:r w:rsidR="009C740C">
        <w:rPr>
          <w:rFonts w:ascii="Arial" w:hAnsi="Arial" w:cs="Arial"/>
          <w:sz w:val="24"/>
          <w:szCs w:val="24"/>
        </w:rPr>
        <w:t xml:space="preserve"> </w:t>
      </w:r>
      <w:r w:rsidR="003D05C9">
        <w:rPr>
          <w:rFonts w:ascii="Arial" w:hAnsi="Arial" w:cs="Arial"/>
          <w:sz w:val="24"/>
          <w:szCs w:val="24"/>
        </w:rPr>
        <w:t>от 06.10.2003 №</w:t>
      </w:r>
      <w:r w:rsidR="009C740C">
        <w:rPr>
          <w:rFonts w:ascii="Arial" w:hAnsi="Arial" w:cs="Arial"/>
          <w:sz w:val="24"/>
          <w:szCs w:val="24"/>
        </w:rPr>
        <w:t xml:space="preserve"> </w:t>
      </w:r>
      <w:r w:rsidR="003D05C9">
        <w:rPr>
          <w:rFonts w:ascii="Arial" w:hAnsi="Arial" w:cs="Arial"/>
          <w:sz w:val="24"/>
          <w:szCs w:val="24"/>
        </w:rPr>
        <w:t>1</w:t>
      </w:r>
      <w:r w:rsidR="009C740C">
        <w:rPr>
          <w:rFonts w:ascii="Arial" w:hAnsi="Arial" w:cs="Arial"/>
          <w:sz w:val="24"/>
          <w:szCs w:val="24"/>
        </w:rPr>
        <w:t>3</w:t>
      </w:r>
      <w:r w:rsidR="003D05C9">
        <w:rPr>
          <w:rFonts w:ascii="Arial" w:hAnsi="Arial" w:cs="Arial"/>
          <w:sz w:val="24"/>
          <w:szCs w:val="24"/>
        </w:rPr>
        <w:t>1-ФЗ «Об</w:t>
      </w:r>
      <w:r w:rsidR="009C740C">
        <w:rPr>
          <w:rFonts w:ascii="Arial" w:hAnsi="Arial" w:cs="Arial"/>
          <w:sz w:val="24"/>
          <w:szCs w:val="24"/>
        </w:rPr>
        <w:t xml:space="preserve"> </w:t>
      </w:r>
      <w:r w:rsidR="003D05C9">
        <w:rPr>
          <w:rFonts w:ascii="Arial" w:hAnsi="Arial" w:cs="Arial"/>
          <w:sz w:val="24"/>
          <w:szCs w:val="24"/>
        </w:rPr>
        <w:t>общих принципах</w:t>
      </w:r>
      <w:r w:rsidR="00535784">
        <w:rPr>
          <w:rFonts w:ascii="Arial" w:hAnsi="Arial" w:cs="Arial"/>
          <w:sz w:val="24"/>
          <w:szCs w:val="24"/>
        </w:rPr>
        <w:t xml:space="preserve"> </w:t>
      </w:r>
      <w:r w:rsidR="009C740C">
        <w:rPr>
          <w:rFonts w:ascii="Arial" w:hAnsi="Arial" w:cs="Arial"/>
          <w:sz w:val="24"/>
          <w:szCs w:val="24"/>
        </w:rPr>
        <w:t xml:space="preserve">Организации  местного </w:t>
      </w:r>
      <w:bookmarkStart w:id="0" w:name="_GoBack"/>
      <w:bookmarkEnd w:id="0"/>
      <w:r w:rsidR="009C740C">
        <w:rPr>
          <w:rFonts w:ascii="Arial" w:hAnsi="Arial" w:cs="Arial"/>
          <w:sz w:val="24"/>
          <w:szCs w:val="24"/>
        </w:rPr>
        <w:t>самоуправления в Российской федерации» Федеральным</w:t>
      </w:r>
      <w:r w:rsidR="00535784">
        <w:rPr>
          <w:rFonts w:ascii="Arial" w:hAnsi="Arial" w:cs="Arial"/>
          <w:sz w:val="24"/>
          <w:szCs w:val="24"/>
        </w:rPr>
        <w:t xml:space="preserve"> </w:t>
      </w:r>
      <w:r w:rsidR="009C740C">
        <w:rPr>
          <w:rFonts w:ascii="Arial" w:hAnsi="Arial" w:cs="Arial"/>
          <w:sz w:val="24"/>
          <w:szCs w:val="24"/>
        </w:rPr>
        <w:t>Законом от 13.03.1995  №32 – ФЗ «О днях воинской славы</w:t>
      </w:r>
      <w:r w:rsidR="00C674EB">
        <w:rPr>
          <w:rFonts w:ascii="Arial" w:hAnsi="Arial" w:cs="Arial"/>
          <w:sz w:val="24"/>
          <w:szCs w:val="24"/>
        </w:rPr>
        <w:t xml:space="preserve"> и памятных датах</w:t>
      </w:r>
      <w:r w:rsidR="00535784">
        <w:rPr>
          <w:rFonts w:ascii="Arial" w:hAnsi="Arial" w:cs="Arial"/>
          <w:sz w:val="24"/>
          <w:szCs w:val="24"/>
        </w:rPr>
        <w:t xml:space="preserve"> </w:t>
      </w:r>
      <w:r w:rsidR="00C674EB">
        <w:rPr>
          <w:rFonts w:ascii="Arial" w:hAnsi="Arial" w:cs="Arial"/>
          <w:sz w:val="24"/>
          <w:szCs w:val="24"/>
        </w:rPr>
        <w:t>России», на основании Устава</w:t>
      </w:r>
      <w:proofErr w:type="gramEnd"/>
      <w:r w:rsidR="00C674EB">
        <w:rPr>
          <w:rFonts w:ascii="Arial" w:hAnsi="Arial" w:cs="Arial"/>
          <w:sz w:val="24"/>
          <w:szCs w:val="24"/>
        </w:rPr>
        <w:t xml:space="preserve"> МО «Буреть»</w:t>
      </w:r>
      <w:r w:rsidR="00535784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  <w:r w:rsidR="00C674EB">
        <w:rPr>
          <w:rFonts w:ascii="Arial" w:hAnsi="Arial" w:cs="Arial"/>
          <w:sz w:val="24"/>
          <w:szCs w:val="24"/>
        </w:rPr>
        <w:t xml:space="preserve"> </w:t>
      </w:r>
    </w:p>
    <w:p w:rsidR="00B31F7D" w:rsidRPr="00AE1C78" w:rsidRDefault="00B31F7D" w:rsidP="009C74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9E6" w:rsidRPr="00535784" w:rsidRDefault="00C674E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535784">
        <w:rPr>
          <w:rFonts w:ascii="Arial" w:hAnsi="Arial" w:cs="Arial"/>
          <w:b/>
          <w:sz w:val="30"/>
          <w:szCs w:val="30"/>
        </w:rPr>
        <w:t>ПОСТАНОВЛЯ</w:t>
      </w:r>
      <w:r w:rsidR="00535784" w:rsidRPr="00535784">
        <w:rPr>
          <w:rFonts w:ascii="Arial" w:hAnsi="Arial" w:cs="Arial"/>
          <w:b/>
          <w:sz w:val="30"/>
          <w:szCs w:val="30"/>
        </w:rPr>
        <w:t>ЕТ</w:t>
      </w:r>
      <w:r w:rsidR="009E2DBB" w:rsidRPr="00535784">
        <w:rPr>
          <w:rFonts w:ascii="Arial" w:hAnsi="Arial" w:cs="Arial"/>
          <w:b/>
          <w:sz w:val="30"/>
          <w:szCs w:val="30"/>
        </w:rPr>
        <w:t>:</w:t>
      </w:r>
    </w:p>
    <w:p w:rsidR="009E2DBB" w:rsidRPr="00AE1C78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B72DF" w:rsidRDefault="00E439E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1C78">
        <w:rPr>
          <w:rFonts w:ascii="Arial" w:hAnsi="Arial" w:cs="Arial"/>
          <w:sz w:val="24"/>
          <w:szCs w:val="24"/>
        </w:rPr>
        <w:t>1.</w:t>
      </w:r>
      <w:r w:rsidR="00C674EB">
        <w:rPr>
          <w:rFonts w:ascii="Arial" w:hAnsi="Arial" w:cs="Arial"/>
          <w:sz w:val="24"/>
          <w:szCs w:val="24"/>
        </w:rPr>
        <w:t>Утвердить Положение об организационном комитете по</w:t>
      </w:r>
      <w:r w:rsidR="00AC6CC1" w:rsidRPr="00AE1C78">
        <w:rPr>
          <w:rFonts w:ascii="Arial" w:hAnsi="Arial" w:cs="Arial"/>
          <w:sz w:val="24"/>
          <w:szCs w:val="24"/>
        </w:rPr>
        <w:t xml:space="preserve"> </w:t>
      </w:r>
      <w:r w:rsidR="00C674EB">
        <w:rPr>
          <w:rFonts w:ascii="Arial" w:hAnsi="Arial" w:cs="Arial"/>
          <w:sz w:val="24"/>
          <w:szCs w:val="24"/>
        </w:rPr>
        <w:t>подготовке</w:t>
      </w:r>
      <w:r w:rsidR="00ED5C79" w:rsidRPr="00AE1C78">
        <w:rPr>
          <w:rFonts w:ascii="Arial" w:hAnsi="Arial" w:cs="Arial"/>
          <w:sz w:val="24"/>
          <w:szCs w:val="24"/>
        </w:rPr>
        <w:t xml:space="preserve"> </w:t>
      </w:r>
      <w:r w:rsidR="00C674EB">
        <w:rPr>
          <w:rFonts w:ascii="Arial" w:hAnsi="Arial" w:cs="Arial"/>
          <w:sz w:val="24"/>
          <w:szCs w:val="24"/>
        </w:rPr>
        <w:t>и</w:t>
      </w:r>
      <w:r w:rsidR="00ED5C79" w:rsidRPr="00AE1C78">
        <w:rPr>
          <w:rFonts w:ascii="Arial" w:hAnsi="Arial" w:cs="Arial"/>
          <w:sz w:val="24"/>
          <w:szCs w:val="24"/>
        </w:rPr>
        <w:t xml:space="preserve"> </w:t>
      </w:r>
      <w:r w:rsidR="00C674EB">
        <w:rPr>
          <w:rFonts w:ascii="Arial" w:hAnsi="Arial" w:cs="Arial"/>
          <w:sz w:val="24"/>
          <w:szCs w:val="24"/>
        </w:rPr>
        <w:t>проведению на территории муниципального образования «Буреть» мероприятий</w:t>
      </w:r>
      <w:r w:rsidR="00535784">
        <w:rPr>
          <w:rFonts w:ascii="Arial" w:hAnsi="Arial" w:cs="Arial"/>
          <w:sz w:val="24"/>
          <w:szCs w:val="24"/>
        </w:rPr>
        <w:t>,</w:t>
      </w:r>
      <w:r w:rsidR="002B72DF">
        <w:rPr>
          <w:rFonts w:ascii="Arial" w:hAnsi="Arial" w:cs="Arial"/>
          <w:sz w:val="24"/>
          <w:szCs w:val="24"/>
        </w:rPr>
        <w:t xml:space="preserve"> посвященных 75-годовщине Победы в Великой Отечественной войне</w:t>
      </w:r>
      <w:r w:rsidR="00947181">
        <w:rPr>
          <w:rFonts w:ascii="Arial" w:hAnsi="Arial" w:cs="Arial"/>
          <w:sz w:val="24"/>
          <w:szCs w:val="24"/>
        </w:rPr>
        <w:t xml:space="preserve"> 1941-1945 годов (Приложение №</w:t>
      </w:r>
      <w:r w:rsidR="002B72DF">
        <w:rPr>
          <w:rFonts w:ascii="Arial" w:hAnsi="Arial" w:cs="Arial"/>
          <w:sz w:val="24"/>
          <w:szCs w:val="24"/>
        </w:rPr>
        <w:t>1);</w:t>
      </w:r>
    </w:p>
    <w:p w:rsidR="00476DA6" w:rsidRDefault="002B72DF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2.Утвердить состав организационного комитета по подготовке и проведению на территории муниципального образования «Буреть» мероприятий, посвященных 75-годовщине Победы в Великой Отечественной войне 1941-1945  годов</w:t>
      </w:r>
      <w:r w:rsidR="0045581F">
        <w:rPr>
          <w:rFonts w:ascii="Arial" w:hAnsi="Arial" w:cs="Arial"/>
          <w:sz w:val="24"/>
          <w:szCs w:val="24"/>
        </w:rPr>
        <w:t xml:space="preserve"> (</w:t>
      </w:r>
      <w:r w:rsidR="00947181">
        <w:rPr>
          <w:rFonts w:ascii="Arial" w:hAnsi="Arial" w:cs="Arial"/>
          <w:sz w:val="24"/>
          <w:szCs w:val="24"/>
        </w:rPr>
        <w:t>Приложение№2</w:t>
      </w:r>
      <w:r w:rsidR="00476DA6">
        <w:rPr>
          <w:rFonts w:ascii="Arial" w:hAnsi="Arial" w:cs="Arial"/>
          <w:sz w:val="24"/>
          <w:szCs w:val="24"/>
        </w:rPr>
        <w:t>);</w:t>
      </w:r>
    </w:p>
    <w:p w:rsidR="00476DA6" w:rsidRDefault="00476DA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Утвердить план проведения на территории муниципального образования «Буреть» мероприятий, посвященных 75-годовщине Победы в Великой Отечественной войне 1941-1945 годов</w:t>
      </w:r>
      <w:r w:rsidR="005357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(Положение №3);</w:t>
      </w:r>
    </w:p>
    <w:p w:rsidR="008E506A" w:rsidRDefault="008E506A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4.Рекомендовать руководителям организаций находящихся на территории МО «Буреть», организовать подготовку и проведение мероприятий, посвященных 75- годовщине Победы в ВОВ 1641-1945 годов и утвердить планы проведения мероп</w:t>
      </w:r>
      <w:r w:rsidR="00C306DA">
        <w:rPr>
          <w:rFonts w:ascii="Arial" w:hAnsi="Arial" w:cs="Arial"/>
          <w:sz w:val="24"/>
          <w:szCs w:val="24"/>
        </w:rPr>
        <w:t>ри</w:t>
      </w:r>
      <w:r w:rsidR="0034210C">
        <w:rPr>
          <w:rFonts w:ascii="Arial" w:hAnsi="Arial" w:cs="Arial"/>
          <w:sz w:val="24"/>
          <w:szCs w:val="24"/>
        </w:rPr>
        <w:t>ятий в МО</w:t>
      </w:r>
      <w:r w:rsidR="00C306DA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="00C306D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:rsidR="008E506A" w:rsidRDefault="008E506A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Опубликовать настоящее постановление в </w:t>
      </w:r>
      <w:r w:rsidR="00C72937">
        <w:rPr>
          <w:rFonts w:ascii="Arial" w:hAnsi="Arial" w:cs="Arial"/>
          <w:sz w:val="24"/>
          <w:szCs w:val="24"/>
        </w:rPr>
        <w:t>«В</w:t>
      </w:r>
      <w:r>
        <w:rPr>
          <w:rFonts w:ascii="Arial" w:hAnsi="Arial" w:cs="Arial"/>
          <w:sz w:val="24"/>
          <w:szCs w:val="24"/>
        </w:rPr>
        <w:t>естнике МО «Буреть» и на официальном сайте администрации МО «Буреть»;</w:t>
      </w:r>
    </w:p>
    <w:p w:rsidR="00535784" w:rsidRDefault="002C4ED6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ED6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Пандурскую</w:t>
      </w:r>
      <w:proofErr w:type="spellEnd"/>
      <w:r>
        <w:rPr>
          <w:rFonts w:ascii="Arial" w:hAnsi="Arial" w:cs="Arial"/>
          <w:sz w:val="24"/>
          <w:szCs w:val="24"/>
        </w:rPr>
        <w:t xml:space="preserve"> И.Ю.</w:t>
      </w:r>
    </w:p>
    <w:p w:rsidR="002C4ED6" w:rsidRDefault="002C4ED6" w:rsidP="002C4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ED6" w:rsidRDefault="002C4ED6" w:rsidP="002C4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ED6" w:rsidRDefault="002C4ED6" w:rsidP="002C4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МО «Буреть»</w:t>
      </w:r>
    </w:p>
    <w:p w:rsidR="002C4ED6" w:rsidRDefault="002C4ED6" w:rsidP="002C4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2C4ED6" w:rsidRPr="002C4ED6" w:rsidRDefault="002C4ED6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5784" w:rsidRDefault="00535784" w:rsidP="0053578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35784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Приложение № 1</w:t>
      </w: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 постановлению </w:t>
      </w: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МО «Буреть» </w:t>
      </w:r>
    </w:p>
    <w:p w:rsidR="002C4ED6" w:rsidRP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29.01.2020 г. № 14</w:t>
      </w:r>
    </w:p>
    <w:p w:rsidR="00535784" w:rsidRPr="002C4ED6" w:rsidRDefault="00535784" w:rsidP="005357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3970" w:rsidRPr="0072358F" w:rsidRDefault="002C4ED6" w:rsidP="002C4ED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2358F">
        <w:rPr>
          <w:rFonts w:ascii="Arial" w:hAnsi="Arial" w:cs="Arial"/>
          <w:b/>
          <w:sz w:val="30"/>
          <w:szCs w:val="30"/>
        </w:rPr>
        <w:t>ПОЛОЖЕНИЕ</w:t>
      </w:r>
    </w:p>
    <w:p w:rsidR="00A83970" w:rsidRPr="0072358F" w:rsidRDefault="002C4ED6" w:rsidP="002C4ED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2358F">
        <w:rPr>
          <w:rFonts w:ascii="Arial" w:hAnsi="Arial" w:cs="Arial"/>
          <w:b/>
          <w:sz w:val="30"/>
          <w:szCs w:val="30"/>
        </w:rPr>
        <w:t xml:space="preserve">ОБ ОРГАНИЗАЦИОННОМ КОМИТЕТЕ ПО ПОДГОТОВКЕ И ПРОВЕДЕНИЮ НА ТЕРРИТОРИИ МУНИЦИПАЛЬНОГО ОБРАЗОВАНИЯ «БУРЕТЬ» МЕРОПРИЯТИЙ, ПОСВЯЩЕННЫХ 75-ГОДОВЩИНЕ ПОБЕДЫ В ВЕЛИКОЙ ОТЕЧЕСТВЕННОЙ ВОЙНЕ 1941-1945 ГОДОВ </w:t>
      </w:r>
    </w:p>
    <w:p w:rsidR="00A83970" w:rsidRPr="002C4ED6" w:rsidRDefault="00A83970" w:rsidP="002C4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3970" w:rsidRPr="0055347B" w:rsidRDefault="00A83970" w:rsidP="002C4ED6">
      <w:pPr>
        <w:spacing w:after="0" w:line="240" w:lineRule="auto"/>
        <w:jc w:val="center"/>
        <w:rPr>
          <w:rFonts w:ascii="Arial" w:hAnsi="Arial" w:cs="Arial"/>
          <w:b/>
        </w:rPr>
      </w:pPr>
      <w:r w:rsidRPr="0055347B">
        <w:rPr>
          <w:rFonts w:ascii="Arial" w:hAnsi="Arial" w:cs="Arial"/>
          <w:b/>
        </w:rPr>
        <w:t>1.Общие положения</w:t>
      </w:r>
    </w:p>
    <w:p w:rsidR="00A83970" w:rsidRDefault="00A83970" w:rsidP="002C4ED6">
      <w:pPr>
        <w:spacing w:after="0" w:line="240" w:lineRule="auto"/>
        <w:jc w:val="center"/>
        <w:rPr>
          <w:rFonts w:ascii="Arial" w:hAnsi="Arial" w:cs="Arial"/>
        </w:rPr>
      </w:pP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72937">
        <w:rPr>
          <w:rFonts w:ascii="Arial" w:hAnsi="Arial" w:cs="Arial"/>
          <w:sz w:val="24"/>
          <w:szCs w:val="24"/>
        </w:rPr>
        <w:t>1.1.Настоящее Положение об организационном комитете по подготовке и проведению на территории муниципального образования «Буреть» мероприятий, посвященных 75-годовщине Победы в Великой Отечественной войне 1941-1945 годов (далее – Положение) определяет работу организационного комитета (далее  Оргкомитет) по подготовке и проведению на территории муниципального образования  «Буреть» мероприятий, посвященных 75-годовщине Победы в Великой Отечественной войне 1941-1945 годов.</w:t>
      </w:r>
      <w:proofErr w:type="gramEnd"/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72937">
        <w:rPr>
          <w:rFonts w:ascii="Arial" w:hAnsi="Arial" w:cs="Arial"/>
          <w:b/>
          <w:sz w:val="24"/>
          <w:szCs w:val="24"/>
        </w:rPr>
        <w:t>2. Цель и задачи работы Оргкомитета</w:t>
      </w: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2.1.Оргкомитет создается с целью реализации плана проведения на территории муниципального образования  «Буреть» мероприятий, посвященных 75- годовщине Победы в Великой Отечественной войне 1941-1945 годов.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2.2.Задачами работы Оргкомитета являются: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2.2.1.Обеспечение реализации мероприятий по подготовке и проведению празднования 75-годовщины Победы в Великой Отечественной войне 1941-1945 годов на территории МО «Буреть».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2.2.2. Организация координации деятельности и взаимодействия органов исполнительной власти с органами местного самоуправления МО «Буреть», организациями и учреждениями, общественными организациями и объединениями по вопросам подготовки и проведения мероприятий, посвященных 75-годовщине  Победы в Великой Отечественной войне 1941-1945 годов.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 xml:space="preserve">2.2.3. Обеспечение </w:t>
      </w:r>
      <w:proofErr w:type="gramStart"/>
      <w:r w:rsidRPr="00C72937">
        <w:rPr>
          <w:rFonts w:ascii="Arial" w:hAnsi="Arial" w:cs="Arial"/>
          <w:sz w:val="24"/>
          <w:szCs w:val="24"/>
        </w:rPr>
        <w:t>контроля за</w:t>
      </w:r>
      <w:proofErr w:type="gramEnd"/>
      <w:r w:rsidRPr="00C72937">
        <w:rPr>
          <w:rFonts w:ascii="Arial" w:hAnsi="Arial" w:cs="Arial"/>
          <w:sz w:val="24"/>
          <w:szCs w:val="24"/>
        </w:rPr>
        <w:t xml:space="preserve"> выполнением плана проведения на территории муниципального образования  «Буреть» мероприятий, посвященных 75- годовщине Победы в Великой Отечественной войне 1941-1945 годов.</w:t>
      </w:r>
    </w:p>
    <w:p w:rsidR="00A83970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3970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72937">
        <w:rPr>
          <w:rFonts w:ascii="Arial" w:hAnsi="Arial" w:cs="Arial"/>
          <w:b/>
          <w:sz w:val="24"/>
          <w:szCs w:val="24"/>
        </w:rPr>
        <w:t>3. Права Оргкомитета</w:t>
      </w:r>
    </w:p>
    <w:p w:rsidR="00C72937" w:rsidRPr="00C72937" w:rsidRDefault="00C72937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3.1.Оргкомитет для реализации возложенных на него по 2.2. настоящего Положения задач имеет право: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 xml:space="preserve">3.1.1. Запрашивать в </w:t>
      </w:r>
      <w:proofErr w:type="gramStart"/>
      <w:r w:rsidRPr="00C72937">
        <w:rPr>
          <w:rFonts w:ascii="Arial" w:hAnsi="Arial" w:cs="Arial"/>
          <w:sz w:val="24"/>
          <w:szCs w:val="24"/>
        </w:rPr>
        <w:t>установленном</w:t>
      </w:r>
      <w:proofErr w:type="gramEnd"/>
      <w:r w:rsidRPr="00C72937">
        <w:rPr>
          <w:rFonts w:ascii="Arial" w:hAnsi="Arial" w:cs="Arial"/>
          <w:sz w:val="24"/>
          <w:szCs w:val="24"/>
        </w:rPr>
        <w:t xml:space="preserve"> прядке от организаций, учреждений, общественных организаций и объединений информационные материалы по вопросам, относящихся к компетенции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3.1.2. Заслушивать представителей организаций, учреждений общественных организаций и объединений по вопросам, относящихся к компетенции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3.1.3. Создавать временные рабочие группы для решения вопросов, относящихся к компетенции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72937">
        <w:rPr>
          <w:rFonts w:ascii="Arial" w:hAnsi="Arial" w:cs="Arial"/>
          <w:b/>
          <w:sz w:val="24"/>
          <w:szCs w:val="24"/>
        </w:rPr>
        <w:t>4.Состав Оргкомитета</w:t>
      </w: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4.1</w:t>
      </w:r>
      <w:r w:rsidRPr="00C72937">
        <w:rPr>
          <w:rFonts w:ascii="Arial" w:hAnsi="Arial" w:cs="Arial"/>
          <w:b/>
          <w:sz w:val="24"/>
          <w:szCs w:val="24"/>
        </w:rPr>
        <w:t>.</w:t>
      </w:r>
      <w:r w:rsidRPr="00C72937">
        <w:rPr>
          <w:rFonts w:ascii="Arial" w:hAnsi="Arial" w:cs="Arial"/>
          <w:sz w:val="24"/>
          <w:szCs w:val="24"/>
        </w:rPr>
        <w:t>Состав Оргкомитета утверждается постановлением администрации МО «Буреть».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4.2</w:t>
      </w:r>
      <w:r w:rsidR="002C4ED6">
        <w:rPr>
          <w:rFonts w:ascii="Arial" w:hAnsi="Arial" w:cs="Arial"/>
          <w:sz w:val="24"/>
          <w:szCs w:val="24"/>
        </w:rPr>
        <w:t>.</w:t>
      </w:r>
      <w:r w:rsidRPr="00C72937">
        <w:rPr>
          <w:rFonts w:ascii="Arial" w:hAnsi="Arial" w:cs="Arial"/>
          <w:sz w:val="24"/>
          <w:szCs w:val="24"/>
        </w:rPr>
        <w:t>В состав Оргкомитета входят: председатель, заместитель председателя, секретарь и члены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4.3. Председателем Оргкомитета является глава администрации МО «Буреть», заместителем председателя - заместитель главы администрации по социальным вопросам, секретарем – делопроизводитель  администрации МО «Буреть»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4.4. Состав временных рабочих групп, которые могут создаться в соответствии с п.3.1.3 настоящего Положения утверждается решением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72937">
        <w:rPr>
          <w:rFonts w:ascii="Arial" w:hAnsi="Arial" w:cs="Arial"/>
          <w:b/>
          <w:sz w:val="24"/>
          <w:szCs w:val="24"/>
        </w:rPr>
        <w:t>5. Порядок работы Оргкомитета</w:t>
      </w:r>
    </w:p>
    <w:p w:rsidR="00A83970" w:rsidRPr="00C72937" w:rsidRDefault="00A83970" w:rsidP="002C4ED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5.1</w:t>
      </w:r>
      <w:r w:rsidRPr="00C72937">
        <w:rPr>
          <w:rFonts w:ascii="Arial" w:hAnsi="Arial" w:cs="Arial"/>
          <w:b/>
          <w:sz w:val="24"/>
          <w:szCs w:val="24"/>
        </w:rPr>
        <w:t>.</w:t>
      </w:r>
      <w:r w:rsidRPr="00C72937">
        <w:rPr>
          <w:rFonts w:ascii="Arial" w:hAnsi="Arial" w:cs="Arial"/>
          <w:sz w:val="24"/>
          <w:szCs w:val="24"/>
        </w:rPr>
        <w:t>Формой работы Оргкомитета является проведение заседаний Оргкомитета.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5.2. Заседание Оргкомитета проводит председатель, в его отсутствие – заместитель председателя.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5.3. Заседания Оргкомитета проводится по мере необходимости.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5.4.Заседание Оргкомитета считается правомочным, если на нем присутствует более половины его членов.</w:t>
      </w:r>
    </w:p>
    <w:p w:rsidR="00A83970" w:rsidRPr="00C72937" w:rsidRDefault="00A83970" w:rsidP="002C4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937">
        <w:rPr>
          <w:rFonts w:ascii="Arial" w:hAnsi="Arial" w:cs="Arial"/>
          <w:sz w:val="24"/>
          <w:szCs w:val="24"/>
        </w:rPr>
        <w:t>5.5. По итогам проведения заседания Оргкомитета составляется протокол проведения заседания Оргкомитета.</w:t>
      </w:r>
    </w:p>
    <w:p w:rsidR="00CD4B80" w:rsidRDefault="00CD4B80" w:rsidP="002C4ED6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CD4B80" w:rsidRDefault="00CD4B80" w:rsidP="00CD4B80">
      <w:pPr>
        <w:jc w:val="both"/>
      </w:pPr>
    </w:p>
    <w:p w:rsidR="00CD4B80" w:rsidRDefault="00CD4B80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535784" w:rsidRDefault="00535784" w:rsidP="00CD4B80">
      <w:pPr>
        <w:jc w:val="both"/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Приложение № 2</w:t>
      </w: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 постановлению </w:t>
      </w:r>
    </w:p>
    <w:p w:rsid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МО «Буреть» </w:t>
      </w:r>
    </w:p>
    <w:p w:rsidR="002C4ED6" w:rsidRPr="002C4ED6" w:rsidRDefault="002C4ED6" w:rsidP="002C4ED6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29.01.2020 г. № 14</w:t>
      </w:r>
    </w:p>
    <w:p w:rsidR="002C4ED6" w:rsidRPr="002C4ED6" w:rsidRDefault="002C4ED6" w:rsidP="002C4E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4B80" w:rsidRDefault="002C4ED6" w:rsidP="002C4ED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СОСТАВ ОРГАНИЗАЦИОННОГО КОМИТЕТА ПО ПОДГОТОВКЕ И ПРОВЕДЕНИЮ НА ТЕРРИТОРИИ МУНИЦИПАЛЬНОГО ОБРАЗОВАНИЯ «БУРЕТЬ» МЕРОПРИЯТИЙ, ПОСВЯЩЕННЫХ 75-ГОДОВЩИНЕ ПОБЕДЫ В ВЕЛИКОЙ ОТЕЧЕСТВЕННОЙ ВОЙНЕ 1941-1945 ГОДОВ </w:t>
      </w:r>
    </w:p>
    <w:p w:rsidR="002C4ED6" w:rsidRPr="002C4ED6" w:rsidRDefault="002C4ED6" w:rsidP="002C4E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2C4ED6">
        <w:rPr>
          <w:rFonts w:ascii="Arial" w:hAnsi="Arial" w:cs="Arial"/>
          <w:b/>
          <w:sz w:val="24"/>
          <w:szCs w:val="24"/>
        </w:rPr>
        <w:t>Председатель Организационного комитета: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-Ткач Александр Сергеевич – глава администрации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CD4B80" w:rsidRPr="002C4ED6" w:rsidRDefault="00CD4B80" w:rsidP="002C4ED6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4ED6">
        <w:rPr>
          <w:rFonts w:ascii="Arial" w:hAnsi="Arial" w:cs="Arial"/>
          <w:b/>
          <w:sz w:val="24"/>
          <w:szCs w:val="24"/>
        </w:rPr>
        <w:t>Заместитель председателя Организационного комитета: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Пандурская Ирина Юрьевна – заместитель главы администрации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CD4B80" w:rsidRPr="002C4ED6" w:rsidRDefault="00CD4B80" w:rsidP="002C4ED6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4ED6">
        <w:rPr>
          <w:rFonts w:ascii="Arial" w:hAnsi="Arial" w:cs="Arial"/>
          <w:b/>
          <w:sz w:val="24"/>
          <w:szCs w:val="24"/>
        </w:rPr>
        <w:t>Секретарь Организационного комитета: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Высоких Наталья Витальевна – делопроизводитель администрации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CD4B80" w:rsidRPr="002C4ED6" w:rsidRDefault="00CD4B80" w:rsidP="002C4ED6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4ED6">
        <w:rPr>
          <w:rFonts w:ascii="Arial" w:hAnsi="Arial" w:cs="Arial"/>
          <w:b/>
          <w:sz w:val="24"/>
          <w:szCs w:val="24"/>
        </w:rPr>
        <w:t>Члены Организационного комитета: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Евсеева Антонина Григорьевна - председатель </w:t>
      </w:r>
      <w:r w:rsidR="002C4ED6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овета ветеранов администрации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Хайруллина Елена Владимировна - директор МБУК </w:t>
      </w:r>
      <w:r w:rsidR="002C4ED6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СКЦ Ангара</w:t>
      </w:r>
      <w:r w:rsidR="002C4ED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Нефедьева Екатерина Михайловна – директор МБОУ «</w:t>
      </w:r>
      <w:proofErr w:type="spellStart"/>
      <w:r>
        <w:rPr>
          <w:rFonts w:ascii="Arial" w:hAnsi="Arial" w:cs="Arial"/>
          <w:sz w:val="24"/>
          <w:szCs w:val="24"/>
        </w:rPr>
        <w:t>Буретская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Григорьева Татьяна Евгеньевн</w:t>
      </w:r>
      <w:proofErr w:type="gramStart"/>
      <w:r>
        <w:rPr>
          <w:rFonts w:ascii="Arial" w:hAnsi="Arial" w:cs="Arial"/>
          <w:sz w:val="24"/>
          <w:szCs w:val="24"/>
        </w:rPr>
        <w:t>а-</w:t>
      </w:r>
      <w:proofErr w:type="gramEnd"/>
      <w:r>
        <w:rPr>
          <w:rFonts w:ascii="Arial" w:hAnsi="Arial" w:cs="Arial"/>
          <w:sz w:val="24"/>
          <w:szCs w:val="24"/>
        </w:rPr>
        <w:t xml:space="preserve"> директор МБДОУ «</w:t>
      </w:r>
      <w:proofErr w:type="spellStart"/>
      <w:r>
        <w:rPr>
          <w:rFonts w:ascii="Arial" w:hAnsi="Arial" w:cs="Arial"/>
          <w:sz w:val="24"/>
          <w:szCs w:val="24"/>
        </w:rPr>
        <w:t>Буретский</w:t>
      </w:r>
      <w:proofErr w:type="spellEnd"/>
      <w:r>
        <w:rPr>
          <w:rFonts w:ascii="Arial" w:hAnsi="Arial" w:cs="Arial"/>
          <w:sz w:val="24"/>
          <w:szCs w:val="24"/>
        </w:rPr>
        <w:t xml:space="preserve"> дет/сад»;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spellStart"/>
      <w:r>
        <w:rPr>
          <w:rFonts w:ascii="Arial" w:hAnsi="Arial" w:cs="Arial"/>
          <w:sz w:val="24"/>
          <w:szCs w:val="24"/>
        </w:rPr>
        <w:t>Быргазов</w:t>
      </w:r>
      <w:proofErr w:type="spellEnd"/>
      <w:r>
        <w:rPr>
          <w:rFonts w:ascii="Arial" w:hAnsi="Arial" w:cs="Arial"/>
          <w:sz w:val="24"/>
          <w:szCs w:val="24"/>
        </w:rPr>
        <w:t xml:space="preserve"> Андрей Ильич – директор ООО «Буретского ХПП»;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Жилкин</w:t>
      </w:r>
      <w:proofErr w:type="spellEnd"/>
      <w:r>
        <w:rPr>
          <w:rFonts w:ascii="Arial" w:hAnsi="Arial" w:cs="Arial"/>
          <w:sz w:val="24"/>
          <w:szCs w:val="24"/>
        </w:rPr>
        <w:t xml:space="preserve"> Сергей Степанович – депутат Думы МО «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Лизин Вячеслав Николаевич – глава КФХ;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Филиппов Анатолий Иннокентьевич - глава КФХ;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Патаев</w:t>
      </w:r>
      <w:proofErr w:type="spellEnd"/>
      <w:r>
        <w:rPr>
          <w:rFonts w:ascii="Arial" w:hAnsi="Arial" w:cs="Arial"/>
          <w:sz w:val="24"/>
          <w:szCs w:val="24"/>
        </w:rPr>
        <w:t xml:space="preserve"> Сергей Николаеви</w:t>
      </w:r>
      <w:proofErr w:type="gramStart"/>
      <w:r>
        <w:rPr>
          <w:rFonts w:ascii="Arial" w:hAnsi="Arial" w:cs="Arial"/>
          <w:sz w:val="24"/>
          <w:szCs w:val="24"/>
        </w:rPr>
        <w:t>ч-</w:t>
      </w:r>
      <w:proofErr w:type="gramEnd"/>
      <w:r>
        <w:rPr>
          <w:rFonts w:ascii="Arial" w:hAnsi="Arial" w:cs="Arial"/>
          <w:sz w:val="24"/>
          <w:szCs w:val="24"/>
        </w:rPr>
        <w:t xml:space="preserve"> глава КФХ;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Быргазов</w:t>
      </w:r>
      <w:proofErr w:type="spellEnd"/>
      <w:r>
        <w:rPr>
          <w:rFonts w:ascii="Arial" w:hAnsi="Arial" w:cs="Arial"/>
          <w:sz w:val="24"/>
          <w:szCs w:val="24"/>
        </w:rPr>
        <w:t xml:space="preserve"> Валерий Игоревич – глава КФХ;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Зеленский Николай Васильевич – индивидуальный предприниматель;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Черных Максим Геннадьевич - индивидуальный предприниматель;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-Соболев Владимир Иванович - индивидуальный предприниматель;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Хохоненко</w:t>
      </w:r>
      <w:proofErr w:type="spellEnd"/>
      <w:r>
        <w:rPr>
          <w:rFonts w:ascii="Arial" w:hAnsi="Arial" w:cs="Arial"/>
          <w:sz w:val="24"/>
          <w:szCs w:val="24"/>
        </w:rPr>
        <w:t xml:space="preserve"> Юлия Андреевна - индивидуальный предприниматель;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Бархатов Сергей Иванович – мастер Буретского участка филиала «Дорожной службы Иркутской области»;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Харитонова Валентина Владимировна - депутат Думы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Кравцова Ирина Геннадьевна – Начальник отделения почтовой связи филиала АО «Почта России» МО «Буреть»;</w:t>
      </w:r>
    </w:p>
    <w:p w:rsidR="00CD4B80" w:rsidRDefault="00CD4B80" w:rsidP="002C4ED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CD4B80" w:rsidRDefault="00CD4B80" w:rsidP="002C4ED6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CD4B80" w:rsidRDefault="00CD4B80" w:rsidP="002C4ED6">
      <w:pPr>
        <w:tabs>
          <w:tab w:val="left" w:pos="9432"/>
        </w:tabs>
        <w:spacing w:after="0" w:line="240" w:lineRule="auto"/>
        <w:ind w:right="623" w:firstLine="709"/>
        <w:rPr>
          <w:rFonts w:ascii="Arial" w:hAnsi="Arial" w:cs="Arial"/>
          <w:b/>
          <w:sz w:val="24"/>
          <w:szCs w:val="24"/>
        </w:rPr>
      </w:pPr>
    </w:p>
    <w:p w:rsidR="00CD4B80" w:rsidRDefault="00CD4B80" w:rsidP="002C4ED6">
      <w:pPr>
        <w:tabs>
          <w:tab w:val="left" w:pos="9432"/>
        </w:tabs>
        <w:spacing w:after="0" w:line="240" w:lineRule="auto"/>
        <w:ind w:right="623" w:firstLine="709"/>
        <w:rPr>
          <w:rFonts w:ascii="Arial" w:hAnsi="Arial" w:cs="Arial"/>
          <w:b/>
          <w:sz w:val="24"/>
          <w:szCs w:val="24"/>
        </w:rPr>
      </w:pPr>
    </w:p>
    <w:p w:rsidR="00CD4B80" w:rsidRDefault="00CD4B80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CD4B80" w:rsidRDefault="00CD4B80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CD4B80" w:rsidRDefault="00CD4B80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236A1B" w:rsidRDefault="00236A1B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236A1B" w:rsidRDefault="00236A1B" w:rsidP="00236A1B">
      <w:pPr>
        <w:spacing w:after="0" w:line="240" w:lineRule="auto"/>
        <w:jc w:val="right"/>
        <w:rPr>
          <w:rFonts w:ascii="Courier New" w:hAnsi="Courier New" w:cs="Courier New"/>
        </w:rPr>
        <w:sectPr w:rsidR="00236A1B" w:rsidSect="00C729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991" w:bottom="1134" w:left="1134" w:header="142" w:footer="708" w:gutter="0"/>
          <w:cols w:space="708"/>
          <w:docGrid w:linePitch="360"/>
        </w:sectPr>
      </w:pPr>
    </w:p>
    <w:p w:rsidR="00236A1B" w:rsidRDefault="00236A1B" w:rsidP="00236A1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Приложение № 2</w:t>
      </w:r>
    </w:p>
    <w:p w:rsidR="00236A1B" w:rsidRDefault="00236A1B" w:rsidP="00236A1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 постановлению </w:t>
      </w:r>
    </w:p>
    <w:p w:rsidR="00236A1B" w:rsidRDefault="00236A1B" w:rsidP="00236A1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МО «Буреть» </w:t>
      </w:r>
    </w:p>
    <w:p w:rsidR="00236A1B" w:rsidRDefault="00236A1B" w:rsidP="00236A1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29.01.2020 г. № 14</w:t>
      </w:r>
    </w:p>
    <w:p w:rsidR="00DE47BB" w:rsidRDefault="00DE47BB" w:rsidP="00236A1B">
      <w:pPr>
        <w:spacing w:after="0" w:line="240" w:lineRule="auto"/>
        <w:jc w:val="right"/>
        <w:rPr>
          <w:rFonts w:ascii="Courier New" w:hAnsi="Courier New" w:cs="Courier New"/>
        </w:rPr>
      </w:pPr>
    </w:p>
    <w:p w:rsidR="00DE47BB" w:rsidRDefault="00DE47BB" w:rsidP="00DE47BB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ПЛАН ПРОВЕДЕНИЯ НА ТЕРРИТОРИИ МУНИЦИПАЛЬНОГО ОБРАЗОВАНИЯ «БУРЕТЬ» МЕРОПРИЯТИЙ, ПОСВЯЩЕННЫХ 75-ГОДОВЩИНЕ ПОБЕДЫ В ВЕЛИКОЙ ОТЕЧЕСТВЕННОЙ ВОЙНЕ 1941-1945 ГОДОВ</w:t>
      </w:r>
    </w:p>
    <w:p w:rsidR="00DE47BB" w:rsidRPr="00DE47BB" w:rsidRDefault="00DE47BB" w:rsidP="00DE47BB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8647"/>
        <w:gridCol w:w="3196"/>
      </w:tblGrid>
      <w:tr w:rsidR="006F21C1" w:rsidRPr="00DE47BB" w:rsidTr="00654720">
        <w:tc>
          <w:tcPr>
            <w:tcW w:w="817" w:type="dxa"/>
          </w:tcPr>
          <w:p w:rsidR="006F21C1" w:rsidRPr="00DE47BB" w:rsidRDefault="006F21C1" w:rsidP="00DE47BB">
            <w:pPr>
              <w:tabs>
                <w:tab w:val="left" w:pos="9432"/>
              </w:tabs>
              <w:ind w:right="-6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6F21C1" w:rsidRPr="00DE47BB" w:rsidRDefault="006F21C1" w:rsidP="00DE47BB">
            <w:pPr>
              <w:tabs>
                <w:tab w:val="left" w:pos="9432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8647" w:type="dxa"/>
          </w:tcPr>
          <w:p w:rsidR="006F21C1" w:rsidRPr="00DE47BB" w:rsidRDefault="006F21C1" w:rsidP="00DE47BB">
            <w:pPr>
              <w:tabs>
                <w:tab w:val="left" w:pos="9432"/>
              </w:tabs>
              <w:ind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3196" w:type="dxa"/>
          </w:tcPr>
          <w:p w:rsidR="006F21C1" w:rsidRDefault="006F21C1" w:rsidP="00DE47BB">
            <w:pPr>
              <w:tabs>
                <w:tab w:val="left" w:pos="9432"/>
              </w:tabs>
              <w:ind w:left="-96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6F21C1" w:rsidRPr="00DE47BB" w:rsidRDefault="006F21C1" w:rsidP="00DE47BB">
            <w:pPr>
              <w:tabs>
                <w:tab w:val="left" w:pos="9432"/>
              </w:tabs>
              <w:ind w:right="6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1C1" w:rsidRPr="00DE47BB" w:rsidTr="00B95AC1">
        <w:tc>
          <w:tcPr>
            <w:tcW w:w="817" w:type="dxa"/>
          </w:tcPr>
          <w:p w:rsidR="006F21C1" w:rsidRPr="000E4C6A" w:rsidRDefault="006F21C1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1</w:t>
            </w:r>
          </w:p>
        </w:tc>
        <w:tc>
          <w:tcPr>
            <w:tcW w:w="2126" w:type="dxa"/>
          </w:tcPr>
          <w:p w:rsidR="006F21C1" w:rsidRPr="000E4C6A" w:rsidRDefault="006F21C1" w:rsidP="00B22A27">
            <w:pPr>
              <w:tabs>
                <w:tab w:val="left" w:pos="9432"/>
              </w:tabs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январь</w:t>
            </w:r>
          </w:p>
        </w:tc>
        <w:tc>
          <w:tcPr>
            <w:tcW w:w="8647" w:type="dxa"/>
          </w:tcPr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 xml:space="preserve">«Я недругов смертью своей не утешу»- литературный вечер, посвященный памяти О. </w:t>
            </w:r>
            <w:proofErr w:type="spellStart"/>
            <w:r w:rsidRPr="000E4C6A">
              <w:rPr>
                <w:rFonts w:ascii="Courier New" w:hAnsi="Courier New" w:cs="Courier New"/>
              </w:rPr>
              <w:t>Берггольц</w:t>
            </w:r>
            <w:proofErr w:type="spellEnd"/>
            <w:r w:rsidRPr="000E4C6A">
              <w:rPr>
                <w:rFonts w:ascii="Courier New" w:hAnsi="Courier New" w:cs="Courier New"/>
              </w:rPr>
              <w:t>.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«События Великой Отечественной войны»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  <w:tc>
          <w:tcPr>
            <w:tcW w:w="3196" w:type="dxa"/>
          </w:tcPr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</w:t>
            </w:r>
          </w:p>
        </w:tc>
      </w:tr>
      <w:tr w:rsidR="006F21C1" w:rsidRPr="00DE47BB" w:rsidTr="003A597C">
        <w:tc>
          <w:tcPr>
            <w:tcW w:w="817" w:type="dxa"/>
          </w:tcPr>
          <w:p w:rsidR="006F21C1" w:rsidRPr="000E4C6A" w:rsidRDefault="006F21C1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2</w:t>
            </w:r>
          </w:p>
        </w:tc>
        <w:tc>
          <w:tcPr>
            <w:tcW w:w="2126" w:type="dxa"/>
          </w:tcPr>
          <w:p w:rsidR="006F21C1" w:rsidRPr="000E4C6A" w:rsidRDefault="006F21C1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февраль</w:t>
            </w:r>
          </w:p>
        </w:tc>
        <w:tc>
          <w:tcPr>
            <w:tcW w:w="8647" w:type="dxa"/>
          </w:tcPr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«Спасибо солдатам Победы» литературный час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</w:t>
            </w:r>
            <w:proofErr w:type="gramStart"/>
            <w:r w:rsidRPr="000E4C6A">
              <w:rPr>
                <w:rFonts w:ascii="Courier New" w:hAnsi="Courier New" w:cs="Courier New"/>
              </w:rPr>
              <w:t>Строки</w:t>
            </w:r>
            <w:proofErr w:type="gramEnd"/>
            <w:r w:rsidRPr="000E4C6A">
              <w:rPr>
                <w:rFonts w:ascii="Courier New" w:hAnsi="Courier New" w:cs="Courier New"/>
              </w:rPr>
              <w:t xml:space="preserve"> опаленные войной» конкурс чтецов</w:t>
            </w:r>
          </w:p>
          <w:p w:rsidR="006F21C1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Конкурс фотографий «Дети войны»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«Во славу Отечества» Спортивный марафон</w:t>
            </w:r>
          </w:p>
          <w:p w:rsidR="000E4C6A" w:rsidRPr="000E4C6A" w:rsidRDefault="000E4C6A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  <w:tc>
          <w:tcPr>
            <w:tcW w:w="3196" w:type="dxa"/>
          </w:tcPr>
          <w:p w:rsidR="006F21C1" w:rsidRPr="000E4C6A" w:rsidRDefault="006F21C1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Администрация МО «Буреть»</w:t>
            </w:r>
          </w:p>
        </w:tc>
      </w:tr>
      <w:tr w:rsidR="006F21C1" w:rsidRPr="00DE47BB" w:rsidTr="000B69EB">
        <w:tc>
          <w:tcPr>
            <w:tcW w:w="817" w:type="dxa"/>
          </w:tcPr>
          <w:p w:rsidR="006F21C1" w:rsidRPr="000E4C6A" w:rsidRDefault="006F21C1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3</w:t>
            </w:r>
          </w:p>
        </w:tc>
        <w:tc>
          <w:tcPr>
            <w:tcW w:w="2126" w:type="dxa"/>
          </w:tcPr>
          <w:p w:rsidR="006F21C1" w:rsidRPr="000E4C6A" w:rsidRDefault="006F21C1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март</w:t>
            </w:r>
          </w:p>
        </w:tc>
        <w:tc>
          <w:tcPr>
            <w:tcW w:w="8647" w:type="dxa"/>
          </w:tcPr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Вокальный конкурс военно-патриотической песни «О доблести Победы»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«Детство, опаленное войной» литературная композиция</w:t>
            </w:r>
          </w:p>
          <w:p w:rsidR="006F21C1" w:rsidRPr="000E4C6A" w:rsidRDefault="006F21C1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Конкурс поделок среди детей «Лучшая открытка ветерану»</w:t>
            </w:r>
          </w:p>
        </w:tc>
        <w:tc>
          <w:tcPr>
            <w:tcW w:w="3196" w:type="dxa"/>
          </w:tcPr>
          <w:p w:rsidR="006F21C1" w:rsidRPr="000E4C6A" w:rsidRDefault="006F21C1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6F21C1" w:rsidRPr="000E4C6A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Администрация МО «Буреть»</w:t>
            </w:r>
          </w:p>
        </w:tc>
      </w:tr>
      <w:tr w:rsidR="006F21C1" w:rsidRPr="00DE47BB" w:rsidTr="00B64B48">
        <w:tc>
          <w:tcPr>
            <w:tcW w:w="817" w:type="dxa"/>
          </w:tcPr>
          <w:p w:rsidR="006F21C1" w:rsidRPr="000E4C6A" w:rsidRDefault="006F21C1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4</w:t>
            </w:r>
          </w:p>
        </w:tc>
        <w:tc>
          <w:tcPr>
            <w:tcW w:w="2126" w:type="dxa"/>
          </w:tcPr>
          <w:p w:rsidR="006F21C1" w:rsidRPr="000E4C6A" w:rsidRDefault="006F21C1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апрель</w:t>
            </w:r>
          </w:p>
        </w:tc>
        <w:tc>
          <w:tcPr>
            <w:tcW w:w="8647" w:type="dxa"/>
          </w:tcPr>
          <w:p w:rsidR="006F21C1" w:rsidRPr="000E4C6A" w:rsidRDefault="006F21C1" w:rsidP="006F21C1">
            <w:pPr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«Как хорошо на свете без войны» Конкурс творческих работ:</w:t>
            </w:r>
          </w:p>
          <w:p w:rsidR="006F21C1" w:rsidRPr="000E4C6A" w:rsidRDefault="006F21C1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Поздравительная открытка, рисунки, поделки</w:t>
            </w:r>
            <w:r w:rsidR="000E4C6A" w:rsidRPr="000E4C6A">
              <w:rPr>
                <w:rFonts w:ascii="Courier New" w:hAnsi="Courier New" w:cs="Courier New"/>
              </w:rPr>
              <w:t>.</w:t>
            </w:r>
          </w:p>
          <w:p w:rsidR="000E4C6A" w:rsidRPr="000E4C6A" w:rsidRDefault="000E4C6A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Конкурс чтецов «Поклонимся великим тем годам»</w:t>
            </w:r>
          </w:p>
        </w:tc>
        <w:tc>
          <w:tcPr>
            <w:tcW w:w="3196" w:type="dxa"/>
          </w:tcPr>
          <w:p w:rsidR="006F21C1" w:rsidRPr="000E4C6A" w:rsidRDefault="006F21C1" w:rsidP="006F21C1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</w:t>
            </w:r>
          </w:p>
          <w:p w:rsidR="006F21C1" w:rsidRPr="000E4C6A" w:rsidRDefault="000E4C6A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МБДОУ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Буретский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д/сад»</w:t>
            </w:r>
          </w:p>
        </w:tc>
      </w:tr>
      <w:tr w:rsidR="006F21C1" w:rsidRPr="00DE47BB" w:rsidTr="003044E3">
        <w:tc>
          <w:tcPr>
            <w:tcW w:w="817" w:type="dxa"/>
          </w:tcPr>
          <w:p w:rsidR="006F21C1" w:rsidRPr="000E4C6A" w:rsidRDefault="000E4C6A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5</w:t>
            </w:r>
          </w:p>
        </w:tc>
        <w:tc>
          <w:tcPr>
            <w:tcW w:w="2126" w:type="dxa"/>
          </w:tcPr>
          <w:p w:rsidR="006F21C1" w:rsidRPr="000E4C6A" w:rsidRDefault="000E4C6A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май</w:t>
            </w:r>
          </w:p>
        </w:tc>
        <w:tc>
          <w:tcPr>
            <w:tcW w:w="8647" w:type="dxa"/>
          </w:tcPr>
          <w:p w:rsidR="006F21C1" w:rsidRPr="000E4C6A" w:rsidRDefault="000E4C6A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Благоустройство памятника героям ВОВ.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Патриотическая акция «Георгиевская лента».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Спортивная эстафета «За день Победы»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Шествие «Бессмертный полк»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Митинг «Слава, достойная памяти»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Концертная программа «Хранят в сердцах огонь Победы».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Полевая кухня.</w:t>
            </w:r>
          </w:p>
          <w:p w:rsidR="000E4C6A" w:rsidRPr="000E4C6A" w:rsidRDefault="000E4C6A" w:rsidP="000E4C6A">
            <w:pPr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Флэш моб «Вальс Победы».</w:t>
            </w:r>
          </w:p>
          <w:p w:rsidR="000E4C6A" w:rsidRPr="000E4C6A" w:rsidRDefault="000E4C6A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  <w:tc>
          <w:tcPr>
            <w:tcW w:w="3196" w:type="dxa"/>
          </w:tcPr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</w:t>
            </w:r>
          </w:p>
          <w:p w:rsidR="006F21C1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Администрация МО «Буреть»</w:t>
            </w:r>
          </w:p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МБДОУ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Буретский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д/сад»</w:t>
            </w:r>
          </w:p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КФХ</w:t>
            </w:r>
          </w:p>
          <w:p w:rsid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ИП</w:t>
            </w:r>
          </w:p>
          <w:p w:rsidR="0030542B" w:rsidRPr="000E4C6A" w:rsidRDefault="0030542B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Руководители организаций</w:t>
            </w:r>
          </w:p>
        </w:tc>
      </w:tr>
      <w:tr w:rsidR="006F21C1" w:rsidRPr="00DE47BB" w:rsidTr="000E4C6A">
        <w:trPr>
          <w:trHeight w:val="764"/>
        </w:trPr>
        <w:tc>
          <w:tcPr>
            <w:tcW w:w="817" w:type="dxa"/>
          </w:tcPr>
          <w:p w:rsidR="006F21C1" w:rsidRPr="00B22A27" w:rsidRDefault="000E4C6A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2126" w:type="dxa"/>
          </w:tcPr>
          <w:p w:rsidR="006F21C1" w:rsidRPr="000E4C6A" w:rsidRDefault="000E4C6A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течени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gramEnd"/>
            <w:r>
              <w:rPr>
                <w:rFonts w:ascii="Courier New" w:hAnsi="Courier New" w:cs="Courier New"/>
              </w:rPr>
              <w:t xml:space="preserve"> года</w:t>
            </w:r>
          </w:p>
        </w:tc>
        <w:tc>
          <w:tcPr>
            <w:tcW w:w="8647" w:type="dxa"/>
          </w:tcPr>
          <w:p w:rsidR="006F21C1" w:rsidRPr="00B22A27" w:rsidRDefault="00B22A27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</w:t>
            </w:r>
            <w:r w:rsidRPr="00B22A27">
              <w:rPr>
                <w:rFonts w:ascii="Courier New" w:hAnsi="Courier New" w:cs="Courier New"/>
              </w:rPr>
              <w:t>кция</w:t>
            </w:r>
            <w:r w:rsidR="000E4C6A" w:rsidRPr="00B22A27">
              <w:rPr>
                <w:rFonts w:ascii="Courier New" w:hAnsi="Courier New" w:cs="Courier New"/>
              </w:rPr>
              <w:t xml:space="preserve">  Оказание волонтерской помощи труженикам тыла, детям войны.</w:t>
            </w:r>
          </w:p>
        </w:tc>
        <w:tc>
          <w:tcPr>
            <w:tcW w:w="3196" w:type="dxa"/>
          </w:tcPr>
          <w:p w:rsidR="000E4C6A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6F21C1" w:rsidRPr="000E4C6A" w:rsidRDefault="000E4C6A" w:rsidP="000E4C6A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 </w:t>
            </w:r>
          </w:p>
        </w:tc>
      </w:tr>
      <w:tr w:rsidR="000E4C6A" w:rsidRPr="00DE47BB" w:rsidTr="00955F29">
        <w:tc>
          <w:tcPr>
            <w:tcW w:w="817" w:type="dxa"/>
          </w:tcPr>
          <w:p w:rsidR="000E4C6A" w:rsidRPr="00B22A27" w:rsidRDefault="00B22A27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7</w:t>
            </w:r>
          </w:p>
          <w:p w:rsidR="000E4C6A" w:rsidRPr="00B22A27" w:rsidRDefault="000E4C6A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</w:tcPr>
          <w:p w:rsidR="000E4C6A" w:rsidRPr="000E4C6A" w:rsidRDefault="000E4C6A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течени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gramEnd"/>
            <w:r>
              <w:rPr>
                <w:rFonts w:ascii="Courier New" w:hAnsi="Courier New" w:cs="Courier New"/>
              </w:rPr>
              <w:t xml:space="preserve"> года</w:t>
            </w:r>
          </w:p>
        </w:tc>
        <w:tc>
          <w:tcPr>
            <w:tcW w:w="8647" w:type="dxa"/>
          </w:tcPr>
          <w:p w:rsidR="000E4C6A" w:rsidRPr="000E4C6A" w:rsidRDefault="000E4C6A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Акция по озеленению, очистке территории памятника «Живая память»</w:t>
            </w:r>
          </w:p>
        </w:tc>
        <w:tc>
          <w:tcPr>
            <w:tcW w:w="3196" w:type="dxa"/>
          </w:tcPr>
          <w:p w:rsidR="00B22A27" w:rsidRPr="000E4C6A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МБУК «СКЦ Ангара»</w:t>
            </w:r>
          </w:p>
          <w:p w:rsidR="000E4C6A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МБОУ «</w:t>
            </w:r>
            <w:proofErr w:type="spellStart"/>
            <w:r w:rsidRPr="000E4C6A">
              <w:rPr>
                <w:rFonts w:ascii="Courier New" w:hAnsi="Courier New" w:cs="Courier New"/>
              </w:rPr>
              <w:t>Буретская</w:t>
            </w:r>
            <w:proofErr w:type="spellEnd"/>
            <w:r w:rsidRPr="000E4C6A">
              <w:rPr>
                <w:rFonts w:ascii="Courier New" w:hAnsi="Courier New" w:cs="Courier New"/>
              </w:rPr>
              <w:t xml:space="preserve"> СОШ»</w:t>
            </w:r>
          </w:p>
          <w:p w:rsidR="00B22A27" w:rsidRPr="000E4C6A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Администрация МО «Буреть»</w:t>
            </w:r>
          </w:p>
        </w:tc>
      </w:tr>
      <w:tr w:rsidR="000E4C6A" w:rsidRPr="00B22A27" w:rsidTr="00955F29">
        <w:tc>
          <w:tcPr>
            <w:tcW w:w="817" w:type="dxa"/>
          </w:tcPr>
          <w:p w:rsidR="000E4C6A" w:rsidRPr="00B22A27" w:rsidRDefault="00B22A27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8</w:t>
            </w:r>
          </w:p>
        </w:tc>
        <w:tc>
          <w:tcPr>
            <w:tcW w:w="2126" w:type="dxa"/>
          </w:tcPr>
          <w:p w:rsidR="000E4C6A" w:rsidRPr="00B22A27" w:rsidRDefault="00B22A27" w:rsidP="00B22A27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В течени</w:t>
            </w:r>
            <w:proofErr w:type="gramStart"/>
            <w:r w:rsidRPr="00B22A27">
              <w:rPr>
                <w:rFonts w:ascii="Courier New" w:hAnsi="Courier New" w:cs="Courier New"/>
              </w:rPr>
              <w:t>и</w:t>
            </w:r>
            <w:proofErr w:type="gramEnd"/>
            <w:r w:rsidRPr="00B22A27">
              <w:rPr>
                <w:rFonts w:ascii="Courier New" w:hAnsi="Courier New" w:cs="Courier New"/>
              </w:rPr>
              <w:t xml:space="preserve"> года</w:t>
            </w:r>
          </w:p>
        </w:tc>
        <w:tc>
          <w:tcPr>
            <w:tcW w:w="8647" w:type="dxa"/>
          </w:tcPr>
          <w:p w:rsidR="000E4C6A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Акция хранители памяти «Вдовы, Труженики тыла, Дети войны»</w:t>
            </w:r>
          </w:p>
        </w:tc>
        <w:tc>
          <w:tcPr>
            <w:tcW w:w="3196" w:type="dxa"/>
          </w:tcPr>
          <w:p w:rsidR="00B22A27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МБУК «СКЦ Ангара»</w:t>
            </w:r>
          </w:p>
          <w:p w:rsidR="00B22A27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МБОУ «</w:t>
            </w:r>
            <w:proofErr w:type="spellStart"/>
            <w:r w:rsidRPr="00B22A27">
              <w:rPr>
                <w:rFonts w:ascii="Courier New" w:hAnsi="Courier New" w:cs="Courier New"/>
              </w:rPr>
              <w:t>Буретская</w:t>
            </w:r>
            <w:proofErr w:type="spellEnd"/>
            <w:r w:rsidRPr="00B22A27">
              <w:rPr>
                <w:rFonts w:ascii="Courier New" w:hAnsi="Courier New" w:cs="Courier New"/>
              </w:rPr>
              <w:t xml:space="preserve"> СОШ»</w:t>
            </w:r>
          </w:p>
          <w:p w:rsidR="000E4C6A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Администрация МО «Буреть»</w:t>
            </w:r>
          </w:p>
        </w:tc>
      </w:tr>
      <w:tr w:rsidR="000E4C6A" w:rsidRPr="00B22A27" w:rsidTr="00955F29">
        <w:tc>
          <w:tcPr>
            <w:tcW w:w="817" w:type="dxa"/>
          </w:tcPr>
          <w:p w:rsidR="000E4C6A" w:rsidRPr="00B22A27" w:rsidRDefault="00B22A27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2126" w:type="dxa"/>
          </w:tcPr>
          <w:p w:rsidR="000E4C6A" w:rsidRPr="00B22A27" w:rsidRDefault="00B22A27" w:rsidP="0030542B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Январь-февраль</w:t>
            </w:r>
          </w:p>
        </w:tc>
        <w:tc>
          <w:tcPr>
            <w:tcW w:w="8647" w:type="dxa"/>
          </w:tcPr>
          <w:p w:rsidR="000E4C6A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Всероссийская патриотическая акция «Снежный десант» </w:t>
            </w:r>
          </w:p>
        </w:tc>
        <w:tc>
          <w:tcPr>
            <w:tcW w:w="3196" w:type="dxa"/>
          </w:tcPr>
          <w:p w:rsidR="000E4C6A" w:rsidRDefault="00B22A27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Администрация МО «Буреть»</w:t>
            </w:r>
          </w:p>
          <w:p w:rsidR="00B22A27" w:rsidRPr="00B22A27" w:rsidRDefault="00B22A27" w:rsidP="00B22A2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МБОУ «</w:t>
            </w:r>
            <w:proofErr w:type="spellStart"/>
            <w:r w:rsidRPr="00B22A27">
              <w:rPr>
                <w:rFonts w:ascii="Courier New" w:hAnsi="Courier New" w:cs="Courier New"/>
              </w:rPr>
              <w:t>Буретская</w:t>
            </w:r>
            <w:proofErr w:type="spellEnd"/>
            <w:r w:rsidRPr="00B22A27">
              <w:rPr>
                <w:rFonts w:ascii="Courier New" w:hAnsi="Courier New" w:cs="Courier New"/>
              </w:rPr>
              <w:t xml:space="preserve"> СОШ» </w:t>
            </w:r>
          </w:p>
        </w:tc>
      </w:tr>
      <w:tr w:rsidR="000E4C6A" w:rsidRPr="00B22A27" w:rsidTr="00955F29">
        <w:tc>
          <w:tcPr>
            <w:tcW w:w="817" w:type="dxa"/>
          </w:tcPr>
          <w:p w:rsidR="000E4C6A" w:rsidRPr="00B22A27" w:rsidRDefault="00B22A27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2126" w:type="dxa"/>
          </w:tcPr>
          <w:p w:rsidR="000E4C6A" w:rsidRPr="00B22A27" w:rsidRDefault="0030542B" w:rsidP="0030542B">
            <w:pPr>
              <w:tabs>
                <w:tab w:val="left" w:pos="9432"/>
              </w:tabs>
              <w:ind w:right="62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Февраль-май</w:t>
            </w:r>
          </w:p>
        </w:tc>
        <w:tc>
          <w:tcPr>
            <w:tcW w:w="8647" w:type="dxa"/>
          </w:tcPr>
          <w:p w:rsidR="000E4C6A" w:rsidRPr="00B22A27" w:rsidRDefault="0030542B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Благотворительная акция «Ветеран живет рядом»</w:t>
            </w:r>
          </w:p>
        </w:tc>
        <w:tc>
          <w:tcPr>
            <w:tcW w:w="3196" w:type="dxa"/>
          </w:tcPr>
          <w:p w:rsidR="0030542B" w:rsidRPr="000E4C6A" w:rsidRDefault="0030542B" w:rsidP="0030542B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КФХ</w:t>
            </w:r>
          </w:p>
          <w:p w:rsidR="0030542B" w:rsidRPr="000E4C6A" w:rsidRDefault="0030542B" w:rsidP="0030542B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0E4C6A">
              <w:rPr>
                <w:rFonts w:ascii="Courier New" w:hAnsi="Courier New" w:cs="Courier New"/>
              </w:rPr>
              <w:t>ИП</w:t>
            </w:r>
          </w:p>
          <w:p w:rsidR="000E4C6A" w:rsidRDefault="0030542B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 w:rsidRPr="00B22A27">
              <w:rPr>
                <w:rFonts w:ascii="Courier New" w:hAnsi="Courier New" w:cs="Courier New"/>
              </w:rPr>
              <w:t>Администрация МО «Буреть»</w:t>
            </w:r>
          </w:p>
          <w:p w:rsidR="0030542B" w:rsidRPr="00B22A27" w:rsidRDefault="0030542B" w:rsidP="0030542B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  <w:r w:rsidRPr="00B22A27">
              <w:rPr>
                <w:rFonts w:ascii="Courier New" w:hAnsi="Courier New" w:cs="Courier New"/>
              </w:rPr>
              <w:t xml:space="preserve"> </w:t>
            </w:r>
          </w:p>
        </w:tc>
      </w:tr>
      <w:tr w:rsidR="006F21C1" w:rsidRPr="00B22A27" w:rsidTr="006E5863">
        <w:tc>
          <w:tcPr>
            <w:tcW w:w="817" w:type="dxa"/>
          </w:tcPr>
          <w:p w:rsidR="006F21C1" w:rsidRPr="00B22A27" w:rsidRDefault="006F21C1" w:rsidP="00DE47BB">
            <w:pPr>
              <w:tabs>
                <w:tab w:val="left" w:pos="9432"/>
              </w:tabs>
              <w:ind w:right="-68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</w:tcPr>
          <w:p w:rsidR="006F21C1" w:rsidRPr="00B22A27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  <w:tc>
          <w:tcPr>
            <w:tcW w:w="8647" w:type="dxa"/>
          </w:tcPr>
          <w:p w:rsidR="006F21C1" w:rsidRPr="00B22A27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  <w:tc>
          <w:tcPr>
            <w:tcW w:w="3196" w:type="dxa"/>
          </w:tcPr>
          <w:p w:rsidR="006F21C1" w:rsidRPr="00B22A27" w:rsidRDefault="006F21C1" w:rsidP="00B35177">
            <w:pPr>
              <w:tabs>
                <w:tab w:val="left" w:pos="9432"/>
              </w:tabs>
              <w:ind w:right="623"/>
              <w:rPr>
                <w:rFonts w:ascii="Courier New" w:hAnsi="Courier New" w:cs="Courier New"/>
              </w:rPr>
            </w:pPr>
          </w:p>
        </w:tc>
      </w:tr>
    </w:tbl>
    <w:p w:rsidR="00236A1B" w:rsidRPr="00B22A27" w:rsidRDefault="00236A1B" w:rsidP="00B35177">
      <w:pPr>
        <w:tabs>
          <w:tab w:val="left" w:pos="9432"/>
        </w:tabs>
        <w:spacing w:after="0" w:line="240" w:lineRule="auto"/>
        <w:ind w:right="623"/>
        <w:rPr>
          <w:rFonts w:ascii="Courier New" w:hAnsi="Courier New" w:cs="Courier New"/>
        </w:rPr>
      </w:pPr>
    </w:p>
    <w:sectPr w:rsidR="00236A1B" w:rsidRPr="00B22A27" w:rsidSect="00236A1B">
      <w:pgSz w:w="16838" w:h="11906" w:orient="landscape"/>
      <w:pgMar w:top="992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F4" w:rsidRDefault="008D43F4" w:rsidP="00A34359">
      <w:pPr>
        <w:spacing w:after="0" w:line="240" w:lineRule="auto"/>
      </w:pPr>
      <w:r>
        <w:separator/>
      </w:r>
    </w:p>
  </w:endnote>
  <w:endnote w:type="continuationSeparator" w:id="0">
    <w:p w:rsidR="008D43F4" w:rsidRDefault="008D43F4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F4" w:rsidRDefault="008D43F4" w:rsidP="00A34359">
      <w:pPr>
        <w:spacing w:after="0" w:line="240" w:lineRule="auto"/>
      </w:pPr>
      <w:r>
        <w:separator/>
      </w:r>
    </w:p>
  </w:footnote>
  <w:footnote w:type="continuationSeparator" w:id="0">
    <w:p w:rsidR="008D43F4" w:rsidRDefault="008D43F4" w:rsidP="00A3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70" w:rsidRDefault="00A839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12A30"/>
    <w:rsid w:val="0002170E"/>
    <w:rsid w:val="00025C41"/>
    <w:rsid w:val="00034681"/>
    <w:rsid w:val="00054C01"/>
    <w:rsid w:val="00065578"/>
    <w:rsid w:val="00091B41"/>
    <w:rsid w:val="000A1C00"/>
    <w:rsid w:val="000B573B"/>
    <w:rsid w:val="000C1FCE"/>
    <w:rsid w:val="000C4B08"/>
    <w:rsid w:val="000D0390"/>
    <w:rsid w:val="000D4741"/>
    <w:rsid w:val="000D4ECA"/>
    <w:rsid w:val="000E4C6A"/>
    <w:rsid w:val="000F306F"/>
    <w:rsid w:val="000F7D88"/>
    <w:rsid w:val="00100384"/>
    <w:rsid w:val="0012599D"/>
    <w:rsid w:val="001349B6"/>
    <w:rsid w:val="001402D5"/>
    <w:rsid w:val="00157A32"/>
    <w:rsid w:val="00164DDF"/>
    <w:rsid w:val="00191AF6"/>
    <w:rsid w:val="0019446C"/>
    <w:rsid w:val="001B3DB6"/>
    <w:rsid w:val="001C46D8"/>
    <w:rsid w:val="001D4110"/>
    <w:rsid w:val="001E54D0"/>
    <w:rsid w:val="001F168C"/>
    <w:rsid w:val="001F372F"/>
    <w:rsid w:val="001F57E1"/>
    <w:rsid w:val="0021088B"/>
    <w:rsid w:val="002166C0"/>
    <w:rsid w:val="00221546"/>
    <w:rsid w:val="00221E61"/>
    <w:rsid w:val="00224380"/>
    <w:rsid w:val="00225D66"/>
    <w:rsid w:val="00236A1B"/>
    <w:rsid w:val="00242571"/>
    <w:rsid w:val="00274AFE"/>
    <w:rsid w:val="00281341"/>
    <w:rsid w:val="002A4783"/>
    <w:rsid w:val="002B72DF"/>
    <w:rsid w:val="002C10E6"/>
    <w:rsid w:val="002C4ED6"/>
    <w:rsid w:val="002D48A1"/>
    <w:rsid w:val="0030046C"/>
    <w:rsid w:val="003017BD"/>
    <w:rsid w:val="00301D3F"/>
    <w:rsid w:val="0030269B"/>
    <w:rsid w:val="0030542B"/>
    <w:rsid w:val="00310F2F"/>
    <w:rsid w:val="0034195D"/>
    <w:rsid w:val="00341B80"/>
    <w:rsid w:val="0034210C"/>
    <w:rsid w:val="00356ED7"/>
    <w:rsid w:val="00377DAF"/>
    <w:rsid w:val="0039451E"/>
    <w:rsid w:val="00395018"/>
    <w:rsid w:val="00396E52"/>
    <w:rsid w:val="003B2F34"/>
    <w:rsid w:val="003C4052"/>
    <w:rsid w:val="003C6B35"/>
    <w:rsid w:val="003D05C9"/>
    <w:rsid w:val="003E41F3"/>
    <w:rsid w:val="003F3F6D"/>
    <w:rsid w:val="003F6B33"/>
    <w:rsid w:val="003F7321"/>
    <w:rsid w:val="00404AF0"/>
    <w:rsid w:val="00410EAE"/>
    <w:rsid w:val="004119B2"/>
    <w:rsid w:val="00420E14"/>
    <w:rsid w:val="00441E8E"/>
    <w:rsid w:val="00451262"/>
    <w:rsid w:val="0045581F"/>
    <w:rsid w:val="004661D8"/>
    <w:rsid w:val="00476DA6"/>
    <w:rsid w:val="004B7D1D"/>
    <w:rsid w:val="004D3C6D"/>
    <w:rsid w:val="00501F1F"/>
    <w:rsid w:val="00524B9C"/>
    <w:rsid w:val="005308B5"/>
    <w:rsid w:val="00530B3D"/>
    <w:rsid w:val="00535784"/>
    <w:rsid w:val="00554880"/>
    <w:rsid w:val="005579BC"/>
    <w:rsid w:val="0059662F"/>
    <w:rsid w:val="005A7001"/>
    <w:rsid w:val="005A7D6F"/>
    <w:rsid w:val="005E0E13"/>
    <w:rsid w:val="005E6BB1"/>
    <w:rsid w:val="005F0701"/>
    <w:rsid w:val="005F0759"/>
    <w:rsid w:val="005F78DE"/>
    <w:rsid w:val="00612D7D"/>
    <w:rsid w:val="00612DD2"/>
    <w:rsid w:val="00621221"/>
    <w:rsid w:val="006261F4"/>
    <w:rsid w:val="00627F73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91F42"/>
    <w:rsid w:val="006B5B92"/>
    <w:rsid w:val="006D484D"/>
    <w:rsid w:val="006F21C1"/>
    <w:rsid w:val="006F34C6"/>
    <w:rsid w:val="007066F7"/>
    <w:rsid w:val="007117D5"/>
    <w:rsid w:val="007178C4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3290"/>
    <w:rsid w:val="007A67E2"/>
    <w:rsid w:val="007B7B72"/>
    <w:rsid w:val="007D4FD2"/>
    <w:rsid w:val="008011BC"/>
    <w:rsid w:val="00804AD8"/>
    <w:rsid w:val="00814B91"/>
    <w:rsid w:val="008237AF"/>
    <w:rsid w:val="0082521D"/>
    <w:rsid w:val="00831AB2"/>
    <w:rsid w:val="008418D3"/>
    <w:rsid w:val="00850A34"/>
    <w:rsid w:val="0086553D"/>
    <w:rsid w:val="00865D02"/>
    <w:rsid w:val="0087247A"/>
    <w:rsid w:val="00872577"/>
    <w:rsid w:val="00883001"/>
    <w:rsid w:val="00884301"/>
    <w:rsid w:val="00895DBE"/>
    <w:rsid w:val="008C0164"/>
    <w:rsid w:val="008C3403"/>
    <w:rsid w:val="008C36BA"/>
    <w:rsid w:val="008D00DA"/>
    <w:rsid w:val="008D43F4"/>
    <w:rsid w:val="008E27A4"/>
    <w:rsid w:val="008E506A"/>
    <w:rsid w:val="008F4A8B"/>
    <w:rsid w:val="008F6FE6"/>
    <w:rsid w:val="008F7738"/>
    <w:rsid w:val="0090270E"/>
    <w:rsid w:val="00931C14"/>
    <w:rsid w:val="00947181"/>
    <w:rsid w:val="009643E8"/>
    <w:rsid w:val="00982346"/>
    <w:rsid w:val="009930BE"/>
    <w:rsid w:val="009C740C"/>
    <w:rsid w:val="009E2DBB"/>
    <w:rsid w:val="009E2FA8"/>
    <w:rsid w:val="009E3627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83970"/>
    <w:rsid w:val="00A917AB"/>
    <w:rsid w:val="00A92A1C"/>
    <w:rsid w:val="00AC6CC1"/>
    <w:rsid w:val="00AE1877"/>
    <w:rsid w:val="00AE1C78"/>
    <w:rsid w:val="00B02BB3"/>
    <w:rsid w:val="00B02C00"/>
    <w:rsid w:val="00B0396B"/>
    <w:rsid w:val="00B22A27"/>
    <w:rsid w:val="00B31F7D"/>
    <w:rsid w:val="00B32BA0"/>
    <w:rsid w:val="00B33F82"/>
    <w:rsid w:val="00B35177"/>
    <w:rsid w:val="00B4414B"/>
    <w:rsid w:val="00B44C66"/>
    <w:rsid w:val="00B63417"/>
    <w:rsid w:val="00B768D3"/>
    <w:rsid w:val="00B769C1"/>
    <w:rsid w:val="00B83554"/>
    <w:rsid w:val="00BA6E44"/>
    <w:rsid w:val="00BB6569"/>
    <w:rsid w:val="00BB76C6"/>
    <w:rsid w:val="00BC1158"/>
    <w:rsid w:val="00BC5D46"/>
    <w:rsid w:val="00BD00F8"/>
    <w:rsid w:val="00BE34D1"/>
    <w:rsid w:val="00BE5470"/>
    <w:rsid w:val="00BF0EA4"/>
    <w:rsid w:val="00BF16D7"/>
    <w:rsid w:val="00BF24B0"/>
    <w:rsid w:val="00C00C2F"/>
    <w:rsid w:val="00C17B49"/>
    <w:rsid w:val="00C2147A"/>
    <w:rsid w:val="00C306DA"/>
    <w:rsid w:val="00C47073"/>
    <w:rsid w:val="00C617C9"/>
    <w:rsid w:val="00C620BD"/>
    <w:rsid w:val="00C674EB"/>
    <w:rsid w:val="00C72937"/>
    <w:rsid w:val="00C752AF"/>
    <w:rsid w:val="00C90943"/>
    <w:rsid w:val="00C968D7"/>
    <w:rsid w:val="00CA5F7D"/>
    <w:rsid w:val="00CB67DA"/>
    <w:rsid w:val="00CB738D"/>
    <w:rsid w:val="00CD4B80"/>
    <w:rsid w:val="00CF16D9"/>
    <w:rsid w:val="00D052DC"/>
    <w:rsid w:val="00D12986"/>
    <w:rsid w:val="00D154C8"/>
    <w:rsid w:val="00D2078D"/>
    <w:rsid w:val="00D319A3"/>
    <w:rsid w:val="00D322D3"/>
    <w:rsid w:val="00D40B14"/>
    <w:rsid w:val="00D42DCC"/>
    <w:rsid w:val="00D52018"/>
    <w:rsid w:val="00D655CF"/>
    <w:rsid w:val="00D70C43"/>
    <w:rsid w:val="00D813F4"/>
    <w:rsid w:val="00D81EC9"/>
    <w:rsid w:val="00D90BBC"/>
    <w:rsid w:val="00D90F89"/>
    <w:rsid w:val="00D93FE4"/>
    <w:rsid w:val="00DA6535"/>
    <w:rsid w:val="00DB5B86"/>
    <w:rsid w:val="00DC342E"/>
    <w:rsid w:val="00DD3A3C"/>
    <w:rsid w:val="00DD5E74"/>
    <w:rsid w:val="00DE47BB"/>
    <w:rsid w:val="00DF48C2"/>
    <w:rsid w:val="00E1661F"/>
    <w:rsid w:val="00E22FED"/>
    <w:rsid w:val="00E253A0"/>
    <w:rsid w:val="00E37C32"/>
    <w:rsid w:val="00E419D3"/>
    <w:rsid w:val="00E4352B"/>
    <w:rsid w:val="00E439E6"/>
    <w:rsid w:val="00E6423E"/>
    <w:rsid w:val="00E834DE"/>
    <w:rsid w:val="00EB5E2C"/>
    <w:rsid w:val="00EC59E6"/>
    <w:rsid w:val="00ED5C79"/>
    <w:rsid w:val="00EE0510"/>
    <w:rsid w:val="00EF4520"/>
    <w:rsid w:val="00F05D1F"/>
    <w:rsid w:val="00F11811"/>
    <w:rsid w:val="00F16F4B"/>
    <w:rsid w:val="00F24E42"/>
    <w:rsid w:val="00F2662E"/>
    <w:rsid w:val="00F4259C"/>
    <w:rsid w:val="00F54912"/>
    <w:rsid w:val="00F8441F"/>
    <w:rsid w:val="00F918D2"/>
    <w:rsid w:val="00FB0A55"/>
    <w:rsid w:val="00FB35F2"/>
    <w:rsid w:val="00FC6AAF"/>
    <w:rsid w:val="00FD68A5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CD4B80"/>
    <w:pPr>
      <w:spacing w:after="0" w:line="240" w:lineRule="auto"/>
    </w:pPr>
  </w:style>
  <w:style w:type="table" w:styleId="ab">
    <w:name w:val="Table Grid"/>
    <w:basedOn w:val="a1"/>
    <w:uiPriority w:val="59"/>
    <w:rsid w:val="00DE4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144D-3FB1-458C-B3A8-BDF3A1DE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4</cp:revision>
  <cp:lastPrinted>2020-01-30T11:14:00Z</cp:lastPrinted>
  <dcterms:created xsi:type="dcterms:W3CDTF">2020-01-30T10:32:00Z</dcterms:created>
  <dcterms:modified xsi:type="dcterms:W3CDTF">2020-03-11T09:31:00Z</dcterms:modified>
</cp:coreProperties>
</file>