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00" w:rsidRPr="007D12AE" w:rsidRDefault="00136700" w:rsidP="0013670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08</w:t>
      </w:r>
      <w:r w:rsidRPr="007D12AE"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8</w:t>
      </w:r>
      <w:r w:rsidRPr="007D12AE">
        <w:rPr>
          <w:rFonts w:ascii="Arial" w:hAnsi="Arial" w:cs="Arial"/>
          <w:b/>
          <w:sz w:val="32"/>
          <w:szCs w:val="32"/>
        </w:rPr>
        <w:t>.201</w:t>
      </w:r>
      <w:r>
        <w:rPr>
          <w:rFonts w:ascii="Arial" w:hAnsi="Arial" w:cs="Arial"/>
          <w:b/>
          <w:sz w:val="32"/>
          <w:szCs w:val="32"/>
        </w:rPr>
        <w:t>9</w:t>
      </w:r>
      <w:r w:rsidRPr="007D12AE">
        <w:rPr>
          <w:rFonts w:ascii="Arial" w:hAnsi="Arial" w:cs="Arial"/>
          <w:b/>
          <w:sz w:val="32"/>
          <w:szCs w:val="32"/>
        </w:rPr>
        <w:t xml:space="preserve"> № </w:t>
      </w:r>
      <w:r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9</w:t>
      </w:r>
    </w:p>
    <w:p w:rsidR="00136700" w:rsidRPr="007D12AE" w:rsidRDefault="00136700" w:rsidP="00136700">
      <w:pPr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136700" w:rsidRPr="007D12AE" w:rsidRDefault="00136700" w:rsidP="00136700">
      <w:pPr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ИРКУТСКАЯ ОБЛАСТЬ</w:t>
      </w:r>
    </w:p>
    <w:p w:rsidR="00136700" w:rsidRPr="007D12AE" w:rsidRDefault="00136700" w:rsidP="00136700">
      <w:pPr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 xml:space="preserve">БОХАНСКИЙ </w:t>
      </w:r>
      <w:r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 w:cs="Arial"/>
          <w:b/>
          <w:sz w:val="32"/>
          <w:szCs w:val="32"/>
        </w:rPr>
        <w:t>РАЙОН</w:t>
      </w:r>
    </w:p>
    <w:p w:rsidR="00136700" w:rsidRPr="007D12AE" w:rsidRDefault="00136700" w:rsidP="00136700">
      <w:pPr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АДМИНИСТРАЦИЯ</w:t>
      </w:r>
    </w:p>
    <w:p w:rsidR="00136700" w:rsidRPr="007D12AE" w:rsidRDefault="00136700" w:rsidP="00136700">
      <w:pPr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136700" w:rsidRDefault="00136700" w:rsidP="00136700">
      <w:pPr>
        <w:jc w:val="center"/>
        <w:rPr>
          <w:rFonts w:ascii="Arial" w:hAnsi="Arial" w:cs="Arial"/>
          <w:b/>
          <w:sz w:val="32"/>
          <w:szCs w:val="32"/>
        </w:rPr>
      </w:pPr>
      <w:r w:rsidRPr="007D12AE">
        <w:rPr>
          <w:rFonts w:ascii="Arial" w:hAnsi="Arial" w:cs="Arial"/>
          <w:b/>
          <w:sz w:val="32"/>
          <w:szCs w:val="32"/>
        </w:rPr>
        <w:t>ПОС</w:t>
      </w:r>
      <w:r>
        <w:rPr>
          <w:rFonts w:ascii="Arial" w:hAnsi="Arial" w:cs="Arial"/>
          <w:b/>
          <w:sz w:val="32"/>
          <w:szCs w:val="32"/>
        </w:rPr>
        <w:t>Т</w:t>
      </w:r>
      <w:r w:rsidRPr="007D12AE">
        <w:rPr>
          <w:rFonts w:ascii="Arial" w:hAnsi="Arial" w:cs="Arial"/>
          <w:b/>
          <w:sz w:val="32"/>
          <w:szCs w:val="32"/>
        </w:rPr>
        <w:t>АНОВЛЕНИЕ</w:t>
      </w:r>
    </w:p>
    <w:p w:rsidR="00136700" w:rsidRDefault="00136700" w:rsidP="00136700">
      <w:pPr>
        <w:jc w:val="center"/>
        <w:rPr>
          <w:rFonts w:ascii="Arial" w:hAnsi="Arial" w:cs="Arial"/>
          <w:b/>
          <w:sz w:val="32"/>
          <w:szCs w:val="32"/>
        </w:rPr>
      </w:pPr>
    </w:p>
    <w:p w:rsidR="00136700" w:rsidRDefault="00136700" w:rsidP="0013670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ПРИОБРЕТЕНИИ НЕДВИЖИМОГО ИМУЩЕСТВА</w:t>
      </w:r>
    </w:p>
    <w:p w:rsidR="00136700" w:rsidRDefault="00136700" w:rsidP="00136700">
      <w:pPr>
        <w:jc w:val="center"/>
        <w:rPr>
          <w:rFonts w:ascii="Arial" w:hAnsi="Arial" w:cs="Arial"/>
          <w:b/>
        </w:rPr>
      </w:pPr>
    </w:p>
    <w:p w:rsidR="00136700" w:rsidRDefault="00136700" w:rsidP="00136700">
      <w:pPr>
        <w:ind w:firstLine="709"/>
        <w:jc w:val="both"/>
        <w:rPr>
          <w:rFonts w:ascii="Arial" w:hAnsi="Arial" w:cs="Arial"/>
          <w:bCs/>
          <w:color w:val="000000"/>
          <w:spacing w:val="4"/>
        </w:rPr>
      </w:pPr>
      <w:r>
        <w:rPr>
          <w:rFonts w:ascii="Arial" w:hAnsi="Arial" w:cs="Arial"/>
        </w:rPr>
        <w:t xml:space="preserve">Руководствуясь </w:t>
      </w:r>
      <w:r w:rsidRPr="00E011E8">
        <w:rPr>
          <w:rFonts w:ascii="Arial" w:hAnsi="Arial" w:cs="Arial"/>
          <w:bCs/>
          <w:color w:val="000000"/>
          <w:spacing w:val="4"/>
        </w:rPr>
        <w:t>Федеральным Законом № 131- ФЗ от 06.10.2003г. «Об общих принципах организации местного самоуправления в Российской Федерации»,</w:t>
      </w:r>
      <w:r>
        <w:rPr>
          <w:rFonts w:ascii="Arial" w:hAnsi="Arial" w:cs="Arial"/>
          <w:bCs/>
          <w:color w:val="000000"/>
          <w:spacing w:val="4"/>
        </w:rPr>
        <w:t xml:space="preserve"> статьей 51 Устава муниципального образования «Буреть», на основании </w:t>
      </w:r>
      <w:r>
        <w:rPr>
          <w:rFonts w:ascii="Arial" w:hAnsi="Arial" w:cs="Arial"/>
          <w:bCs/>
          <w:color w:val="000000"/>
          <w:spacing w:val="4"/>
        </w:rPr>
        <w:t xml:space="preserve">Решения Думы муниципального образования «Буреть» № 50 от 26.07.2019г. «О приобретении недвижимого имущества», администрация </w:t>
      </w:r>
      <w:r>
        <w:rPr>
          <w:rFonts w:ascii="Arial" w:hAnsi="Arial" w:cs="Arial"/>
          <w:bCs/>
          <w:color w:val="000000"/>
          <w:spacing w:val="4"/>
        </w:rPr>
        <w:t xml:space="preserve"> муниципального образования «Буреть»</w:t>
      </w:r>
    </w:p>
    <w:p w:rsidR="00136700" w:rsidRPr="00136700" w:rsidRDefault="00136700" w:rsidP="00136700">
      <w:pPr>
        <w:jc w:val="both"/>
        <w:rPr>
          <w:rFonts w:ascii="Arial" w:hAnsi="Arial" w:cs="Arial"/>
          <w:b/>
        </w:rPr>
      </w:pPr>
    </w:p>
    <w:p w:rsidR="00136700" w:rsidRDefault="00136700" w:rsidP="0013670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  <w:r w:rsidRPr="00136700">
        <w:rPr>
          <w:rFonts w:ascii="Arial" w:hAnsi="Arial" w:cs="Arial"/>
          <w:b/>
          <w:sz w:val="30"/>
          <w:szCs w:val="30"/>
        </w:rPr>
        <w:t>ПОСТАНОВЛЯЕТ</w:t>
      </w:r>
      <w:r>
        <w:rPr>
          <w:rFonts w:ascii="Arial" w:hAnsi="Arial" w:cs="Arial"/>
          <w:b/>
          <w:sz w:val="30"/>
          <w:szCs w:val="30"/>
        </w:rPr>
        <w:t>:</w:t>
      </w:r>
    </w:p>
    <w:p w:rsidR="00136700" w:rsidRDefault="00136700" w:rsidP="0013670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36700" w:rsidRDefault="00136700" w:rsidP="001367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/>
          <w:spacing w:val="4"/>
        </w:rPr>
      </w:pPr>
      <w:r>
        <w:rPr>
          <w:rFonts w:ascii="Arial" w:hAnsi="Arial" w:cs="Arial"/>
        </w:rPr>
        <w:t>1. МБУК «СКЦ Ангара» приобрести недвижимое имущество</w:t>
      </w:r>
      <w:r w:rsidRPr="00136700">
        <w:rPr>
          <w:rFonts w:ascii="Arial" w:hAnsi="Arial" w:cs="Arial"/>
          <w:bCs/>
          <w:color w:val="000000"/>
          <w:spacing w:val="4"/>
        </w:rPr>
        <w:t xml:space="preserve"> </w:t>
      </w:r>
      <w:r>
        <w:rPr>
          <w:rFonts w:ascii="Arial" w:hAnsi="Arial" w:cs="Arial"/>
          <w:bCs/>
          <w:color w:val="000000"/>
          <w:spacing w:val="4"/>
        </w:rPr>
        <w:t xml:space="preserve">(квартира, земельный участок) по адресу: Иркутская область, </w:t>
      </w:r>
      <w:proofErr w:type="spellStart"/>
      <w:r>
        <w:rPr>
          <w:rFonts w:ascii="Arial" w:hAnsi="Arial" w:cs="Arial"/>
          <w:bCs/>
          <w:color w:val="000000"/>
          <w:spacing w:val="4"/>
        </w:rPr>
        <w:t>Боханский</w:t>
      </w:r>
      <w:proofErr w:type="spellEnd"/>
      <w:r>
        <w:rPr>
          <w:rFonts w:ascii="Arial" w:hAnsi="Arial" w:cs="Arial"/>
          <w:bCs/>
          <w:color w:val="000000"/>
          <w:spacing w:val="4"/>
        </w:rPr>
        <w:t xml:space="preserve"> район, </w:t>
      </w:r>
      <w:proofErr w:type="gramStart"/>
      <w:r>
        <w:rPr>
          <w:rFonts w:ascii="Arial" w:hAnsi="Arial" w:cs="Arial"/>
          <w:bCs/>
          <w:color w:val="000000"/>
          <w:spacing w:val="4"/>
        </w:rPr>
        <w:t>с</w:t>
      </w:r>
      <w:proofErr w:type="gramEnd"/>
      <w:r>
        <w:rPr>
          <w:rFonts w:ascii="Arial" w:hAnsi="Arial" w:cs="Arial"/>
          <w:bCs/>
          <w:color w:val="000000"/>
          <w:spacing w:val="4"/>
        </w:rPr>
        <w:t>.</w:t>
      </w:r>
      <w:r>
        <w:rPr>
          <w:rFonts w:ascii="Arial" w:hAnsi="Arial" w:cs="Arial"/>
          <w:bCs/>
          <w:color w:val="000000"/>
          <w:spacing w:val="4"/>
        </w:rPr>
        <w:t xml:space="preserve"> </w:t>
      </w:r>
      <w:r>
        <w:rPr>
          <w:rFonts w:ascii="Arial" w:hAnsi="Arial" w:cs="Arial"/>
          <w:bCs/>
          <w:color w:val="000000"/>
          <w:spacing w:val="4"/>
        </w:rPr>
        <w:t xml:space="preserve">Буреть ул. </w:t>
      </w:r>
      <w:proofErr w:type="gramStart"/>
      <w:r>
        <w:rPr>
          <w:rFonts w:ascii="Arial" w:hAnsi="Arial" w:cs="Arial"/>
          <w:bCs/>
          <w:color w:val="000000"/>
          <w:spacing w:val="4"/>
        </w:rPr>
        <w:t>Депутатская</w:t>
      </w:r>
      <w:proofErr w:type="gramEnd"/>
      <w:r>
        <w:rPr>
          <w:rFonts w:ascii="Arial" w:hAnsi="Arial" w:cs="Arial"/>
          <w:bCs/>
          <w:color w:val="000000"/>
          <w:spacing w:val="4"/>
        </w:rPr>
        <w:t xml:space="preserve"> д.5кв.2, с кадастровыми номерами квартира- 85:03:090101:706, земельный участок – 85:03:090101:303 для специалиста  МБУК «СКЦ Ангара», за счет субсидий бюджета МО «Буреть».</w:t>
      </w:r>
    </w:p>
    <w:p w:rsidR="00136700" w:rsidRDefault="00136700" w:rsidP="001367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color w:val="000000"/>
          <w:spacing w:val="4"/>
        </w:rPr>
      </w:pPr>
      <w:r>
        <w:rPr>
          <w:rFonts w:ascii="Arial" w:hAnsi="Arial" w:cs="Arial"/>
          <w:bCs/>
          <w:color w:val="000000"/>
          <w:spacing w:val="4"/>
        </w:rPr>
        <w:t xml:space="preserve">2. МБУК «СКЦ Ангара» обеспечить регистрацию права на недвижимое имущество </w:t>
      </w:r>
      <w:r>
        <w:rPr>
          <w:rFonts w:ascii="Arial" w:hAnsi="Arial" w:cs="Arial"/>
          <w:bCs/>
          <w:color w:val="000000"/>
          <w:spacing w:val="4"/>
        </w:rPr>
        <w:t xml:space="preserve">(квартира, земельный участок) по адресу: Иркутская область, </w:t>
      </w:r>
      <w:proofErr w:type="spellStart"/>
      <w:r>
        <w:rPr>
          <w:rFonts w:ascii="Arial" w:hAnsi="Arial" w:cs="Arial"/>
          <w:bCs/>
          <w:color w:val="000000"/>
          <w:spacing w:val="4"/>
        </w:rPr>
        <w:t>Боханский</w:t>
      </w:r>
      <w:proofErr w:type="spellEnd"/>
      <w:r>
        <w:rPr>
          <w:rFonts w:ascii="Arial" w:hAnsi="Arial" w:cs="Arial"/>
          <w:bCs/>
          <w:color w:val="000000"/>
          <w:spacing w:val="4"/>
        </w:rPr>
        <w:t xml:space="preserve"> район, </w:t>
      </w:r>
      <w:proofErr w:type="gramStart"/>
      <w:r>
        <w:rPr>
          <w:rFonts w:ascii="Arial" w:hAnsi="Arial" w:cs="Arial"/>
          <w:bCs/>
          <w:color w:val="000000"/>
          <w:spacing w:val="4"/>
        </w:rPr>
        <w:t>с</w:t>
      </w:r>
      <w:proofErr w:type="gramEnd"/>
      <w:r>
        <w:rPr>
          <w:rFonts w:ascii="Arial" w:hAnsi="Arial" w:cs="Arial"/>
          <w:bCs/>
          <w:color w:val="000000"/>
          <w:spacing w:val="4"/>
        </w:rPr>
        <w:t>.</w:t>
      </w:r>
      <w:r>
        <w:rPr>
          <w:rFonts w:ascii="Arial" w:hAnsi="Arial" w:cs="Arial"/>
          <w:bCs/>
          <w:color w:val="000000"/>
          <w:spacing w:val="4"/>
        </w:rPr>
        <w:t xml:space="preserve"> </w:t>
      </w:r>
      <w:r>
        <w:rPr>
          <w:rFonts w:ascii="Arial" w:hAnsi="Arial" w:cs="Arial"/>
          <w:bCs/>
          <w:color w:val="000000"/>
          <w:spacing w:val="4"/>
        </w:rPr>
        <w:t xml:space="preserve">Буреть ул. </w:t>
      </w:r>
      <w:proofErr w:type="gramStart"/>
      <w:r>
        <w:rPr>
          <w:rFonts w:ascii="Arial" w:hAnsi="Arial" w:cs="Arial"/>
          <w:bCs/>
          <w:color w:val="000000"/>
          <w:spacing w:val="4"/>
        </w:rPr>
        <w:t>Депутатская</w:t>
      </w:r>
      <w:proofErr w:type="gramEnd"/>
      <w:r>
        <w:rPr>
          <w:rFonts w:ascii="Arial" w:hAnsi="Arial" w:cs="Arial"/>
          <w:bCs/>
          <w:color w:val="000000"/>
          <w:spacing w:val="4"/>
        </w:rPr>
        <w:t xml:space="preserve"> д.5кв.2, с кадастровыми номерами квартира- 85:03:090101:706, земельный участок – 85:03:090101:303</w:t>
      </w:r>
      <w:r>
        <w:rPr>
          <w:rFonts w:ascii="Arial" w:hAnsi="Arial" w:cs="Arial"/>
          <w:bCs/>
          <w:color w:val="000000"/>
          <w:spacing w:val="4"/>
        </w:rPr>
        <w:t>.</w:t>
      </w:r>
    </w:p>
    <w:p w:rsidR="00136700" w:rsidRDefault="00136700" w:rsidP="00136700">
      <w:pPr>
        <w:ind w:firstLine="709"/>
        <w:jc w:val="both"/>
        <w:rPr>
          <w:rFonts w:ascii="Arial" w:hAnsi="Arial" w:cs="Arial"/>
          <w:bCs/>
          <w:color w:val="000000"/>
          <w:spacing w:val="4"/>
        </w:rPr>
      </w:pPr>
      <w:r>
        <w:rPr>
          <w:rFonts w:ascii="Arial" w:hAnsi="Arial" w:cs="Arial"/>
          <w:bCs/>
          <w:color w:val="000000"/>
          <w:spacing w:val="4"/>
        </w:rPr>
        <w:t xml:space="preserve">3. </w:t>
      </w:r>
      <w:r>
        <w:rPr>
          <w:rFonts w:ascii="Arial" w:hAnsi="Arial" w:cs="Arial"/>
          <w:bCs/>
          <w:color w:val="000000"/>
          <w:spacing w:val="4"/>
        </w:rPr>
        <w:t xml:space="preserve">Поставить объекты недвижимого имущества (квартира, земельный участок) по адресу: </w:t>
      </w:r>
      <w:proofErr w:type="gramStart"/>
      <w:r>
        <w:rPr>
          <w:rFonts w:ascii="Arial" w:hAnsi="Arial" w:cs="Arial"/>
          <w:bCs/>
          <w:color w:val="000000"/>
          <w:spacing w:val="4"/>
        </w:rPr>
        <w:t xml:space="preserve">Иркутская область, </w:t>
      </w:r>
      <w:proofErr w:type="spellStart"/>
      <w:r>
        <w:rPr>
          <w:rFonts w:ascii="Arial" w:hAnsi="Arial" w:cs="Arial"/>
          <w:bCs/>
          <w:color w:val="000000"/>
          <w:spacing w:val="4"/>
        </w:rPr>
        <w:t>Боханский</w:t>
      </w:r>
      <w:proofErr w:type="spellEnd"/>
      <w:r>
        <w:rPr>
          <w:rFonts w:ascii="Arial" w:hAnsi="Arial" w:cs="Arial"/>
          <w:bCs/>
          <w:color w:val="000000"/>
          <w:spacing w:val="4"/>
        </w:rPr>
        <w:t xml:space="preserve"> район, с. Буреть ул. Депутатская д.5</w:t>
      </w:r>
      <w:r>
        <w:rPr>
          <w:rFonts w:ascii="Arial" w:hAnsi="Arial" w:cs="Arial"/>
          <w:bCs/>
          <w:color w:val="000000"/>
          <w:spacing w:val="4"/>
        </w:rPr>
        <w:t xml:space="preserve"> </w:t>
      </w:r>
      <w:bookmarkStart w:id="0" w:name="_GoBack"/>
      <w:bookmarkEnd w:id="0"/>
      <w:r>
        <w:rPr>
          <w:rFonts w:ascii="Arial" w:hAnsi="Arial" w:cs="Arial"/>
          <w:bCs/>
          <w:color w:val="000000"/>
          <w:spacing w:val="4"/>
        </w:rPr>
        <w:t>кв.2</w:t>
      </w:r>
      <w:r>
        <w:rPr>
          <w:rFonts w:ascii="Arial" w:hAnsi="Arial" w:cs="Arial"/>
          <w:bCs/>
          <w:color w:val="000000"/>
          <w:spacing w:val="4"/>
        </w:rPr>
        <w:t xml:space="preserve"> </w:t>
      </w:r>
      <w:r>
        <w:rPr>
          <w:rFonts w:ascii="Arial" w:hAnsi="Arial" w:cs="Arial"/>
          <w:bCs/>
          <w:color w:val="000000"/>
          <w:spacing w:val="4"/>
        </w:rPr>
        <w:t>на баланс МБУК «СКЦ Ангара».</w:t>
      </w:r>
      <w:proofErr w:type="gramEnd"/>
    </w:p>
    <w:p w:rsidR="00136700" w:rsidRDefault="00136700" w:rsidP="00136700">
      <w:pPr>
        <w:tabs>
          <w:tab w:val="left" w:pos="426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pacing w:val="4"/>
        </w:rPr>
        <w:t>4</w:t>
      </w:r>
      <w:r>
        <w:rPr>
          <w:rFonts w:ascii="Arial" w:hAnsi="Arial" w:cs="Arial"/>
          <w:bCs/>
          <w:color w:val="000000"/>
          <w:spacing w:val="4"/>
        </w:rPr>
        <w:t>. Н</w:t>
      </w:r>
      <w:r>
        <w:rPr>
          <w:rFonts w:ascii="Arial" w:hAnsi="Arial" w:cs="Arial"/>
        </w:rPr>
        <w:t>астоящее решение подлежит официальному опубликованию в муниципальном вестнике МО «Буреть» и размещению на официальном сайте МО «Буреть» в информационно-телекоммуникационной сети «Интернет».</w:t>
      </w:r>
    </w:p>
    <w:p w:rsidR="00136700" w:rsidRDefault="00136700" w:rsidP="001367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36700" w:rsidRDefault="00136700" w:rsidP="001367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36700" w:rsidRDefault="00136700" w:rsidP="00136700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Глава муниципального образования «Буреть»</w:t>
      </w:r>
    </w:p>
    <w:p w:rsidR="00136700" w:rsidRDefault="00136700" w:rsidP="00136700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А. С. Ткач</w:t>
      </w:r>
    </w:p>
    <w:p w:rsidR="00136700" w:rsidRPr="00136700" w:rsidRDefault="00136700" w:rsidP="001367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sectPr w:rsidR="00136700" w:rsidRPr="00136700" w:rsidSect="0013670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00"/>
    <w:rsid w:val="00136700"/>
    <w:rsid w:val="004C2704"/>
    <w:rsid w:val="00E5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367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367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</cp:revision>
  <cp:lastPrinted>2019-08-13T04:58:00Z</cp:lastPrinted>
  <dcterms:created xsi:type="dcterms:W3CDTF">2019-08-13T04:21:00Z</dcterms:created>
  <dcterms:modified xsi:type="dcterms:W3CDTF">2019-08-13T04:58:00Z</dcterms:modified>
</cp:coreProperties>
</file>