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E" w:rsidRPr="00E95232" w:rsidRDefault="004E71B0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23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.2019г. № </w:t>
      </w:r>
      <w:r w:rsidR="001052F8">
        <w:rPr>
          <w:rFonts w:ascii="Arial" w:eastAsia="Times New Roman" w:hAnsi="Arial" w:cs="Arial"/>
          <w:b/>
          <w:sz w:val="32"/>
          <w:szCs w:val="32"/>
          <w:lang w:eastAsia="ru-RU"/>
        </w:rPr>
        <w:t>3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9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БОХАНСКИЙ </w:t>
      </w:r>
      <w:r w:rsid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МУНИЦИПАЛЬНЫЙ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РАЙОН</w:t>
      </w:r>
    </w:p>
    <w:p w:rsidR="0056251E" w:rsidRPr="00E95232" w:rsidRDefault="00E95232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МУНИЦИПАЛЬНОЕ 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ОБРАЗОВАНИЕ «</w:t>
      </w:r>
      <w:r w:rsidR="009647DB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ПРИНЯТИИ В</w:t>
      </w:r>
      <w:r w:rsid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УЮ СОБСТВЕНН</w:t>
      </w:r>
      <w:r w:rsidR="00D86508">
        <w:rPr>
          <w:rFonts w:ascii="Arial" w:eastAsia="Times New Roman" w:hAnsi="Arial" w:cs="Arial"/>
          <w:b/>
          <w:sz w:val="32"/>
          <w:szCs w:val="32"/>
          <w:lang w:eastAsia="ru-RU"/>
        </w:rPr>
        <w:t>О</w:t>
      </w:r>
      <w:bookmarkStart w:id="0" w:name="_GoBack"/>
      <w:bookmarkEnd w:id="0"/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СТЬ И ПОСТАНОВКЕ НА БАЛАНС </w:t>
      </w:r>
      <w:r w:rsidR="000C5A0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АДМИНИСТРАЦИИ 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ОБРАЗОВАНИЯ</w:t>
      </w:r>
      <w:r w:rsidR="009647DB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="009647DB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» 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ОБЪЕКТА НЕДВИЖИМОГО ИМУЩЕСТВА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0C5A0A" w:rsidP="00562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</w:t>
      </w:r>
      <w:r w:rsidRPr="00F83DEA">
        <w:rPr>
          <w:rFonts w:ascii="Arial" w:hAnsi="Arial" w:cs="Arial"/>
          <w:sz w:val="24"/>
          <w:szCs w:val="24"/>
        </w:rPr>
        <w:t xml:space="preserve"> от 06.10.2003 года №131-ФЗ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sz w:val="24"/>
          <w:szCs w:val="24"/>
        </w:rPr>
        <w:t xml:space="preserve"> Решением Думы муниципального образования «Боханский район» № 246 от 25.04.19 «Об утверждении перечней имущества, подлежащего безвозмездной передаче в собственность муниципальных образований </w:t>
      </w:r>
      <w:proofErr w:type="spellStart"/>
      <w:r>
        <w:rPr>
          <w:rFonts w:ascii="Arial" w:hAnsi="Arial" w:cs="Arial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Дума муниципального образования «</w:t>
      </w:r>
      <w:r w:rsidR="009647DB" w:rsidRPr="00E9523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95232">
        <w:rPr>
          <w:rFonts w:ascii="Arial" w:eastAsia="Times New Roman" w:hAnsi="Arial" w:cs="Arial"/>
          <w:b/>
          <w:sz w:val="30"/>
          <w:szCs w:val="30"/>
          <w:lang w:eastAsia="ru-RU"/>
        </w:rPr>
        <w:t>РЕШИЛА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A0A" w:rsidRDefault="00E95232" w:rsidP="00DF06E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C5A0A" w:rsidRPr="000C5A0A">
        <w:rPr>
          <w:rFonts w:ascii="Arial" w:hAnsi="Arial" w:cs="Arial"/>
          <w:sz w:val="24"/>
          <w:szCs w:val="24"/>
        </w:rPr>
        <w:t>Принять объект недвижимого имущества (</w:t>
      </w:r>
      <w:r w:rsidR="000C5A0A">
        <w:rPr>
          <w:rFonts w:ascii="Arial" w:hAnsi="Arial" w:cs="Arial"/>
          <w:sz w:val="24"/>
          <w:szCs w:val="24"/>
        </w:rPr>
        <w:t>Водопровод</w:t>
      </w:r>
      <w:r w:rsidR="000C5A0A" w:rsidRPr="000C5A0A">
        <w:rPr>
          <w:rFonts w:ascii="Arial" w:hAnsi="Arial" w:cs="Arial"/>
          <w:sz w:val="24"/>
          <w:szCs w:val="24"/>
        </w:rPr>
        <w:t>) в муниципальную собственность муниципального образования «</w:t>
      </w:r>
      <w:r w:rsidR="000C5A0A">
        <w:rPr>
          <w:rFonts w:ascii="Arial" w:hAnsi="Arial" w:cs="Arial"/>
          <w:sz w:val="24"/>
          <w:szCs w:val="24"/>
        </w:rPr>
        <w:t>Буреть</w:t>
      </w:r>
      <w:r w:rsidR="000C5A0A" w:rsidRPr="000C5A0A">
        <w:rPr>
          <w:rFonts w:ascii="Arial" w:hAnsi="Arial" w:cs="Arial"/>
          <w:sz w:val="24"/>
          <w:szCs w:val="24"/>
        </w:rPr>
        <w:t xml:space="preserve">», находящегося по адресу: </w:t>
      </w:r>
      <w:proofErr w:type="gramStart"/>
      <w:r w:rsidR="000C5A0A">
        <w:rPr>
          <w:rFonts w:ascii="Arial" w:hAnsi="Arial" w:cs="Arial"/>
          <w:sz w:val="24"/>
          <w:szCs w:val="24"/>
        </w:rPr>
        <w:t xml:space="preserve">Российская Федерация, </w:t>
      </w:r>
      <w:r w:rsidR="000C5A0A" w:rsidRPr="000C5A0A">
        <w:rPr>
          <w:rFonts w:ascii="Arial" w:hAnsi="Arial" w:cs="Arial"/>
          <w:sz w:val="24"/>
          <w:szCs w:val="24"/>
        </w:rPr>
        <w:t xml:space="preserve">Иркутская область, Боханский район, с. </w:t>
      </w:r>
      <w:r w:rsidR="000C5A0A">
        <w:rPr>
          <w:rFonts w:ascii="Arial" w:hAnsi="Arial" w:cs="Arial"/>
          <w:sz w:val="24"/>
          <w:szCs w:val="24"/>
        </w:rPr>
        <w:t>Буреть</w:t>
      </w:r>
      <w:r w:rsidR="000C5A0A" w:rsidRPr="000C5A0A">
        <w:rPr>
          <w:rFonts w:ascii="Arial" w:hAnsi="Arial" w:cs="Arial"/>
          <w:sz w:val="24"/>
          <w:szCs w:val="24"/>
        </w:rPr>
        <w:t>,</w:t>
      </w:r>
      <w:r w:rsidR="000C5A0A">
        <w:rPr>
          <w:rFonts w:ascii="Arial" w:hAnsi="Arial" w:cs="Arial"/>
          <w:sz w:val="24"/>
          <w:szCs w:val="24"/>
        </w:rPr>
        <w:t xml:space="preserve"> по</w:t>
      </w:r>
      <w:r w:rsidR="000C5A0A" w:rsidRPr="000C5A0A">
        <w:rPr>
          <w:rFonts w:ascii="Arial" w:hAnsi="Arial" w:cs="Arial"/>
          <w:sz w:val="24"/>
          <w:szCs w:val="24"/>
        </w:rPr>
        <w:t xml:space="preserve"> ул.</w:t>
      </w:r>
      <w:r w:rsidR="00E7343B" w:rsidRPr="00E7343B">
        <w:rPr>
          <w:rFonts w:ascii="Courier New" w:hAnsi="Courier New" w:cs="Courier New"/>
        </w:rPr>
        <w:t xml:space="preserve"> </w:t>
      </w:r>
      <w:r w:rsidR="00E7343B" w:rsidRPr="00E7343B">
        <w:rPr>
          <w:rFonts w:ascii="Arial" w:hAnsi="Arial" w:cs="Arial"/>
          <w:sz w:val="24"/>
          <w:szCs w:val="24"/>
        </w:rPr>
        <w:t>Советская, ул. Матросова,</w:t>
      </w:r>
      <w:r w:rsidR="00E7343B">
        <w:rPr>
          <w:rFonts w:ascii="Arial" w:hAnsi="Arial" w:cs="Arial"/>
          <w:sz w:val="24"/>
          <w:szCs w:val="24"/>
        </w:rPr>
        <w:t xml:space="preserve"> </w:t>
      </w:r>
      <w:r w:rsidR="00E7343B" w:rsidRPr="00E7343B">
        <w:rPr>
          <w:rFonts w:ascii="Arial" w:hAnsi="Arial" w:cs="Arial"/>
          <w:sz w:val="24"/>
          <w:szCs w:val="24"/>
        </w:rPr>
        <w:t>ул. Молодежная, ул. Космонавтов, ул. 8-го Марта, ул. Октябрьская, ул. Ангарская, ул. Центральная, ул. 1-го Мая, ул. Лесная, ул. Колхозная, ул. Полевая, ул. Чапаева, ул. Гагарина, ул. Сиреневая, ул. Новая, ул. Сосновый бор, ул. Светлая, ул. Депутатская, ул. Комсомольская, ул. Гайдара, ул. Маяковского, ул. Набережная, ул. Овражная</w:t>
      </w:r>
      <w:proofErr w:type="gramEnd"/>
      <w:r w:rsidR="00E7343B" w:rsidRPr="00E7343B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="00E7343B" w:rsidRPr="00E7343B">
        <w:rPr>
          <w:rFonts w:ascii="Arial" w:hAnsi="Arial" w:cs="Arial"/>
          <w:sz w:val="24"/>
          <w:szCs w:val="24"/>
        </w:rPr>
        <w:t>Трактовая</w:t>
      </w:r>
      <w:proofErr w:type="gramEnd"/>
      <w:r w:rsidR="000C5A0A" w:rsidRPr="000C5A0A">
        <w:rPr>
          <w:rFonts w:ascii="Arial" w:hAnsi="Arial" w:cs="Arial"/>
          <w:sz w:val="24"/>
          <w:szCs w:val="24"/>
        </w:rPr>
        <w:t>, п</w:t>
      </w:r>
      <w:r w:rsidR="000C5A0A">
        <w:rPr>
          <w:rFonts w:ascii="Arial" w:hAnsi="Arial" w:cs="Arial"/>
          <w:sz w:val="24"/>
          <w:szCs w:val="24"/>
        </w:rPr>
        <w:t>ротяженностью</w:t>
      </w:r>
      <w:r w:rsidR="000C5A0A" w:rsidRPr="000C5A0A">
        <w:rPr>
          <w:rFonts w:ascii="Arial" w:hAnsi="Arial" w:cs="Arial"/>
          <w:sz w:val="24"/>
          <w:szCs w:val="24"/>
        </w:rPr>
        <w:t xml:space="preserve"> </w:t>
      </w:r>
      <w:r w:rsidR="000C5A0A">
        <w:rPr>
          <w:rFonts w:ascii="Arial" w:hAnsi="Arial" w:cs="Arial"/>
          <w:sz w:val="24"/>
          <w:szCs w:val="24"/>
        </w:rPr>
        <w:t>8074</w:t>
      </w:r>
      <w:r w:rsidR="000C5A0A" w:rsidRPr="000C5A0A">
        <w:rPr>
          <w:rFonts w:ascii="Arial" w:hAnsi="Arial" w:cs="Arial"/>
          <w:sz w:val="24"/>
          <w:szCs w:val="24"/>
        </w:rPr>
        <w:t xml:space="preserve"> м, кадастровым номером 85:03:0</w:t>
      </w:r>
      <w:r w:rsidR="000C5A0A">
        <w:rPr>
          <w:rFonts w:ascii="Arial" w:hAnsi="Arial" w:cs="Arial"/>
          <w:sz w:val="24"/>
          <w:szCs w:val="24"/>
        </w:rPr>
        <w:t>9</w:t>
      </w:r>
      <w:r w:rsidR="000C5A0A" w:rsidRPr="000C5A0A">
        <w:rPr>
          <w:rFonts w:ascii="Arial" w:hAnsi="Arial" w:cs="Arial"/>
          <w:sz w:val="24"/>
          <w:szCs w:val="24"/>
        </w:rPr>
        <w:t>0101:10</w:t>
      </w:r>
      <w:r w:rsidR="000C5A0A">
        <w:rPr>
          <w:rFonts w:ascii="Arial" w:hAnsi="Arial" w:cs="Arial"/>
          <w:sz w:val="24"/>
          <w:szCs w:val="24"/>
        </w:rPr>
        <w:t>33</w:t>
      </w:r>
      <w:r w:rsidR="000C5A0A" w:rsidRPr="000C5A0A">
        <w:rPr>
          <w:rFonts w:ascii="Arial" w:hAnsi="Arial" w:cs="Arial"/>
          <w:sz w:val="24"/>
          <w:szCs w:val="24"/>
        </w:rPr>
        <w:t>.</w:t>
      </w:r>
    </w:p>
    <w:p w:rsidR="00E7343B" w:rsidRPr="000C5A0A" w:rsidRDefault="00E7343B" w:rsidP="00DF06E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0D114A">
        <w:rPr>
          <w:rFonts w:ascii="Arial" w:hAnsi="Arial" w:cs="Arial"/>
          <w:sz w:val="24"/>
          <w:szCs w:val="24"/>
        </w:rPr>
        <w:t>Поставить объект недвижимого имущества,</w:t>
      </w:r>
      <w:r>
        <w:rPr>
          <w:rFonts w:ascii="Arial" w:hAnsi="Arial" w:cs="Arial"/>
          <w:sz w:val="24"/>
          <w:szCs w:val="24"/>
        </w:rPr>
        <w:t xml:space="preserve"> (водопровод)</w:t>
      </w:r>
      <w:r w:rsidRPr="000D114A">
        <w:rPr>
          <w:rFonts w:ascii="Arial" w:hAnsi="Arial" w:cs="Arial"/>
          <w:sz w:val="24"/>
          <w:szCs w:val="24"/>
        </w:rPr>
        <w:t xml:space="preserve"> на баланс администрации </w:t>
      </w:r>
      <w:r>
        <w:rPr>
          <w:rFonts w:ascii="Arial" w:hAnsi="Arial" w:cs="Arial"/>
          <w:sz w:val="24"/>
          <w:szCs w:val="24"/>
        </w:rPr>
        <w:t>МО «Буреть»</w:t>
      </w:r>
      <w:r w:rsidRPr="000D114A">
        <w:rPr>
          <w:rFonts w:ascii="Arial" w:hAnsi="Arial" w:cs="Arial"/>
          <w:sz w:val="24"/>
          <w:szCs w:val="24"/>
        </w:rPr>
        <w:t xml:space="preserve">, включив </w:t>
      </w:r>
      <w:r>
        <w:rPr>
          <w:rFonts w:ascii="Arial" w:hAnsi="Arial" w:cs="Arial"/>
          <w:sz w:val="24"/>
          <w:szCs w:val="24"/>
        </w:rPr>
        <w:t>его</w:t>
      </w:r>
      <w:r w:rsidRPr="000D114A">
        <w:rPr>
          <w:rFonts w:ascii="Arial" w:hAnsi="Arial" w:cs="Arial"/>
          <w:sz w:val="24"/>
          <w:szCs w:val="24"/>
        </w:rPr>
        <w:t xml:space="preserve"> в реестр муниципальной собственности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</w:p>
    <w:p w:rsidR="0056251E" w:rsidRPr="00E95232" w:rsidRDefault="00E7343B" w:rsidP="00DF06EE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95232" w:rsidRPr="00E9523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официальному опубликованию, размещению на официальном сайте Администрации муниципального образования «</w:t>
      </w:r>
      <w:r w:rsidR="009647DB" w:rsidRPr="00E9523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» в информационно-телекоммуникационной сети Интернет.</w:t>
      </w:r>
    </w:p>
    <w:p w:rsidR="0056251E" w:rsidRPr="00E95232" w:rsidRDefault="00E95232" w:rsidP="00DF06E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со дня подписания.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56251E" w:rsidP="00E952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56251E" w:rsidP="0056251E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Думы </w:t>
      </w:r>
      <w:r w:rsidR="00E95232"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МО 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647DB" w:rsidRPr="00E9523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E95232" w:rsidRPr="00E95232" w:rsidRDefault="00E95232" w:rsidP="0056251E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 МО «Буреть»</w:t>
      </w:r>
    </w:p>
    <w:p w:rsidR="0056251E" w:rsidRPr="00E95232" w:rsidRDefault="009647DB" w:rsidP="0056251E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Ткач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6251E" w:rsidRPr="00E95232" w:rsidRDefault="0056251E" w:rsidP="0056251E">
      <w:pPr>
        <w:tabs>
          <w:tab w:val="left" w:pos="708"/>
          <w:tab w:val="left" w:pos="1416"/>
          <w:tab w:val="left" w:pos="2124"/>
          <w:tab w:val="left" w:pos="2832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41D0" w:rsidRDefault="00FE41D0" w:rsidP="00FE41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41D0" w:rsidRPr="00065270" w:rsidRDefault="00FE41D0" w:rsidP="00FE41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E41D0" w:rsidRPr="00065270" w:rsidSect="00E95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83"/>
    <w:rsid w:val="00065270"/>
    <w:rsid w:val="000952BD"/>
    <w:rsid w:val="000C5A0A"/>
    <w:rsid w:val="001052F8"/>
    <w:rsid w:val="004E71B0"/>
    <w:rsid w:val="0056251E"/>
    <w:rsid w:val="009647DB"/>
    <w:rsid w:val="009E76FE"/>
    <w:rsid w:val="00D86508"/>
    <w:rsid w:val="00DB7A83"/>
    <w:rsid w:val="00DF06EE"/>
    <w:rsid w:val="00E7343B"/>
    <w:rsid w:val="00E95232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3</cp:revision>
  <dcterms:created xsi:type="dcterms:W3CDTF">2019-05-16T07:27:00Z</dcterms:created>
  <dcterms:modified xsi:type="dcterms:W3CDTF">2019-07-08T08:26:00Z</dcterms:modified>
</cp:coreProperties>
</file>