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C" w:rsidRPr="001D624E" w:rsidRDefault="00DC065B" w:rsidP="00940B0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C4781F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="00940B0C" w:rsidRPr="00587EC6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940B0C"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28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 w:rsidR="00DC065B"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940B0C" w:rsidRPr="001D624E" w:rsidRDefault="00940B0C" w:rsidP="00940B0C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940B0C" w:rsidRPr="001D624E" w:rsidRDefault="00940B0C" w:rsidP="00940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940B0C" w:rsidRDefault="00940B0C" w:rsidP="00940B0C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940B0C" w:rsidRDefault="00940B0C" w:rsidP="00940B0C">
      <w:pPr>
        <w:jc w:val="center"/>
        <w:rPr>
          <w:rFonts w:ascii="Arial" w:hAnsi="Arial" w:cs="Arial"/>
          <w:b/>
          <w:sz w:val="32"/>
          <w:szCs w:val="32"/>
        </w:rPr>
      </w:pPr>
    </w:p>
    <w:p w:rsidR="00940B0C" w:rsidRPr="00E011E8" w:rsidRDefault="00940B0C" w:rsidP="00940B0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940B0C" w:rsidRPr="00E011E8" w:rsidRDefault="00940B0C" w:rsidP="00940B0C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940B0C" w:rsidRPr="00E011E8" w:rsidRDefault="00940B0C" w:rsidP="00940B0C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940B0C" w:rsidRPr="00E011E8" w:rsidRDefault="00940B0C" w:rsidP="00940B0C">
      <w:pPr>
        <w:jc w:val="both"/>
        <w:rPr>
          <w:rFonts w:ascii="Arial" w:hAnsi="Arial" w:cs="Arial"/>
        </w:rPr>
      </w:pPr>
    </w:p>
    <w:p w:rsidR="00940B0C" w:rsidRPr="005B25EC" w:rsidRDefault="00940B0C" w:rsidP="00940B0C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D04BAE" w:rsidRPr="00B674FB" w:rsidRDefault="00D04BAE" w:rsidP="00D85B92">
      <w:pPr>
        <w:jc w:val="center"/>
        <w:rPr>
          <w:rFonts w:ascii="Arial" w:hAnsi="Arial" w:cs="Arial"/>
          <w:b/>
        </w:rPr>
      </w:pPr>
    </w:p>
    <w:p w:rsidR="00046264" w:rsidRPr="00587EC6" w:rsidRDefault="00046264" w:rsidP="00D04BAE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DC065B" w:rsidRPr="00DC065B" w:rsidRDefault="00DC065B" w:rsidP="00DC065B">
      <w:pPr>
        <w:ind w:firstLine="709"/>
        <w:jc w:val="both"/>
        <w:rPr>
          <w:rFonts w:ascii="Arial" w:hAnsi="Arial" w:cs="Arial"/>
          <w:b/>
          <w:bCs/>
        </w:rPr>
      </w:pPr>
      <w:r w:rsidRPr="00DC065B">
        <w:rPr>
          <w:rFonts w:ascii="Arial" w:hAnsi="Arial" w:cs="Arial"/>
          <w:b/>
          <w:bCs/>
        </w:rPr>
        <w:t>1.1. Статья 6 Вопросы местного значения Поселения.</w:t>
      </w:r>
    </w:p>
    <w:p w:rsidR="00DC065B" w:rsidRDefault="00DC065B" w:rsidP="00DC0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1.1.1. пункт 5 части 1 после слов  «</w:t>
      </w:r>
      <w:r w:rsidRPr="00551EB9">
        <w:rPr>
          <w:rFonts w:ascii="Arial" w:hAnsi="Arial" w:cs="Arial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Arial" w:hAnsi="Arial" w:cs="Arial"/>
        </w:rPr>
        <w:t>» дополнить словами «</w:t>
      </w:r>
      <w:r w:rsidRPr="00551EB9">
        <w:rPr>
          <w:rFonts w:ascii="Arial" w:hAnsi="Arial" w:cs="Arial"/>
        </w:rPr>
        <w:t>организация дорожного движения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>.</w:t>
      </w:r>
    </w:p>
    <w:p w:rsidR="00DC065B" w:rsidRDefault="00DC065B" w:rsidP="00DC0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пункт 18 части 1 изложить в следующей редакции:</w:t>
      </w:r>
    </w:p>
    <w:p w:rsidR="00DC065B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51EB9">
        <w:rPr>
          <w:rFonts w:ascii="Arial" w:hAnsi="Arial" w:cs="Arial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51EB9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DC065B" w:rsidRPr="00551EB9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C065B" w:rsidRPr="00D04BAE" w:rsidRDefault="00DC065B" w:rsidP="00DC065B">
      <w:pPr>
        <w:pStyle w:val="ConsNormal"/>
        <w:ind w:firstLine="709"/>
        <w:jc w:val="both"/>
        <w:rPr>
          <w:sz w:val="24"/>
          <w:szCs w:val="24"/>
        </w:rPr>
      </w:pPr>
      <w:r w:rsidRPr="00DC065B">
        <w:rPr>
          <w:b/>
          <w:sz w:val="24"/>
          <w:szCs w:val="24"/>
        </w:rPr>
        <w:t>1.2. Статья 7. Права органов местного самоуправления Поселения на решение вопросов, не отнесённых к вопросам местного значения</w:t>
      </w:r>
      <w:r>
        <w:rPr>
          <w:b/>
          <w:sz w:val="24"/>
          <w:szCs w:val="24"/>
        </w:rPr>
        <w:t>.</w:t>
      </w:r>
    </w:p>
    <w:p w:rsidR="00DC065B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0093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B80093">
        <w:rPr>
          <w:rFonts w:ascii="Arial" w:hAnsi="Arial" w:cs="Arial"/>
        </w:rPr>
        <w:t xml:space="preserve">.1.пункт </w:t>
      </w:r>
      <w:r>
        <w:rPr>
          <w:rFonts w:ascii="Arial" w:hAnsi="Arial" w:cs="Arial"/>
        </w:rPr>
        <w:t>13</w:t>
      </w:r>
      <w:r w:rsidRPr="00B80093">
        <w:rPr>
          <w:rFonts w:ascii="Arial" w:hAnsi="Arial" w:cs="Arial"/>
        </w:rPr>
        <w:t xml:space="preserve"> части 1 </w:t>
      </w:r>
      <w:r>
        <w:rPr>
          <w:rFonts w:ascii="Arial" w:hAnsi="Arial" w:cs="Arial"/>
        </w:rPr>
        <w:t>изложить в следующей редакции:</w:t>
      </w:r>
      <w:r w:rsidRPr="00B80093">
        <w:rPr>
          <w:rFonts w:ascii="Arial" w:hAnsi="Arial" w:cs="Arial"/>
        </w:rPr>
        <w:t xml:space="preserve"> </w:t>
      </w:r>
    </w:p>
    <w:p w:rsidR="00DC065B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CD2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13) </w:t>
      </w:r>
      <w:r w:rsidRPr="007C2CD2">
        <w:rPr>
          <w:rFonts w:ascii="Arial" w:hAnsi="Arial" w:cs="Arial"/>
        </w:rPr>
        <w:t>осуществление деятельности по обращению с животными без владельцев, обитающих на территории поселения</w:t>
      </w:r>
      <w:proofErr w:type="gramStart"/>
      <w:r>
        <w:rPr>
          <w:rFonts w:ascii="Arial" w:hAnsi="Arial" w:cs="Arial"/>
        </w:rPr>
        <w:t>;</w:t>
      </w:r>
      <w:r w:rsidRPr="007C2CD2">
        <w:rPr>
          <w:rFonts w:ascii="Arial" w:hAnsi="Arial" w:cs="Arial"/>
        </w:rPr>
        <w:t>»</w:t>
      </w:r>
      <w:proofErr w:type="gramEnd"/>
      <w:r w:rsidRPr="007C2CD2">
        <w:rPr>
          <w:rFonts w:ascii="Arial" w:hAnsi="Arial" w:cs="Arial"/>
        </w:rPr>
        <w:t>.</w:t>
      </w:r>
    </w:p>
    <w:p w:rsidR="00DC065B" w:rsidRPr="007C2CD2" w:rsidRDefault="00DC065B" w:rsidP="00DC065B">
      <w:pPr>
        <w:autoSpaceDE w:val="0"/>
        <w:autoSpaceDN w:val="0"/>
        <w:adjustRightInd w:val="0"/>
        <w:ind w:firstLine="709"/>
        <w:jc w:val="both"/>
        <w:rPr>
          <w:rStyle w:val="blk"/>
          <w:rFonts w:ascii="Arial" w:hAnsi="Arial" w:cs="Arial"/>
        </w:rPr>
      </w:pPr>
    </w:p>
    <w:p w:rsidR="00DC065B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065B">
        <w:rPr>
          <w:rStyle w:val="blk"/>
          <w:rFonts w:ascii="Arial" w:hAnsi="Arial" w:cs="Arial"/>
          <w:b/>
        </w:rPr>
        <w:t xml:space="preserve">1.3. Статья 16. </w:t>
      </w:r>
      <w:r w:rsidRPr="00DC065B">
        <w:rPr>
          <w:rFonts w:ascii="Arial" w:hAnsi="Arial" w:cs="Arial"/>
          <w:b/>
        </w:rPr>
        <w:t>Территориальное общественное самоуправление.</w:t>
      </w:r>
    </w:p>
    <w:p w:rsidR="00DC065B" w:rsidRDefault="00DC065B" w:rsidP="00DC06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DD5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2F0DD5">
        <w:rPr>
          <w:rFonts w:ascii="Arial" w:hAnsi="Arial" w:cs="Arial"/>
        </w:rPr>
        <w:t>.1.</w:t>
      </w:r>
      <w:r w:rsidRPr="00B8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Часть 1 изложить в следующей редакции:</w:t>
      </w:r>
    </w:p>
    <w:p w:rsidR="00DC065B" w:rsidRPr="007C2CD2" w:rsidRDefault="00DC065B" w:rsidP="00DC06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C2CD2">
        <w:rPr>
          <w:rFonts w:ascii="Arial" w:hAnsi="Arial" w:cs="Arial"/>
        </w:rPr>
        <w:t xml:space="preserve">«Под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C2CD2">
        <w:rPr>
          <w:rFonts w:ascii="Arial" w:hAnsi="Arial" w:cs="Arial"/>
        </w:rPr>
        <w:t>на части территории</w:t>
      </w:r>
      <w:proofErr w:type="gramEnd"/>
      <w:r w:rsidRPr="007C2CD2">
        <w:rPr>
          <w:rFonts w:ascii="Arial" w:hAnsi="Arial" w:cs="Arial"/>
        </w:rPr>
        <w:t xml:space="preserve"> поселения, 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DC065B" w:rsidRDefault="00DC065B" w:rsidP="00DC06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C2CD2">
        <w:rPr>
          <w:rFonts w:ascii="Arial" w:hAnsi="Arial" w:cs="Arial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– представительным органом муниципального района</w:t>
      </w:r>
      <w:r>
        <w:rPr>
          <w:rFonts w:ascii="Arial" w:hAnsi="Arial" w:cs="Arial"/>
        </w:rPr>
        <w:t>».</w:t>
      </w:r>
    </w:p>
    <w:p w:rsidR="00DC065B" w:rsidRPr="007C2CD2" w:rsidRDefault="00DC065B" w:rsidP="00DC06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065B" w:rsidRPr="00DC065B" w:rsidRDefault="00DC065B" w:rsidP="00DC065B">
      <w:pPr>
        <w:pStyle w:val="ConsNormal"/>
        <w:ind w:firstLine="709"/>
        <w:jc w:val="both"/>
        <w:rPr>
          <w:b/>
          <w:sz w:val="24"/>
          <w:szCs w:val="24"/>
        </w:rPr>
      </w:pPr>
      <w:r w:rsidRPr="00DC065B">
        <w:rPr>
          <w:rStyle w:val="blk"/>
          <w:b/>
          <w:sz w:val="24"/>
          <w:szCs w:val="24"/>
        </w:rPr>
        <w:lastRenderedPageBreak/>
        <w:t>1.4. Статья 17.</w:t>
      </w:r>
      <w:r w:rsidRPr="00DC065B">
        <w:rPr>
          <w:b/>
          <w:sz w:val="24"/>
          <w:szCs w:val="24"/>
        </w:rPr>
        <w:t xml:space="preserve"> Публичные слушания, общественные обсуждения.</w:t>
      </w:r>
    </w:p>
    <w:p w:rsidR="00DC065B" w:rsidRDefault="00DC065B" w:rsidP="00DC065B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1.4.1. в част</w:t>
      </w:r>
      <w:r w:rsidR="0068123B">
        <w:rPr>
          <w:sz w:val="24"/>
          <w:szCs w:val="24"/>
        </w:rPr>
        <w:t>и</w:t>
      </w:r>
      <w:r>
        <w:rPr>
          <w:sz w:val="24"/>
          <w:szCs w:val="24"/>
        </w:rPr>
        <w:t xml:space="preserve"> 4 слова: «</w:t>
      </w:r>
      <w:r w:rsidRPr="00D44472">
        <w:rPr>
          <w:sz w:val="24"/>
          <w:szCs w:val="24"/>
        </w:rPr>
        <w:t>по проектам и вопросам, указанным в части 3 настоящей статьи</w:t>
      </w:r>
      <w:r>
        <w:rPr>
          <w:sz w:val="24"/>
          <w:szCs w:val="24"/>
        </w:rPr>
        <w:t>» - исключить.</w:t>
      </w:r>
    </w:p>
    <w:p w:rsidR="00DC065B" w:rsidRDefault="00DC065B" w:rsidP="00DC065B">
      <w:pPr>
        <w:pStyle w:val="Con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C065B" w:rsidRPr="00DC065B" w:rsidRDefault="00DC065B" w:rsidP="00DC065B">
      <w:pPr>
        <w:pStyle w:val="ConsNormal"/>
        <w:ind w:firstLine="709"/>
        <w:jc w:val="both"/>
        <w:rPr>
          <w:b/>
          <w:sz w:val="24"/>
          <w:szCs w:val="24"/>
        </w:rPr>
      </w:pPr>
      <w:r w:rsidRPr="00DC065B">
        <w:rPr>
          <w:b/>
          <w:sz w:val="24"/>
          <w:szCs w:val="24"/>
        </w:rPr>
        <w:t>1.5.Статья 24. Полномочия Думы Поселения</w:t>
      </w:r>
    </w:p>
    <w:p w:rsidR="00DC065B" w:rsidRDefault="00DC065B" w:rsidP="00DC065B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1.5.1. пункт 2 части 2.5. исключить.</w:t>
      </w:r>
    </w:p>
    <w:p w:rsidR="00DC065B" w:rsidRPr="00D44472" w:rsidRDefault="00DC065B" w:rsidP="00DC065B">
      <w:pPr>
        <w:pStyle w:val="ConsNormal"/>
        <w:ind w:firstLine="709"/>
        <w:jc w:val="both"/>
        <w:rPr>
          <w:sz w:val="24"/>
          <w:szCs w:val="24"/>
        </w:rPr>
      </w:pPr>
    </w:p>
    <w:p w:rsidR="00DC065B" w:rsidRPr="00DC065B" w:rsidRDefault="00DC065B" w:rsidP="00DC065B">
      <w:pPr>
        <w:ind w:firstLine="709"/>
        <w:jc w:val="both"/>
        <w:rPr>
          <w:rFonts w:ascii="Arial" w:hAnsi="Arial" w:cs="Arial"/>
          <w:b/>
        </w:rPr>
      </w:pPr>
      <w:r w:rsidRPr="00DC065B">
        <w:rPr>
          <w:rFonts w:ascii="Arial" w:hAnsi="Arial" w:cs="Arial"/>
          <w:b/>
        </w:rPr>
        <w:t>1.6. Статья 31. Глава Поселения.</w:t>
      </w:r>
    </w:p>
    <w:p w:rsidR="00DC065B" w:rsidRDefault="00DC065B" w:rsidP="00DC06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1.6.1.</w:t>
      </w:r>
      <w:r w:rsidRPr="00D444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части 4.1 слова «</w:t>
      </w:r>
      <w:r w:rsidRPr="00DC0E1D">
        <w:rPr>
          <w:rFonts w:ascii="Arial" w:hAnsi="Arial" w:cs="Arial"/>
          <w:lang w:eastAsia="en-US"/>
        </w:rPr>
        <w:t>садоводческого, огороднического, дачного потребительских кооперативов</w:t>
      </w:r>
      <w:r>
        <w:rPr>
          <w:rFonts w:ascii="Arial" w:hAnsi="Arial" w:cs="Arial"/>
          <w:lang w:eastAsia="en-US"/>
        </w:rPr>
        <w:t>» исключить,</w:t>
      </w:r>
      <w:r w:rsidRPr="00DC0E1D">
        <w:rPr>
          <w:rFonts w:ascii="Arial" w:hAnsi="Arial" w:cs="Arial"/>
          <w:color w:val="000000"/>
        </w:rPr>
        <w:t xml:space="preserve"> после слов «по</w:t>
      </w:r>
      <w:r>
        <w:rPr>
          <w:rFonts w:ascii="Arial" w:hAnsi="Arial" w:cs="Arial"/>
          <w:color w:val="000000"/>
        </w:rPr>
        <w:t>литической партией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 xml:space="preserve"> дополнить словами «</w:t>
      </w:r>
      <w:r w:rsidRPr="00D44472">
        <w:rPr>
          <w:rFonts w:ascii="Arial" w:hAnsi="Arial" w:cs="Arial"/>
          <w:lang w:eastAsia="en-US"/>
        </w:rPr>
        <w:t>профсоюзом, зарегистрированным в установленном порядке,</w:t>
      </w:r>
      <w:r w:rsidRPr="00D4447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0D1BF9" w:rsidRDefault="000D1BF9" w:rsidP="00C4781F">
      <w:pPr>
        <w:pStyle w:val="ConsNormal"/>
        <w:ind w:firstLine="709"/>
        <w:jc w:val="both"/>
        <w:rPr>
          <w:sz w:val="26"/>
          <w:szCs w:val="26"/>
        </w:rPr>
      </w:pPr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40B0C" w:rsidRPr="00587EC6" w:rsidRDefault="00940B0C" w:rsidP="00940B0C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3.Настоящее решение вступает в силу после государственной регистрации и опубликования в </w:t>
      </w:r>
      <w:r w:rsidR="00BB44B4">
        <w:rPr>
          <w:rFonts w:ascii="Arial" w:hAnsi="Arial" w:cs="Arial"/>
        </w:rPr>
        <w:t>«В</w:t>
      </w:r>
      <w:r w:rsidRPr="00587EC6">
        <w:rPr>
          <w:rFonts w:ascii="Arial" w:hAnsi="Arial" w:cs="Arial"/>
        </w:rPr>
        <w:t>естнике МО «Буреть».</w:t>
      </w: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940B0C" w:rsidRPr="00587EC6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940B0C" w:rsidRPr="008A0181" w:rsidRDefault="00940B0C" w:rsidP="00940B0C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p w:rsidR="00940B0C" w:rsidRDefault="00940B0C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1204" w:rsidRDefault="00021204" w:rsidP="000212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20AB" w:rsidRPr="00B674FB" w:rsidRDefault="009B20AB" w:rsidP="00063A83">
      <w:pPr>
        <w:spacing w:line="312" w:lineRule="auto"/>
        <w:ind w:firstLine="709"/>
        <w:jc w:val="both"/>
        <w:rPr>
          <w:rFonts w:ascii="Arial" w:hAnsi="Arial" w:cs="Arial"/>
        </w:rPr>
      </w:pPr>
    </w:p>
    <w:p w:rsidR="00063A83" w:rsidRPr="00063A83" w:rsidRDefault="00021204" w:rsidP="00021204">
      <w:pPr>
        <w:tabs>
          <w:tab w:val="left" w:pos="82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3A83" w:rsidRPr="00063A83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2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6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9CD"/>
    <w:rsid w:val="0001548A"/>
    <w:rsid w:val="00021204"/>
    <w:rsid w:val="00046264"/>
    <w:rsid w:val="00063A83"/>
    <w:rsid w:val="00072BAC"/>
    <w:rsid w:val="000739E5"/>
    <w:rsid w:val="000770B7"/>
    <w:rsid w:val="000B6FAD"/>
    <w:rsid w:val="000C437B"/>
    <w:rsid w:val="000C61E8"/>
    <w:rsid w:val="000D1BF9"/>
    <w:rsid w:val="000D590F"/>
    <w:rsid w:val="001054FF"/>
    <w:rsid w:val="0011103B"/>
    <w:rsid w:val="0014761F"/>
    <w:rsid w:val="001750A1"/>
    <w:rsid w:val="00183198"/>
    <w:rsid w:val="00193274"/>
    <w:rsid w:val="001A3AF0"/>
    <w:rsid w:val="001B2729"/>
    <w:rsid w:val="001C4F16"/>
    <w:rsid w:val="001C7CDF"/>
    <w:rsid w:val="001D1699"/>
    <w:rsid w:val="001D29C9"/>
    <w:rsid w:val="001E5260"/>
    <w:rsid w:val="001F14E4"/>
    <w:rsid w:val="002046F5"/>
    <w:rsid w:val="00204F5E"/>
    <w:rsid w:val="00212FB5"/>
    <w:rsid w:val="002512E8"/>
    <w:rsid w:val="002C35AC"/>
    <w:rsid w:val="002D381E"/>
    <w:rsid w:val="002F05C1"/>
    <w:rsid w:val="003132C2"/>
    <w:rsid w:val="00316C1C"/>
    <w:rsid w:val="00322A20"/>
    <w:rsid w:val="003521D4"/>
    <w:rsid w:val="003659F5"/>
    <w:rsid w:val="0037259F"/>
    <w:rsid w:val="00372E4F"/>
    <w:rsid w:val="003751DD"/>
    <w:rsid w:val="003A1C8B"/>
    <w:rsid w:val="003A6144"/>
    <w:rsid w:val="003B00AD"/>
    <w:rsid w:val="003C1245"/>
    <w:rsid w:val="003E03F3"/>
    <w:rsid w:val="003E5F95"/>
    <w:rsid w:val="00401C87"/>
    <w:rsid w:val="00463300"/>
    <w:rsid w:val="004A2B67"/>
    <w:rsid w:val="004A383D"/>
    <w:rsid w:val="004B402B"/>
    <w:rsid w:val="004C0075"/>
    <w:rsid w:val="004C1C5A"/>
    <w:rsid w:val="004D72BA"/>
    <w:rsid w:val="004E7651"/>
    <w:rsid w:val="00540B2E"/>
    <w:rsid w:val="00555303"/>
    <w:rsid w:val="00587EC6"/>
    <w:rsid w:val="005D65C9"/>
    <w:rsid w:val="005E1F5A"/>
    <w:rsid w:val="0060144B"/>
    <w:rsid w:val="00622CC7"/>
    <w:rsid w:val="00626833"/>
    <w:rsid w:val="00627FC5"/>
    <w:rsid w:val="00675054"/>
    <w:rsid w:val="00681021"/>
    <w:rsid w:val="0068123B"/>
    <w:rsid w:val="00682CA3"/>
    <w:rsid w:val="00682D83"/>
    <w:rsid w:val="006B4177"/>
    <w:rsid w:val="006F2C27"/>
    <w:rsid w:val="006F3639"/>
    <w:rsid w:val="0070769D"/>
    <w:rsid w:val="0073040E"/>
    <w:rsid w:val="00765C1B"/>
    <w:rsid w:val="00770433"/>
    <w:rsid w:val="0077149D"/>
    <w:rsid w:val="007876D2"/>
    <w:rsid w:val="00791036"/>
    <w:rsid w:val="00793EDB"/>
    <w:rsid w:val="007A4546"/>
    <w:rsid w:val="007A5BAB"/>
    <w:rsid w:val="007B61F4"/>
    <w:rsid w:val="007D02F3"/>
    <w:rsid w:val="007D3BD1"/>
    <w:rsid w:val="007E4AC3"/>
    <w:rsid w:val="007F10A9"/>
    <w:rsid w:val="007F45DE"/>
    <w:rsid w:val="00801EAF"/>
    <w:rsid w:val="0080372B"/>
    <w:rsid w:val="008236B2"/>
    <w:rsid w:val="00861BAF"/>
    <w:rsid w:val="00862A5C"/>
    <w:rsid w:val="00865C1A"/>
    <w:rsid w:val="00883DB5"/>
    <w:rsid w:val="008910A1"/>
    <w:rsid w:val="00894AE3"/>
    <w:rsid w:val="008C0FBC"/>
    <w:rsid w:val="008F01EC"/>
    <w:rsid w:val="00912F5A"/>
    <w:rsid w:val="00925E4E"/>
    <w:rsid w:val="0092623A"/>
    <w:rsid w:val="009339CA"/>
    <w:rsid w:val="00940B0C"/>
    <w:rsid w:val="009744FF"/>
    <w:rsid w:val="009A64D0"/>
    <w:rsid w:val="009B20AB"/>
    <w:rsid w:val="009D53E1"/>
    <w:rsid w:val="009D643A"/>
    <w:rsid w:val="009F06CF"/>
    <w:rsid w:val="009F3B95"/>
    <w:rsid w:val="009F6686"/>
    <w:rsid w:val="00A01840"/>
    <w:rsid w:val="00A01B8B"/>
    <w:rsid w:val="00A301AD"/>
    <w:rsid w:val="00A72C45"/>
    <w:rsid w:val="00AC4150"/>
    <w:rsid w:val="00AF700F"/>
    <w:rsid w:val="00B001A5"/>
    <w:rsid w:val="00B179EF"/>
    <w:rsid w:val="00B22E7A"/>
    <w:rsid w:val="00B300DF"/>
    <w:rsid w:val="00B37AAC"/>
    <w:rsid w:val="00B470ED"/>
    <w:rsid w:val="00B674FB"/>
    <w:rsid w:val="00B73A71"/>
    <w:rsid w:val="00B775A4"/>
    <w:rsid w:val="00BA0FFB"/>
    <w:rsid w:val="00BB1DAF"/>
    <w:rsid w:val="00BB31E6"/>
    <w:rsid w:val="00BB44B4"/>
    <w:rsid w:val="00BB7965"/>
    <w:rsid w:val="00BC547F"/>
    <w:rsid w:val="00BD4F7A"/>
    <w:rsid w:val="00BD61F3"/>
    <w:rsid w:val="00BD7705"/>
    <w:rsid w:val="00BE1739"/>
    <w:rsid w:val="00C000BA"/>
    <w:rsid w:val="00C11AD8"/>
    <w:rsid w:val="00C261EC"/>
    <w:rsid w:val="00C26C27"/>
    <w:rsid w:val="00C4781F"/>
    <w:rsid w:val="00C55B8B"/>
    <w:rsid w:val="00C80858"/>
    <w:rsid w:val="00C81914"/>
    <w:rsid w:val="00CC6343"/>
    <w:rsid w:val="00CE0FC5"/>
    <w:rsid w:val="00CF06DB"/>
    <w:rsid w:val="00D04BAE"/>
    <w:rsid w:val="00D17C07"/>
    <w:rsid w:val="00D62AEB"/>
    <w:rsid w:val="00D62BE4"/>
    <w:rsid w:val="00D64119"/>
    <w:rsid w:val="00D72BA2"/>
    <w:rsid w:val="00D7511B"/>
    <w:rsid w:val="00D819A3"/>
    <w:rsid w:val="00D85B92"/>
    <w:rsid w:val="00DB0F09"/>
    <w:rsid w:val="00DC065B"/>
    <w:rsid w:val="00DC281B"/>
    <w:rsid w:val="00DC59F4"/>
    <w:rsid w:val="00DD2917"/>
    <w:rsid w:val="00DD39CD"/>
    <w:rsid w:val="00DE58CF"/>
    <w:rsid w:val="00DF2B45"/>
    <w:rsid w:val="00E37DE1"/>
    <w:rsid w:val="00E44F80"/>
    <w:rsid w:val="00E52D85"/>
    <w:rsid w:val="00E55152"/>
    <w:rsid w:val="00E7237D"/>
    <w:rsid w:val="00E74466"/>
    <w:rsid w:val="00E751E2"/>
    <w:rsid w:val="00EA742D"/>
    <w:rsid w:val="00EB3DAE"/>
    <w:rsid w:val="00ED10F0"/>
    <w:rsid w:val="00EE0F18"/>
    <w:rsid w:val="00EE4126"/>
    <w:rsid w:val="00EE6C21"/>
    <w:rsid w:val="00EE6EC5"/>
    <w:rsid w:val="00F051D7"/>
    <w:rsid w:val="00F26F1C"/>
    <w:rsid w:val="00F34675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C4EBC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D39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5F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643A"/>
    <w:pPr>
      <w:ind w:left="720"/>
      <w:contextualSpacing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basedOn w:val="a0"/>
    <w:rsid w:val="00D85B92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7">
    <w:name w:val="No Spacing"/>
    <w:uiPriority w:val="1"/>
    <w:qFormat/>
    <w:rsid w:val="00BE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B7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3C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245"/>
    <w:rPr>
      <w:color w:val="0000FF"/>
      <w:u w:val="single"/>
    </w:rPr>
  </w:style>
  <w:style w:type="paragraph" w:customStyle="1" w:styleId="a9">
    <w:name w:val="Знак"/>
    <w:basedOn w:val="a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65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1">
    <w:name w:val="blk1"/>
    <w:basedOn w:val="a0"/>
    <w:rsid w:val="003751DD"/>
    <w:rPr>
      <w:vanish w:val="0"/>
      <w:webHidden w:val="0"/>
      <w:specVanish w:val="0"/>
    </w:rPr>
  </w:style>
  <w:style w:type="character" w:customStyle="1" w:styleId="blk">
    <w:name w:val="blk"/>
    <w:uiPriority w:val="99"/>
    <w:rsid w:val="00C4781F"/>
  </w:style>
  <w:style w:type="character" w:customStyle="1" w:styleId="hl">
    <w:name w:val="hl"/>
    <w:uiPriority w:val="99"/>
    <w:rsid w:val="00C4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D42F-3D44-4566-9A5D-00CCA594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60</cp:revision>
  <cp:lastPrinted>2018-11-23T04:22:00Z</cp:lastPrinted>
  <dcterms:created xsi:type="dcterms:W3CDTF">2013-05-13T02:48:00Z</dcterms:created>
  <dcterms:modified xsi:type="dcterms:W3CDTF">2019-03-12T07:06:00Z</dcterms:modified>
</cp:coreProperties>
</file>