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E8" w:rsidRPr="001D624E" w:rsidRDefault="002F02C4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2F02C4">
        <w:rPr>
          <w:sz w:val="32"/>
          <w:szCs w:val="32"/>
        </w:rPr>
        <w:t>27</w:t>
      </w:r>
      <w:r w:rsidR="00E011E8" w:rsidRPr="002F02C4">
        <w:rPr>
          <w:sz w:val="32"/>
          <w:szCs w:val="32"/>
        </w:rPr>
        <w:t>.0</w:t>
      </w:r>
      <w:r w:rsidRPr="002F02C4">
        <w:rPr>
          <w:sz w:val="32"/>
          <w:szCs w:val="32"/>
        </w:rPr>
        <w:t>9</w:t>
      </w:r>
      <w:r w:rsidR="00E011E8" w:rsidRPr="002F02C4">
        <w:rPr>
          <w:sz w:val="32"/>
          <w:szCs w:val="32"/>
        </w:rPr>
        <w:t>.201</w:t>
      </w:r>
      <w:r w:rsidR="0010076D" w:rsidRPr="002F02C4">
        <w:rPr>
          <w:sz w:val="32"/>
          <w:szCs w:val="32"/>
        </w:rPr>
        <w:t>7</w:t>
      </w:r>
      <w:r w:rsidR="00E011E8" w:rsidRPr="002F02C4">
        <w:rPr>
          <w:sz w:val="32"/>
          <w:szCs w:val="32"/>
        </w:rPr>
        <w:t xml:space="preserve">г. № </w:t>
      </w:r>
      <w:r w:rsidRPr="002F02C4">
        <w:rPr>
          <w:sz w:val="32"/>
          <w:szCs w:val="32"/>
        </w:rPr>
        <w:t>17</w:t>
      </w:r>
      <w:r w:rsidR="004E1E3F">
        <w:rPr>
          <w:sz w:val="32"/>
          <w:szCs w:val="32"/>
        </w:rPr>
        <w:t>4</w:t>
      </w:r>
      <w:bookmarkStart w:id="0" w:name="_GoBack"/>
      <w:bookmarkEnd w:id="0"/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E011E8" w:rsidRPr="001D624E" w:rsidRDefault="00E011E8" w:rsidP="00E011E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E011E8" w:rsidRDefault="00E011E8" w:rsidP="00E011E8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011E8" w:rsidRDefault="00E011E8" w:rsidP="00E011E8">
      <w:pPr>
        <w:jc w:val="center"/>
        <w:rPr>
          <w:rFonts w:ascii="Arial" w:hAnsi="Arial" w:cs="Arial"/>
          <w:b/>
          <w:sz w:val="32"/>
          <w:szCs w:val="32"/>
        </w:rPr>
      </w:pPr>
    </w:p>
    <w:p w:rsidR="00E011E8" w:rsidRPr="00E011E8" w:rsidRDefault="00E011E8" w:rsidP="00E011E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«О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</w:t>
      </w:r>
      <w:r w:rsidR="005F4D62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</w:t>
      </w:r>
      <w:r w:rsidR="005F4D62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ОБРАЗОВАНИЯ «БУРЕТЬ»</w:t>
      </w:r>
    </w:p>
    <w:p w:rsidR="00E011E8" w:rsidRPr="00E011E8" w:rsidRDefault="00E011E8" w:rsidP="00E011E8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E011E8" w:rsidRPr="00E011E8" w:rsidRDefault="00E011E8" w:rsidP="00E011E8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E011E8" w:rsidRPr="00E011E8" w:rsidRDefault="00E011E8" w:rsidP="00E011E8">
      <w:pPr>
        <w:jc w:val="both"/>
        <w:rPr>
          <w:rFonts w:ascii="Arial" w:hAnsi="Arial" w:cs="Arial"/>
        </w:rPr>
      </w:pPr>
    </w:p>
    <w:p w:rsidR="00E011E8" w:rsidRPr="005B25EC" w:rsidRDefault="00E011E8" w:rsidP="00E011E8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E011E8" w:rsidRPr="005B25EC" w:rsidRDefault="00E011E8" w:rsidP="00E011E8">
      <w:pPr>
        <w:tabs>
          <w:tab w:val="left" w:pos="7793"/>
        </w:tabs>
        <w:jc w:val="both"/>
        <w:rPr>
          <w:rFonts w:ascii="Arial" w:hAnsi="Arial" w:cs="Arial"/>
          <w:b/>
        </w:rPr>
      </w:pPr>
    </w:p>
    <w:p w:rsidR="0010076D" w:rsidRPr="00C55B8B" w:rsidRDefault="00E011E8" w:rsidP="002F02C4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</w:rPr>
      </w:pPr>
      <w:r w:rsidRPr="00E011E8">
        <w:rPr>
          <w:rFonts w:ascii="Arial" w:hAnsi="Arial" w:cs="Arial"/>
          <w:b w:val="0"/>
        </w:rPr>
        <w:t xml:space="preserve">1. Внести в Устав муниципального образования «Буреть» </w:t>
      </w:r>
      <w:r w:rsidR="002F02C4">
        <w:rPr>
          <w:rFonts w:ascii="Arial" w:hAnsi="Arial" w:cs="Arial"/>
          <w:b w:val="0"/>
        </w:rPr>
        <w:t xml:space="preserve">следующие </w:t>
      </w:r>
      <w:r w:rsidR="002F02C4" w:rsidRPr="00E011E8">
        <w:rPr>
          <w:rFonts w:ascii="Arial" w:hAnsi="Arial" w:cs="Arial"/>
          <w:b w:val="0"/>
        </w:rPr>
        <w:t>изменения и дополнения</w:t>
      </w:r>
      <w:r w:rsidR="002F02C4">
        <w:rPr>
          <w:rFonts w:ascii="Arial" w:hAnsi="Arial" w:cs="Arial"/>
          <w:b w:val="0"/>
        </w:rPr>
        <w:t>:</w:t>
      </w:r>
    </w:p>
    <w:p w:rsidR="005F4D62" w:rsidRPr="002F02C4" w:rsidRDefault="005F4D62" w:rsidP="002F02C4">
      <w:pPr>
        <w:ind w:firstLine="709"/>
        <w:rPr>
          <w:rFonts w:ascii="Arial" w:hAnsi="Arial" w:cs="Arial"/>
        </w:rPr>
      </w:pPr>
      <w:r w:rsidRPr="002F02C4">
        <w:rPr>
          <w:rFonts w:ascii="Arial" w:hAnsi="Arial" w:cs="Arial"/>
        </w:rPr>
        <w:t>1.</w:t>
      </w:r>
      <w:r w:rsidR="002F02C4" w:rsidRPr="002F02C4">
        <w:rPr>
          <w:rFonts w:ascii="Arial" w:hAnsi="Arial" w:cs="Arial"/>
        </w:rPr>
        <w:t>1</w:t>
      </w:r>
      <w:r w:rsidRPr="002F02C4">
        <w:rPr>
          <w:rFonts w:ascii="Arial" w:hAnsi="Arial" w:cs="Arial"/>
        </w:rPr>
        <w:t xml:space="preserve"> Статья 30. Срок полномочий депутата Думы Поселения и основания прекращения депутатской деятельности.</w:t>
      </w:r>
    </w:p>
    <w:p w:rsidR="005F4D62" w:rsidRPr="002F02C4" w:rsidRDefault="005F4D62" w:rsidP="005F4D62">
      <w:pPr>
        <w:pStyle w:val="ConsNormal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Pr="00BD4F7A">
        <w:rPr>
          <w:rFonts w:cs="Arial"/>
          <w:sz w:val="24"/>
          <w:szCs w:val="24"/>
        </w:rPr>
        <w:t>.1.</w:t>
      </w:r>
      <w:r w:rsidR="002F02C4">
        <w:rPr>
          <w:rFonts w:cs="Arial"/>
          <w:sz w:val="24"/>
          <w:szCs w:val="24"/>
        </w:rPr>
        <w:t>1</w:t>
      </w:r>
      <w:r w:rsidRPr="00BD4F7A">
        <w:rPr>
          <w:rFonts w:cs="Arial"/>
          <w:sz w:val="24"/>
          <w:szCs w:val="24"/>
        </w:rPr>
        <w:t xml:space="preserve"> </w:t>
      </w:r>
      <w:r w:rsidR="002F02C4">
        <w:rPr>
          <w:rFonts w:cs="Arial"/>
          <w:sz w:val="24"/>
          <w:szCs w:val="24"/>
        </w:rPr>
        <w:t>в</w:t>
      </w:r>
      <w:r w:rsidRPr="00BD4F7A">
        <w:rPr>
          <w:rFonts w:cs="Arial"/>
          <w:sz w:val="24"/>
          <w:szCs w:val="24"/>
        </w:rPr>
        <w:t xml:space="preserve"> част</w:t>
      </w:r>
      <w:r w:rsidR="002F02C4">
        <w:rPr>
          <w:rFonts w:cs="Arial"/>
          <w:sz w:val="24"/>
          <w:szCs w:val="24"/>
        </w:rPr>
        <w:t xml:space="preserve">и </w:t>
      </w:r>
      <w:r w:rsidRPr="00BD4F7A">
        <w:rPr>
          <w:rFonts w:cs="Arial"/>
          <w:sz w:val="24"/>
          <w:szCs w:val="24"/>
        </w:rPr>
        <w:t xml:space="preserve">5 </w:t>
      </w:r>
      <w:r w:rsidR="002F02C4">
        <w:rPr>
          <w:rFonts w:cs="Arial"/>
          <w:sz w:val="24"/>
          <w:szCs w:val="24"/>
        </w:rPr>
        <w:t xml:space="preserve">слова </w:t>
      </w:r>
      <w:r w:rsidR="002F02C4" w:rsidRPr="002F02C4">
        <w:rPr>
          <w:rFonts w:cs="Arial"/>
          <w:sz w:val="24"/>
          <w:szCs w:val="24"/>
        </w:rPr>
        <w:t>«</w:t>
      </w:r>
      <w:r w:rsidR="002F02C4" w:rsidRPr="002F02C4">
        <w:rPr>
          <w:rFonts w:cs="Arial"/>
          <w:color w:val="000000"/>
          <w:sz w:val="24"/>
          <w:szCs w:val="24"/>
        </w:rPr>
        <w:t>высшего должностного лица субъекта Российской Федерации</w:t>
      </w:r>
      <w:r w:rsidR="002F02C4">
        <w:rPr>
          <w:rFonts w:cs="Arial"/>
          <w:color w:val="000000"/>
          <w:sz w:val="24"/>
          <w:szCs w:val="24"/>
        </w:rPr>
        <w:t>» заменить словами «Губернатора Иркутской области»;</w:t>
      </w:r>
    </w:p>
    <w:p w:rsidR="005F4D62" w:rsidRDefault="002F02C4" w:rsidP="005F4D62">
      <w:pPr>
        <w:pStyle w:val="ConsNormal"/>
        <w:tabs>
          <w:tab w:val="left" w:pos="0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1.2</w:t>
      </w:r>
      <w:r w:rsidR="005F4D62" w:rsidRPr="002F02C4">
        <w:rPr>
          <w:rFonts w:cs="Arial"/>
          <w:sz w:val="24"/>
          <w:szCs w:val="24"/>
        </w:rPr>
        <w:t>. Статья 31. Глава Поселения</w:t>
      </w:r>
      <w:r w:rsidR="005F4D62">
        <w:rPr>
          <w:rFonts w:cs="Arial"/>
          <w:b/>
          <w:sz w:val="24"/>
          <w:szCs w:val="24"/>
        </w:rPr>
        <w:t>.</w:t>
      </w:r>
    </w:p>
    <w:p w:rsidR="005F4D62" w:rsidRPr="00D62AEB" w:rsidRDefault="002F02C4" w:rsidP="005F4D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F4D62" w:rsidRPr="00D62AEB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5F4D62" w:rsidRPr="00D62AEB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5F4D62" w:rsidRPr="00D62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часть</w:t>
      </w:r>
      <w:r w:rsidR="005F4D62" w:rsidRPr="00E55152">
        <w:rPr>
          <w:rFonts w:ascii="Arial" w:hAnsi="Arial" w:cs="Arial"/>
        </w:rPr>
        <w:t xml:space="preserve"> </w:t>
      </w:r>
      <w:r w:rsidR="005F4D6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изложить в следующей редакции</w:t>
      </w:r>
      <w:r w:rsidR="005F4D62" w:rsidRPr="00D62AEB">
        <w:rPr>
          <w:rFonts w:ascii="Arial" w:hAnsi="Arial" w:cs="Arial"/>
        </w:rPr>
        <w:t>:</w:t>
      </w:r>
    </w:p>
    <w:p w:rsidR="005F4D62" w:rsidRPr="00E55152" w:rsidRDefault="005F4D62" w:rsidP="005F4D6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</w:t>
      </w:r>
      <w:r w:rsidR="002F02C4" w:rsidRPr="002F02C4">
        <w:rPr>
          <w:rFonts w:ascii="Arial" w:hAnsi="Arial" w:cs="Arial"/>
        </w:rPr>
        <w:t xml:space="preserve">Глава муниципального образования должен соблюдать ограничения, запреты, исполнять обязанности, которые установлены Федеральным </w:t>
      </w:r>
      <w:hyperlink r:id="rId6" w:history="1">
        <w:r w:rsidR="002F02C4" w:rsidRPr="002F02C4">
          <w:rPr>
            <w:rFonts w:ascii="Arial" w:hAnsi="Arial" w:cs="Arial"/>
          </w:rPr>
          <w:t>законом</w:t>
        </w:r>
      </w:hyperlink>
      <w:r w:rsidR="002F02C4" w:rsidRPr="002F02C4">
        <w:rPr>
          <w:rFonts w:ascii="Arial" w:hAnsi="Arial" w:cs="Arial"/>
        </w:rPr>
        <w:t xml:space="preserve"> от 25 декабря 2008 года N 273-ФЗ "О противодействии коррупции", Федеральным </w:t>
      </w:r>
      <w:hyperlink r:id="rId7" w:history="1">
        <w:r w:rsidR="002F02C4" w:rsidRPr="002F02C4">
          <w:rPr>
            <w:rFonts w:ascii="Arial" w:hAnsi="Arial" w:cs="Arial"/>
          </w:rPr>
          <w:t>законом</w:t>
        </w:r>
      </w:hyperlink>
      <w:r w:rsidR="002F02C4" w:rsidRPr="002F02C4">
        <w:rPr>
          <w:rFonts w:ascii="Arial" w:hAnsi="Arial" w:cs="Arial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8" w:history="1">
        <w:r w:rsidR="002F02C4" w:rsidRPr="002F02C4">
          <w:rPr>
            <w:rFonts w:ascii="Arial" w:hAnsi="Arial" w:cs="Arial"/>
          </w:rPr>
          <w:t>законом</w:t>
        </w:r>
      </w:hyperlink>
      <w:r w:rsidR="002F02C4" w:rsidRPr="002F02C4">
        <w:rPr>
          <w:rFonts w:ascii="Arial" w:hAnsi="Arial" w:cs="Arial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2F02C4">
        <w:rPr>
          <w:rFonts w:ascii="Arial" w:hAnsi="Arial" w:cs="Arial"/>
        </w:rPr>
        <w:t>;</w:t>
      </w:r>
    </w:p>
    <w:p w:rsidR="005F4D62" w:rsidRPr="002F02C4" w:rsidRDefault="002F02C4" w:rsidP="005F4D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</w:t>
      </w:r>
      <w:r w:rsidR="005F4D62" w:rsidRPr="002F02C4">
        <w:rPr>
          <w:rFonts w:ascii="Arial" w:hAnsi="Arial" w:cs="Arial"/>
        </w:rPr>
        <w:t xml:space="preserve">. Статья </w:t>
      </w:r>
      <w:r w:rsidRPr="002F02C4">
        <w:rPr>
          <w:rFonts w:ascii="Arial" w:hAnsi="Arial" w:cs="Arial"/>
        </w:rPr>
        <w:t>34</w:t>
      </w:r>
      <w:r w:rsidR="005F4D62" w:rsidRPr="002F02C4">
        <w:rPr>
          <w:rFonts w:ascii="Arial" w:hAnsi="Arial" w:cs="Arial"/>
        </w:rPr>
        <w:t xml:space="preserve">. </w:t>
      </w:r>
      <w:r w:rsidRPr="002F02C4">
        <w:rPr>
          <w:rFonts w:ascii="Arial" w:hAnsi="Arial" w:cs="Arial"/>
        </w:rPr>
        <w:t>Гарантии деятельности</w:t>
      </w:r>
      <w:r w:rsidR="005F4D62" w:rsidRPr="002F02C4">
        <w:rPr>
          <w:rFonts w:ascii="Arial" w:hAnsi="Arial" w:cs="Arial"/>
        </w:rPr>
        <w:t xml:space="preserve"> </w:t>
      </w:r>
      <w:r w:rsidRPr="002F02C4">
        <w:rPr>
          <w:rFonts w:ascii="Arial" w:hAnsi="Arial" w:cs="Arial"/>
        </w:rPr>
        <w:t>Г</w:t>
      </w:r>
      <w:r w:rsidR="005F4D62" w:rsidRPr="002F02C4">
        <w:rPr>
          <w:rFonts w:ascii="Arial" w:hAnsi="Arial" w:cs="Arial"/>
        </w:rPr>
        <w:t>лавы Поселения</w:t>
      </w:r>
    </w:p>
    <w:p w:rsidR="005F4D62" w:rsidRDefault="002F02C4" w:rsidP="005F4D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F4D62">
        <w:rPr>
          <w:rFonts w:ascii="Arial" w:hAnsi="Arial" w:cs="Arial"/>
        </w:rPr>
        <w:t>3</w:t>
      </w:r>
      <w:r w:rsidR="005F4D62" w:rsidRPr="001054FF">
        <w:rPr>
          <w:rFonts w:ascii="Arial" w:hAnsi="Arial" w:cs="Arial"/>
        </w:rPr>
        <w:t>.1.</w:t>
      </w:r>
      <w:r>
        <w:rPr>
          <w:rFonts w:ascii="Arial" w:hAnsi="Arial" w:cs="Arial"/>
        </w:rPr>
        <w:t xml:space="preserve">абзац 2 </w:t>
      </w:r>
      <w:r w:rsidR="005F4D62">
        <w:rPr>
          <w:rFonts w:ascii="Arial" w:hAnsi="Arial" w:cs="Arial"/>
        </w:rPr>
        <w:t>пункт</w:t>
      </w:r>
      <w:r>
        <w:rPr>
          <w:rFonts w:ascii="Arial" w:hAnsi="Arial" w:cs="Arial"/>
        </w:rPr>
        <w:t>а</w:t>
      </w:r>
      <w:r w:rsidR="005F4D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5F4D62">
        <w:rPr>
          <w:rFonts w:ascii="Arial" w:hAnsi="Arial" w:cs="Arial"/>
        </w:rPr>
        <w:t xml:space="preserve"> части </w:t>
      </w:r>
      <w:r>
        <w:rPr>
          <w:rFonts w:ascii="Arial" w:hAnsi="Arial" w:cs="Arial"/>
        </w:rPr>
        <w:t>4</w:t>
      </w:r>
      <w:r w:rsidR="005F4D62">
        <w:rPr>
          <w:rFonts w:ascii="Arial" w:hAnsi="Arial" w:cs="Arial"/>
        </w:rPr>
        <w:t xml:space="preserve"> </w:t>
      </w:r>
      <w:r w:rsidR="005F4D62" w:rsidRPr="00204F5E">
        <w:rPr>
          <w:rFonts w:ascii="Arial" w:hAnsi="Arial" w:cs="Arial"/>
        </w:rPr>
        <w:t>изложить в следующей редакции:</w:t>
      </w:r>
    </w:p>
    <w:p w:rsidR="002F02C4" w:rsidRPr="002F02C4" w:rsidRDefault="002F02C4" w:rsidP="002F02C4">
      <w:pPr>
        <w:pStyle w:val="ConsNonformat"/>
        <w:ind w:firstLine="709"/>
        <w:jc w:val="both"/>
        <w:rPr>
          <w:rFonts w:ascii="Arial" w:hAnsi="Arial" w:cs="Arial"/>
          <w:sz w:val="24"/>
          <w:szCs w:val="24"/>
        </w:rPr>
      </w:pPr>
      <w:r w:rsidRPr="002F02C4">
        <w:rPr>
          <w:rFonts w:ascii="Arial" w:hAnsi="Arial" w:cs="Arial"/>
          <w:sz w:val="24"/>
          <w:szCs w:val="24"/>
        </w:rPr>
        <w:t>«Указанная выплата не может быть установлена в случае прекращения полномочий по основаниям, предусмотренным пунктами 2.1,3,6-9 части 6 статьи 36, частью 7.1 пунктами 5-8 части 10, частью 10.1 статьи 40 Федерального закона «Об общих принципах организации местного самоуправления в Российской Федерации».</w:t>
      </w:r>
    </w:p>
    <w:p w:rsidR="005F4D62" w:rsidRPr="002F02C4" w:rsidRDefault="002F02C4" w:rsidP="005F4D6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  <w:r w:rsidRPr="002F02C4">
        <w:rPr>
          <w:rFonts w:ascii="Arial" w:hAnsi="Arial" w:cs="Arial"/>
          <w:color w:val="000000"/>
        </w:rPr>
        <w:t>1.</w:t>
      </w:r>
      <w:r w:rsidR="005F4D62" w:rsidRPr="002F02C4">
        <w:rPr>
          <w:rFonts w:ascii="Arial" w:hAnsi="Arial" w:cs="Arial"/>
          <w:color w:val="000000"/>
        </w:rPr>
        <w:t xml:space="preserve">4.Статья </w:t>
      </w:r>
      <w:r w:rsidRPr="002F02C4">
        <w:rPr>
          <w:rFonts w:ascii="Arial" w:hAnsi="Arial" w:cs="Arial"/>
          <w:color w:val="000000"/>
        </w:rPr>
        <w:t>47.1</w:t>
      </w:r>
      <w:r w:rsidR="005F4D62" w:rsidRPr="002F02C4">
        <w:rPr>
          <w:rFonts w:ascii="Arial" w:hAnsi="Arial" w:cs="Arial"/>
          <w:color w:val="000000"/>
        </w:rPr>
        <w:t xml:space="preserve"> </w:t>
      </w:r>
      <w:r w:rsidRPr="002F02C4">
        <w:rPr>
          <w:rFonts w:ascii="Arial" w:hAnsi="Arial" w:cs="Arial"/>
          <w:color w:val="000000"/>
        </w:rPr>
        <w:t>Пенсионное обеспечение муниципального служащего и членов его семьи</w:t>
      </w:r>
    </w:p>
    <w:p w:rsidR="005F4D62" w:rsidRDefault="002F02C4" w:rsidP="005F4D6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5F4D62" w:rsidRPr="00EE6C21">
        <w:rPr>
          <w:rFonts w:ascii="Arial" w:hAnsi="Arial" w:cs="Arial"/>
          <w:color w:val="000000"/>
        </w:rPr>
        <w:t>4.1</w:t>
      </w:r>
      <w:r w:rsidR="005F4D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 1 части 1 изложить в следующей редакции:</w:t>
      </w:r>
    </w:p>
    <w:p w:rsidR="00E90B5A" w:rsidRDefault="005F4D62" w:rsidP="002F02C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F02C4">
        <w:rPr>
          <w:rFonts w:ascii="Arial" w:hAnsi="Arial" w:cs="Arial"/>
          <w:color w:val="000000"/>
        </w:rPr>
        <w:t>«С</w:t>
      </w:r>
      <w:r w:rsidR="002F02C4" w:rsidRPr="002F02C4">
        <w:rPr>
          <w:rFonts w:ascii="Arial" w:hAnsi="Arial" w:cs="Arial"/>
          <w:color w:val="000000"/>
        </w:rPr>
        <w:t xml:space="preserve">таж муниципальной службы, продолжительность которого для назначения пенсии за выслугу лет в соответствующем году определяется согласно приложению </w:t>
      </w:r>
      <w:r w:rsidR="002F02C4" w:rsidRPr="002F02C4">
        <w:rPr>
          <w:rFonts w:ascii="Arial" w:hAnsi="Arial" w:cs="Arial"/>
          <w:color w:val="000000"/>
        </w:rPr>
        <w:lastRenderedPageBreak/>
        <w:t>к Федеральному закону от 15 декабря 2001 года № 166-ФЗ «О государственном пенсионном обеспечении в Российской Федерации</w:t>
      </w:r>
      <w:r w:rsidR="002F02C4">
        <w:rPr>
          <w:rFonts w:ascii="Arial" w:hAnsi="Arial" w:cs="Arial"/>
          <w:color w:val="000000"/>
        </w:rPr>
        <w:t>»;</w:t>
      </w:r>
    </w:p>
    <w:p w:rsidR="002F02C4" w:rsidRDefault="002F02C4" w:rsidP="002F02C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1.4.2 часть 3 изложить в следующей редакции:</w:t>
      </w:r>
    </w:p>
    <w:p w:rsidR="002F02C4" w:rsidRPr="002F02C4" w:rsidRDefault="002F02C4" w:rsidP="002F02C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  <w:r w:rsidRPr="002F02C4">
        <w:rPr>
          <w:rFonts w:ascii="Arial" w:hAnsi="Arial" w:cs="Arial"/>
        </w:rPr>
        <w:t xml:space="preserve">«Муниципальным служащим при наличии стажа муниципальной службы не менее стажа, продолжительность которого для назначения пенсии за выслугу лет в соответствующем году определяется согласно </w:t>
      </w:r>
      <w:hyperlink r:id="rId9" w:history="1">
        <w:r w:rsidRPr="002F02C4">
          <w:rPr>
            <w:rFonts w:ascii="Arial" w:hAnsi="Arial" w:cs="Arial"/>
          </w:rPr>
          <w:t>приложению</w:t>
        </w:r>
      </w:hyperlink>
      <w:r w:rsidRPr="002F02C4">
        <w:rPr>
          <w:rFonts w:ascii="Arial" w:hAnsi="Arial" w:cs="Arial"/>
        </w:rPr>
        <w:t xml:space="preserve"> к Федеральному закону от 15 декабря 2001 года N 166-ФЗ "О государственном пенсионном обеспечении в Российской Федерации", пенсия за выслугу лет назначается в размере 45 процентов от 2,8 суммы должностного оклада и ежемесячной надбавки к должностному окладу за классный чин на день его увольнения с муниципальной службы за вычетом страховой пенсии по старости или страховой пенсии по инвалидности, фиксированной выплаты к страховой пенсии и повышений фиксированной выплаты к страховой пенсии, установленных в соответствии с Федеральным </w:t>
      </w:r>
      <w:hyperlink r:id="rId10" w:history="1">
        <w:r w:rsidRPr="002F02C4">
          <w:rPr>
            <w:rFonts w:ascii="Arial" w:hAnsi="Arial" w:cs="Arial"/>
          </w:rPr>
          <w:t>законом</w:t>
        </w:r>
      </w:hyperlink>
      <w:r w:rsidRPr="002F02C4">
        <w:rPr>
          <w:rFonts w:ascii="Arial" w:hAnsi="Arial" w:cs="Arial"/>
        </w:rPr>
        <w:t xml:space="preserve"> от 28 декабря 2013 года N 400-ФЗ "О страховых пенсиях", либо за вычетом пенсии, назначенной в соответствии с </w:t>
      </w:r>
      <w:hyperlink r:id="rId11" w:history="1">
        <w:r w:rsidRPr="002F02C4">
          <w:rPr>
            <w:rFonts w:ascii="Arial" w:hAnsi="Arial" w:cs="Arial"/>
          </w:rPr>
          <w:t>Законом</w:t>
        </w:r>
      </w:hyperlink>
      <w:r w:rsidRPr="002F02C4">
        <w:rPr>
          <w:rFonts w:ascii="Arial" w:hAnsi="Arial" w:cs="Arial"/>
        </w:rPr>
        <w:t xml:space="preserve"> Российской Федерации "О занятости населения в Российской Федерации". За каждый полный год стажа муниципальной службы сверх указанного стажа пенсия за выслугу лет увеличивается на 3 процента от 2,8 суммы должностного оклада и ежемесячной надбавки к должностному окладу за классный чин на день его увольнения с муниципальной службы. При этом общая сумма пенсии за выслугу лет и страховой пенсии по старости или страховой пенсии по инвалидности, фиксированной выплаты к страховой пенсии и повышений фиксированной выплаты к страховой пенсии либо общая сумма пенсии за выслугу лет и пенсии, назначенной в соответствии с </w:t>
      </w:r>
      <w:hyperlink r:id="rId12" w:history="1">
        <w:r w:rsidRPr="002F02C4">
          <w:rPr>
            <w:rFonts w:ascii="Arial" w:hAnsi="Arial" w:cs="Arial"/>
          </w:rPr>
          <w:t>Законом</w:t>
        </w:r>
      </w:hyperlink>
      <w:r w:rsidRPr="002F02C4">
        <w:rPr>
          <w:rFonts w:ascii="Arial" w:hAnsi="Arial" w:cs="Arial"/>
        </w:rPr>
        <w:t xml:space="preserve"> Российской Федерации "О занятости населения в Российской Федерации", не может превышать 75 процентов от 2,8 суммы должностного оклада и ежемесячной надбавки к должностному окладу за классный чин на день его увольнения с муниципальной службы»;</w:t>
      </w:r>
    </w:p>
    <w:p w:rsidR="002F02C4" w:rsidRDefault="005A5CD1" w:rsidP="002F02C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1.5 </w:t>
      </w:r>
      <w:r w:rsidRPr="00B10B15">
        <w:rPr>
          <w:rFonts w:ascii="Arial" w:hAnsi="Arial" w:cs="Arial"/>
        </w:rPr>
        <w:t>Статья 29  Депутат Думы Поселения, гарантии и права при осуществлении полномочий депутата</w:t>
      </w:r>
      <w:r>
        <w:rPr>
          <w:rFonts w:ascii="Arial" w:hAnsi="Arial" w:cs="Arial"/>
        </w:rPr>
        <w:t>.</w:t>
      </w:r>
    </w:p>
    <w:p w:rsidR="005A5CD1" w:rsidRDefault="005A5CD1" w:rsidP="002F02C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1.5.1</w:t>
      </w:r>
      <w:r w:rsidR="008A0181">
        <w:rPr>
          <w:rFonts w:ascii="Arial" w:hAnsi="Arial" w:cs="Arial"/>
        </w:rPr>
        <w:t xml:space="preserve"> часть 11дополнить пунктами 5,6,7,8 следующего содержания:</w:t>
      </w:r>
    </w:p>
    <w:p w:rsidR="008A0181" w:rsidRPr="008A0181" w:rsidRDefault="008A0181" w:rsidP="008A018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A0181">
        <w:rPr>
          <w:rFonts w:ascii="Arial" w:hAnsi="Arial" w:cs="Arial"/>
        </w:rPr>
        <w:t>5) Встречи депутата Думы Поселения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8A0181" w:rsidRPr="008A0181" w:rsidRDefault="008A0181" w:rsidP="008A0181">
      <w:pPr>
        <w:ind w:firstLine="709"/>
        <w:jc w:val="both"/>
        <w:rPr>
          <w:rFonts w:ascii="Arial" w:hAnsi="Arial" w:cs="Arial"/>
        </w:rPr>
      </w:pPr>
      <w:r w:rsidRPr="008A0181">
        <w:rPr>
          <w:rFonts w:ascii="Arial" w:hAnsi="Arial" w:cs="Arial"/>
        </w:rPr>
        <w:t>6)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8A0181" w:rsidRPr="008A0181" w:rsidRDefault="008A0181" w:rsidP="008A0181">
      <w:pPr>
        <w:ind w:firstLine="709"/>
        <w:jc w:val="both"/>
        <w:rPr>
          <w:rFonts w:ascii="Arial" w:hAnsi="Arial" w:cs="Arial"/>
        </w:rPr>
      </w:pPr>
      <w:r w:rsidRPr="008A0181">
        <w:rPr>
          <w:rFonts w:ascii="Arial" w:hAnsi="Arial" w:cs="Arial"/>
        </w:rPr>
        <w:t>7) Встречи депутата Думы Поселения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8A0181" w:rsidRDefault="008A0181" w:rsidP="008A0181">
      <w:pPr>
        <w:ind w:firstLine="709"/>
        <w:jc w:val="both"/>
        <w:rPr>
          <w:rFonts w:ascii="Arial" w:hAnsi="Arial" w:cs="Arial"/>
        </w:rPr>
      </w:pPr>
      <w:r w:rsidRPr="008A0181">
        <w:rPr>
          <w:rFonts w:ascii="Arial" w:hAnsi="Arial" w:cs="Arial"/>
        </w:rPr>
        <w:t>8) Воспрепятствование организации или проведению встреч депутата Думы Поселения с избирателями в форме публичного мероприятия, определяемого законодательством Российской Федерации о собраниях, 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r>
        <w:rPr>
          <w:rFonts w:ascii="Arial" w:hAnsi="Arial" w:cs="Arial"/>
        </w:rPr>
        <w:t>»;</w:t>
      </w:r>
    </w:p>
    <w:p w:rsidR="008A0181" w:rsidRDefault="008A0181" w:rsidP="008A018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1.6 </w:t>
      </w:r>
      <w:r w:rsidRPr="00B10B15">
        <w:rPr>
          <w:rFonts w:ascii="Arial" w:hAnsi="Arial" w:cs="Arial"/>
        </w:rPr>
        <w:t xml:space="preserve">Статья 28 Прекращение полномочий Думы Поселения  </w:t>
      </w:r>
    </w:p>
    <w:p w:rsidR="008A0181" w:rsidRPr="00B10B15" w:rsidRDefault="008A0181" w:rsidP="008A018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1.6.1пункт 2 части 1 изложить в следующей редакции:</w:t>
      </w:r>
    </w:p>
    <w:p w:rsidR="008A0181" w:rsidRDefault="008A0181" w:rsidP="008A0181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B10B15">
        <w:rPr>
          <w:rFonts w:cs="Arial"/>
          <w:sz w:val="24"/>
          <w:szCs w:val="24"/>
        </w:rPr>
        <w:lastRenderedPageBreak/>
        <w:t>«2) в случае вступления в силу решения соответственно верховного суда республики, краевого, областного суда, суда города федерального значения, автономной области, автономного округа о неправомочности данного состава депутатов представительного органа муниципального образования, в том числе в связи со сложением депутатами своих полномочий</w:t>
      </w:r>
      <w:r>
        <w:rPr>
          <w:rFonts w:cs="Arial"/>
          <w:sz w:val="24"/>
          <w:szCs w:val="24"/>
        </w:rPr>
        <w:t>.</w:t>
      </w:r>
      <w:r w:rsidRPr="00B10B15">
        <w:rPr>
          <w:rFonts w:cs="Arial"/>
          <w:sz w:val="24"/>
          <w:szCs w:val="24"/>
        </w:rPr>
        <w:t>»;</w:t>
      </w:r>
    </w:p>
    <w:p w:rsidR="008A0181" w:rsidRPr="008A0181" w:rsidRDefault="008A0181" w:rsidP="008A0181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8A0181">
        <w:rPr>
          <w:rFonts w:cs="Arial"/>
          <w:sz w:val="24"/>
          <w:szCs w:val="24"/>
        </w:rPr>
        <w:t>1.7. Статья 35 Досрочное прекращение полномочий Главы Поселения.</w:t>
      </w:r>
    </w:p>
    <w:p w:rsidR="008A0181" w:rsidRDefault="008A0181" w:rsidP="008A0181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8A0181">
        <w:rPr>
          <w:rFonts w:cs="Arial"/>
          <w:sz w:val="24"/>
          <w:szCs w:val="24"/>
        </w:rPr>
        <w:t>1.7.1</w:t>
      </w:r>
      <w:r>
        <w:rPr>
          <w:rFonts w:cs="Arial"/>
          <w:sz w:val="24"/>
          <w:szCs w:val="24"/>
        </w:rPr>
        <w:t xml:space="preserve"> дополнить частью 5 следующего содержания:</w:t>
      </w:r>
    </w:p>
    <w:p w:rsidR="008A0181" w:rsidRDefault="008A0181" w:rsidP="008A018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 </w:t>
      </w:r>
      <w:r w:rsidRPr="008A0181">
        <w:rPr>
          <w:rFonts w:ascii="Arial" w:hAnsi="Arial" w:cs="Arial"/>
        </w:rPr>
        <w:t xml:space="preserve">5. В случае досрочного прекращения полномочий главы муниципального образования выборы главы муниципального образования, избираемого на муниципальных выборах, проводятся в сроки, установленные Федеральным законом </w:t>
      </w:r>
      <w:hyperlink r:id="rId13" w:anchor="l0" w:tgtFrame="_blank" w:history="1">
        <w:r w:rsidRPr="008A0181">
          <w:rPr>
            <w:rStyle w:val="a8"/>
            <w:rFonts w:ascii="Arial" w:hAnsi="Arial" w:cs="Arial"/>
            <w:color w:val="auto"/>
            <w:u w:val="none"/>
          </w:rPr>
          <w:t>от 12 июня 2002 года N 67-ФЗ</w:t>
        </w:r>
      </w:hyperlink>
      <w:r w:rsidRPr="008A0181">
        <w:rPr>
          <w:rFonts w:ascii="Arial" w:hAnsi="Arial" w:cs="Arial"/>
        </w:rPr>
        <w:t xml:space="preserve"> "Об основных гарантиях избирательных прав и права на участие в референдуме граждан Российской Федерации</w:t>
      </w:r>
      <w:r>
        <w:rPr>
          <w:rFonts w:ascii="Arial" w:hAnsi="Arial" w:cs="Arial"/>
        </w:rPr>
        <w:t>»;</w:t>
      </w:r>
    </w:p>
    <w:p w:rsidR="008A0181" w:rsidRDefault="008A0181" w:rsidP="00856C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A0181">
        <w:rPr>
          <w:rFonts w:ascii="Arial" w:hAnsi="Arial" w:cs="Arial"/>
        </w:rPr>
        <w:t>1.8 Статья 41 Внесение изменений и дополнений в Устав</w:t>
      </w:r>
    </w:p>
    <w:p w:rsidR="00856C55" w:rsidRDefault="00856C55" w:rsidP="00856C55">
      <w:pPr>
        <w:pStyle w:val="ConsNonformat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56C55">
        <w:rPr>
          <w:rFonts w:ascii="Arial" w:hAnsi="Arial" w:cs="Arial"/>
          <w:sz w:val="24"/>
          <w:szCs w:val="24"/>
        </w:rPr>
        <w:t>1.8.1</w:t>
      </w:r>
      <w:r w:rsidRPr="00856C55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абзац 2</w:t>
      </w:r>
      <w:r w:rsidRPr="00856C55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части</w:t>
      </w:r>
      <w:r w:rsidRPr="00B10B15">
        <w:rPr>
          <w:rFonts w:ascii="Arial" w:hAnsi="Arial" w:cs="Arial"/>
          <w:bCs/>
          <w:iCs/>
          <w:sz w:val="24"/>
          <w:szCs w:val="24"/>
        </w:rPr>
        <w:t xml:space="preserve"> 4 </w:t>
      </w:r>
      <w:r>
        <w:rPr>
          <w:rFonts w:ascii="Arial" w:hAnsi="Arial" w:cs="Arial"/>
          <w:bCs/>
          <w:iCs/>
          <w:sz w:val="24"/>
          <w:szCs w:val="24"/>
        </w:rPr>
        <w:t xml:space="preserve">изложить в </w:t>
      </w:r>
      <w:r w:rsidRPr="00B10B15">
        <w:rPr>
          <w:rFonts w:ascii="Arial" w:hAnsi="Arial" w:cs="Arial"/>
          <w:bCs/>
          <w:iCs/>
          <w:sz w:val="24"/>
          <w:szCs w:val="24"/>
        </w:rPr>
        <w:t>следующе</w:t>
      </w:r>
      <w:r>
        <w:rPr>
          <w:rFonts w:ascii="Arial" w:hAnsi="Arial" w:cs="Arial"/>
          <w:bCs/>
          <w:iCs/>
          <w:sz w:val="24"/>
          <w:szCs w:val="24"/>
        </w:rPr>
        <w:t>й редакции</w:t>
      </w:r>
    </w:p>
    <w:p w:rsidR="00856C55" w:rsidRDefault="00856C55" w:rsidP="00856C55">
      <w:pPr>
        <w:pStyle w:val="ConsNonformat"/>
        <w:ind w:firstLine="709"/>
        <w:jc w:val="both"/>
        <w:rPr>
          <w:rFonts w:ascii="Arial" w:hAnsi="Arial" w:cs="Arial"/>
          <w:sz w:val="24"/>
          <w:szCs w:val="24"/>
        </w:rPr>
      </w:pPr>
      <w:r w:rsidRPr="00856C55">
        <w:rPr>
          <w:rFonts w:ascii="Arial" w:hAnsi="Arial" w:cs="Arial"/>
          <w:sz w:val="24"/>
          <w:szCs w:val="24"/>
        </w:rPr>
        <w:t>«Изменения и дополнения, внесенные в настоящий Устав Поселения и изменяющие структуру органов местного самоуправления, разграничение  полномочий между 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 и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в устав указанных изменений и дополнений.»</w:t>
      </w:r>
    </w:p>
    <w:p w:rsidR="00856C55" w:rsidRDefault="00856C55" w:rsidP="00856C55">
      <w:pPr>
        <w:pStyle w:val="Con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1.8.2 часть 4 дополнить абзацами 4, 5 следующего содержания:</w:t>
      </w:r>
    </w:p>
    <w:p w:rsidR="00856C55" w:rsidRPr="00856C55" w:rsidRDefault="00856C55" w:rsidP="00856C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6C55">
        <w:rPr>
          <w:rFonts w:ascii="Arial" w:hAnsi="Arial" w:cs="Arial"/>
        </w:rPr>
        <w:t>«Изменения и дополнения, в настоящий Устав Поселения вносится муниципальным правовым актом, который оформляется решением Думы Поселения, подписанным Главой Поселения, исполняющим полномочия председателя Думы Поселения.</w:t>
      </w:r>
    </w:p>
    <w:p w:rsidR="00856C55" w:rsidRDefault="00856C55" w:rsidP="00856C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6C55">
        <w:rPr>
          <w:rFonts w:ascii="Arial" w:hAnsi="Arial" w:cs="Arial"/>
        </w:rPr>
        <w:t>Изложение Устава Поселения в новой редакции муниципальным правовым актом о внесении изменений и дополнений в Устав поселения не допускается. В этом случае принимается новый Устав Поселения, а раннее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Поселения.»</w:t>
      </w:r>
    </w:p>
    <w:p w:rsidR="00856C55" w:rsidRDefault="00856C55" w:rsidP="00856C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 Статья 46 </w:t>
      </w:r>
      <w:r w:rsidR="0020368B">
        <w:rPr>
          <w:rFonts w:ascii="Arial" w:hAnsi="Arial" w:cs="Arial"/>
        </w:rPr>
        <w:t>Опубликование (обнародование) муниципальных правовых актов</w:t>
      </w:r>
    </w:p>
    <w:p w:rsidR="0020368B" w:rsidRDefault="0020368B" w:rsidP="00856C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1.9.1 дополнить частью 6 следующего содержания:</w:t>
      </w:r>
    </w:p>
    <w:p w:rsidR="0020368B" w:rsidRDefault="0020368B" w:rsidP="002036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 </w:t>
      </w:r>
      <w:r w:rsidRPr="0020368B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20368B">
        <w:rPr>
          <w:rFonts w:ascii="Arial" w:hAnsi="Arial" w:cs="Arial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вступает муниципальное образование, а также соглашения заключаемые между органами местного самоуправления, вступает в силу после их официального опубликования (обнародования).»;</w:t>
      </w:r>
    </w:p>
    <w:p w:rsidR="0020368B" w:rsidRDefault="0020368B" w:rsidP="002036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1.10. </w:t>
      </w:r>
      <w:r w:rsidRPr="00B10B15">
        <w:rPr>
          <w:rFonts w:ascii="Arial" w:hAnsi="Arial" w:cs="Arial"/>
        </w:rPr>
        <w:t>Статья 73 Контроль и надзор за деятельностью органов местного самоуправления и должностных лиц местного самоуправления</w:t>
      </w:r>
    </w:p>
    <w:p w:rsidR="0020368B" w:rsidRDefault="0020368B" w:rsidP="002036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1.10.1 </w:t>
      </w:r>
      <w:r w:rsidRPr="00B10B15">
        <w:rPr>
          <w:rFonts w:ascii="Arial" w:hAnsi="Arial" w:cs="Arial"/>
        </w:rPr>
        <w:t>в части 2 слова «и осуществлении полномочий по решению указанных вопросов и иных полномочий» заменить словами «,осуществлении полномочий по решению указанных вопросов, иных полномочий и ре</w:t>
      </w:r>
      <w:r>
        <w:rPr>
          <w:rFonts w:ascii="Arial" w:hAnsi="Arial" w:cs="Arial"/>
        </w:rPr>
        <w:t>ализации прав»;</w:t>
      </w:r>
    </w:p>
    <w:p w:rsidR="0020368B" w:rsidRDefault="0020368B" w:rsidP="002036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1.11 </w:t>
      </w:r>
      <w:r w:rsidRPr="00B10B15">
        <w:rPr>
          <w:rFonts w:ascii="Arial" w:hAnsi="Arial" w:cs="Arial"/>
        </w:rPr>
        <w:t>Статья 7 Права органов местного самоуправления Поселения на решение  вопросов, не отнесенных к вопросам местного самоуправления</w:t>
      </w:r>
    </w:p>
    <w:p w:rsidR="0020368B" w:rsidRDefault="0020368B" w:rsidP="0020368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1.11.1</w:t>
      </w:r>
      <w:r w:rsidRPr="00B10B15">
        <w:rPr>
          <w:rFonts w:ascii="Arial" w:hAnsi="Arial" w:cs="Arial"/>
        </w:rPr>
        <w:t xml:space="preserve"> часть 1 дополнить пунктом 1</w:t>
      </w:r>
      <w:r>
        <w:rPr>
          <w:rFonts w:ascii="Arial" w:hAnsi="Arial" w:cs="Arial"/>
        </w:rPr>
        <w:t>5</w:t>
      </w:r>
      <w:r w:rsidRPr="00B10B15">
        <w:rPr>
          <w:rFonts w:ascii="Arial" w:hAnsi="Arial" w:cs="Arial"/>
        </w:rPr>
        <w:t xml:space="preserve"> следующего содержания</w:t>
      </w:r>
      <w:r>
        <w:rPr>
          <w:rFonts w:ascii="Arial" w:hAnsi="Arial" w:cs="Arial"/>
        </w:rPr>
        <w:t>:</w:t>
      </w:r>
    </w:p>
    <w:p w:rsidR="0020368B" w:rsidRDefault="0020368B" w:rsidP="0020368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Cs/>
          <w:iCs/>
        </w:rPr>
      </w:pPr>
      <w:r w:rsidRPr="0020368B">
        <w:rPr>
          <w:rFonts w:ascii="Arial" w:hAnsi="Arial" w:cs="Arial"/>
        </w:rPr>
        <w:t>«15)</w:t>
      </w:r>
      <w:r w:rsidRPr="0020368B">
        <w:rPr>
          <w:rFonts w:ascii="Arial" w:hAnsi="Arial" w:cs="Arial"/>
          <w:bCs/>
          <w:iCs/>
        </w:rPr>
        <w:t xml:space="preserve">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>
        <w:rPr>
          <w:rFonts w:ascii="Arial" w:hAnsi="Arial" w:cs="Arial"/>
          <w:bCs/>
          <w:iCs/>
        </w:rPr>
        <w:t>.»</w:t>
      </w:r>
    </w:p>
    <w:p w:rsidR="0020368B" w:rsidRDefault="0020368B" w:rsidP="0020368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lastRenderedPageBreak/>
        <w:t xml:space="preserve">1.12 Статья 6 </w:t>
      </w:r>
      <w:r w:rsidRPr="00B10B15">
        <w:rPr>
          <w:rFonts w:ascii="Arial" w:hAnsi="Arial" w:cs="Arial"/>
          <w:bCs/>
          <w:iCs/>
        </w:rPr>
        <w:t>Вопросы местного значения Поселения</w:t>
      </w:r>
    </w:p>
    <w:p w:rsidR="0020368B" w:rsidRDefault="0020368B" w:rsidP="0020368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1.12.1</w:t>
      </w:r>
      <w:r w:rsidRPr="0020368B">
        <w:rPr>
          <w:rFonts w:ascii="Arial" w:hAnsi="Arial" w:cs="Arial"/>
          <w:bCs/>
          <w:iCs/>
        </w:rPr>
        <w:t xml:space="preserve"> </w:t>
      </w:r>
      <w:r w:rsidRPr="00B10B15">
        <w:rPr>
          <w:rFonts w:ascii="Arial" w:hAnsi="Arial" w:cs="Arial"/>
          <w:bCs/>
          <w:iCs/>
        </w:rPr>
        <w:t>часть 1 дополнить пунктом 4.1 следующего содержания</w:t>
      </w:r>
      <w:r>
        <w:rPr>
          <w:rFonts w:ascii="Arial" w:hAnsi="Arial" w:cs="Arial"/>
          <w:bCs/>
          <w:iCs/>
        </w:rPr>
        <w:t>:</w:t>
      </w:r>
    </w:p>
    <w:p w:rsidR="0020368B" w:rsidRPr="0020368B" w:rsidRDefault="0020368B" w:rsidP="002036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0368B">
        <w:rPr>
          <w:rFonts w:ascii="Arial" w:hAnsi="Arial" w:cs="Arial"/>
        </w:rPr>
        <w:t>«4.1)</w:t>
      </w:r>
      <w:r w:rsidRPr="0020368B">
        <w:rPr>
          <w:rFonts w:ascii="Arial" w:hAnsi="Arial" w:cs="Arial"/>
          <w:bCs/>
          <w:iCs/>
        </w:rPr>
        <w:t xml:space="preserve"> </w:t>
      </w:r>
      <w:r w:rsidRPr="0020368B">
        <w:rPr>
          <w:rFonts w:ascii="Arial" w:hAnsi="Arial" w:cs="Arial"/>
        </w:rPr>
        <w:t>осуществления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 и определенных для нее в схеме теплоснабжения в пределах полномочий, установленных Федеральным законом «О теплоснабжении.»</w:t>
      </w:r>
    </w:p>
    <w:p w:rsidR="005B25EC" w:rsidRDefault="005B25EC" w:rsidP="005B25EC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</w:t>
      </w:r>
    </w:p>
    <w:p w:rsidR="005B25EC" w:rsidRDefault="005B25EC" w:rsidP="005B25EC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5B25EC" w:rsidRDefault="005B25EC" w:rsidP="005B25EC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3.Настоящее решение вступает в силу после государственной регистрации и опубликования в вестнике МО «Буреть».</w:t>
      </w:r>
    </w:p>
    <w:p w:rsidR="002F02C4" w:rsidRPr="008A0181" w:rsidRDefault="002F02C4" w:rsidP="008A0181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2F02C4" w:rsidRPr="008A0181" w:rsidRDefault="002F02C4" w:rsidP="008A0181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2F02C4" w:rsidRPr="008A0181" w:rsidRDefault="002F02C4" w:rsidP="008A0181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8A0181">
        <w:rPr>
          <w:rFonts w:ascii="Arial" w:hAnsi="Arial" w:cs="Arial"/>
          <w:b w:val="0"/>
        </w:rPr>
        <w:t>Председатель Думы,</w:t>
      </w:r>
    </w:p>
    <w:p w:rsidR="002F02C4" w:rsidRPr="008A0181" w:rsidRDefault="002F02C4" w:rsidP="008A0181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8A0181">
        <w:rPr>
          <w:rFonts w:ascii="Arial" w:hAnsi="Arial" w:cs="Arial"/>
          <w:b w:val="0"/>
        </w:rPr>
        <w:t>Глава муниципального образования «Буреть»</w:t>
      </w:r>
    </w:p>
    <w:p w:rsidR="002F02C4" w:rsidRPr="008A0181" w:rsidRDefault="002F02C4" w:rsidP="008A0181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8A0181">
        <w:rPr>
          <w:rFonts w:ascii="Arial" w:hAnsi="Arial" w:cs="Arial"/>
          <w:b w:val="0"/>
        </w:rPr>
        <w:t>А. С. Ткач</w:t>
      </w:r>
    </w:p>
    <w:p w:rsidR="00D85B92" w:rsidRPr="008A0181" w:rsidRDefault="00D85B92" w:rsidP="008A0181">
      <w:pPr>
        <w:jc w:val="right"/>
        <w:rPr>
          <w:rFonts w:ascii="Arial" w:hAnsi="Arial" w:cs="Arial"/>
        </w:rPr>
      </w:pPr>
    </w:p>
    <w:sectPr w:rsidR="00D85B92" w:rsidRPr="008A0181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2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4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6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39CD"/>
    <w:rsid w:val="0001548A"/>
    <w:rsid w:val="000330E7"/>
    <w:rsid w:val="00072BAC"/>
    <w:rsid w:val="000770B7"/>
    <w:rsid w:val="000C61E8"/>
    <w:rsid w:val="000D590F"/>
    <w:rsid w:val="0010076D"/>
    <w:rsid w:val="0011103B"/>
    <w:rsid w:val="0014761F"/>
    <w:rsid w:val="001750A1"/>
    <w:rsid w:val="00183198"/>
    <w:rsid w:val="001A3AF0"/>
    <w:rsid w:val="001C4F16"/>
    <w:rsid w:val="001C7CDF"/>
    <w:rsid w:val="001D1699"/>
    <w:rsid w:val="001D29C9"/>
    <w:rsid w:val="001E5260"/>
    <w:rsid w:val="001F14E4"/>
    <w:rsid w:val="0020368B"/>
    <w:rsid w:val="002046F5"/>
    <w:rsid w:val="00212FB5"/>
    <w:rsid w:val="002C35AC"/>
    <w:rsid w:val="002D381E"/>
    <w:rsid w:val="002F02C4"/>
    <w:rsid w:val="002F05C1"/>
    <w:rsid w:val="00322A20"/>
    <w:rsid w:val="003521D4"/>
    <w:rsid w:val="0037259F"/>
    <w:rsid w:val="003A1C8B"/>
    <w:rsid w:val="003B00AD"/>
    <w:rsid w:val="003C1245"/>
    <w:rsid w:val="003E03F3"/>
    <w:rsid w:val="003E5F95"/>
    <w:rsid w:val="00401C87"/>
    <w:rsid w:val="00417170"/>
    <w:rsid w:val="00463300"/>
    <w:rsid w:val="004A383D"/>
    <w:rsid w:val="004B402B"/>
    <w:rsid w:val="004C0075"/>
    <w:rsid w:val="004C1C5A"/>
    <w:rsid w:val="004E1E3F"/>
    <w:rsid w:val="00540B2E"/>
    <w:rsid w:val="00555303"/>
    <w:rsid w:val="005A5CD1"/>
    <w:rsid w:val="005B25EC"/>
    <w:rsid w:val="005D65C9"/>
    <w:rsid w:val="005E1F5A"/>
    <w:rsid w:val="005F4D62"/>
    <w:rsid w:val="00626833"/>
    <w:rsid w:val="00627FC5"/>
    <w:rsid w:val="00675054"/>
    <w:rsid w:val="00681021"/>
    <w:rsid w:val="00682CA3"/>
    <w:rsid w:val="006B4177"/>
    <w:rsid w:val="006F2C27"/>
    <w:rsid w:val="006F3639"/>
    <w:rsid w:val="00770433"/>
    <w:rsid w:val="007876D2"/>
    <w:rsid w:val="00791036"/>
    <w:rsid w:val="00793EDB"/>
    <w:rsid w:val="007A4546"/>
    <w:rsid w:val="007B4E38"/>
    <w:rsid w:val="007B61F4"/>
    <w:rsid w:val="007D02F3"/>
    <w:rsid w:val="007E4AC3"/>
    <w:rsid w:val="007F10A9"/>
    <w:rsid w:val="007F45DE"/>
    <w:rsid w:val="00856C55"/>
    <w:rsid w:val="00861BAF"/>
    <w:rsid w:val="00865C1A"/>
    <w:rsid w:val="00894AE3"/>
    <w:rsid w:val="008A0181"/>
    <w:rsid w:val="008C0FBC"/>
    <w:rsid w:val="008F01EC"/>
    <w:rsid w:val="00912F5A"/>
    <w:rsid w:val="00925E4E"/>
    <w:rsid w:val="0092623A"/>
    <w:rsid w:val="009339CA"/>
    <w:rsid w:val="00961D29"/>
    <w:rsid w:val="009744FF"/>
    <w:rsid w:val="009A64D0"/>
    <w:rsid w:val="009D643A"/>
    <w:rsid w:val="009F06CF"/>
    <w:rsid w:val="009F3B95"/>
    <w:rsid w:val="009F6686"/>
    <w:rsid w:val="00A01B8B"/>
    <w:rsid w:val="00A301AD"/>
    <w:rsid w:val="00A72C45"/>
    <w:rsid w:val="00AC4150"/>
    <w:rsid w:val="00AF700F"/>
    <w:rsid w:val="00B22E7A"/>
    <w:rsid w:val="00B300DF"/>
    <w:rsid w:val="00B775A4"/>
    <w:rsid w:val="00BA0FFB"/>
    <w:rsid w:val="00BB1DAF"/>
    <w:rsid w:val="00BB7965"/>
    <w:rsid w:val="00BC547F"/>
    <w:rsid w:val="00BD61F3"/>
    <w:rsid w:val="00BD7705"/>
    <w:rsid w:val="00BE1739"/>
    <w:rsid w:val="00C000BA"/>
    <w:rsid w:val="00C11AD8"/>
    <w:rsid w:val="00C35CE0"/>
    <w:rsid w:val="00C55B8B"/>
    <w:rsid w:val="00CF06DB"/>
    <w:rsid w:val="00D17C07"/>
    <w:rsid w:val="00D62BE4"/>
    <w:rsid w:val="00D64119"/>
    <w:rsid w:val="00D819A3"/>
    <w:rsid w:val="00D85B92"/>
    <w:rsid w:val="00D93F99"/>
    <w:rsid w:val="00DB0F09"/>
    <w:rsid w:val="00DC281B"/>
    <w:rsid w:val="00DC59F4"/>
    <w:rsid w:val="00DD2917"/>
    <w:rsid w:val="00DD39CD"/>
    <w:rsid w:val="00DE58CF"/>
    <w:rsid w:val="00DF2B45"/>
    <w:rsid w:val="00E011E8"/>
    <w:rsid w:val="00E37DE1"/>
    <w:rsid w:val="00E44F80"/>
    <w:rsid w:val="00E7237D"/>
    <w:rsid w:val="00E751E2"/>
    <w:rsid w:val="00E90B5A"/>
    <w:rsid w:val="00EA742D"/>
    <w:rsid w:val="00ED10F0"/>
    <w:rsid w:val="00EE0F18"/>
    <w:rsid w:val="00EE4126"/>
    <w:rsid w:val="00EE6EC5"/>
    <w:rsid w:val="00F4796A"/>
    <w:rsid w:val="00F50DD0"/>
    <w:rsid w:val="00F57F14"/>
    <w:rsid w:val="00FA2633"/>
    <w:rsid w:val="00FB0AFA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"/>
    <w:basedOn w:val="a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E5F9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D643A"/>
    <w:pPr>
      <w:ind w:left="720"/>
      <w:contextualSpacing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basedOn w:val="a0"/>
    <w:rsid w:val="00D85B92"/>
    <w:rPr>
      <w:rFonts w:ascii="Verdana" w:hAnsi="Verdana"/>
      <w:color w:val="008080"/>
      <w:sz w:val="20"/>
      <w:szCs w:val="20"/>
      <w:lang w:val="en-US" w:eastAsia="en-US" w:bidi="ar-SA"/>
    </w:rPr>
  </w:style>
  <w:style w:type="paragraph" w:styleId="a7">
    <w:name w:val="No Spacing"/>
    <w:uiPriority w:val="1"/>
    <w:qFormat/>
    <w:rsid w:val="00BE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BB7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Title">
    <w:name w:val="ConsTitle"/>
    <w:rsid w:val="003C12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C124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07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7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D6CDB4195BEAF8C304A676ACD0D212D5D7E05504EE0D68268151D00DT1EDG" TargetMode="External"/><Relationship Id="rId13" Type="http://schemas.openxmlformats.org/officeDocument/2006/relationships/hyperlink" Target="https://normativ.kontur.ru/document?moduleId=1&amp;documentId=2949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4D6CDB4195BEAF8C304A676ACD0D212D5D7E1530AEB0D68268151D00DT1EDG" TargetMode="External"/><Relationship Id="rId12" Type="http://schemas.openxmlformats.org/officeDocument/2006/relationships/hyperlink" Target="consultantplus://offline/ref=3919FF51B4FAA6BFC0B909E1B2CF32F54C3E68AB395926AFBAC4245941QCd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D6CDB4195BEAF8C304A676ACD0D212D5D7E0560FE90D68268151D00DT1EDG" TargetMode="External"/><Relationship Id="rId11" Type="http://schemas.openxmlformats.org/officeDocument/2006/relationships/hyperlink" Target="consultantplus://offline/ref=3919FF51B4FAA6BFC0B909E1B2CF32F54C3E68AB395926AFBAC4245941QCd7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919FF51B4FAA6BFC0B909E1B2CF32F54C3F69AA395426AFBAC4245941QCd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19FF51B4FAA6BFC0B909E1B2CF32F54C3F68A9355626AFBAC4245941C7A29FA2B72A07C4Q4d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3</cp:revision>
  <cp:lastPrinted>2017-09-28T02:59:00Z</cp:lastPrinted>
  <dcterms:created xsi:type="dcterms:W3CDTF">2017-09-28T03:01:00Z</dcterms:created>
  <dcterms:modified xsi:type="dcterms:W3CDTF">2017-09-28T06:47:00Z</dcterms:modified>
</cp:coreProperties>
</file>